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8087C" w14:textId="1E495BC2" w:rsidR="008F001F" w:rsidRDefault="00A267DD" w:rsidP="008F001F">
      <w:pPr>
        <w:pStyle w:val="isselectedend"/>
        <w:suppressLineNumbers/>
        <w:rPr>
          <w:rStyle w:val="Forte"/>
          <w:rFonts w:ascii="Arial" w:hAnsi="Arial" w:cs="Arial"/>
        </w:rPr>
      </w:pPr>
      <w:r w:rsidRPr="00285786">
        <w:rPr>
          <w:rStyle w:val="Forte"/>
          <w:rFonts w:ascii="Arial" w:hAnsi="Arial" w:cs="Arial"/>
        </w:rPr>
        <w:t>ATA Nº 00</w:t>
      </w:r>
      <w:r w:rsidR="00AD59D1">
        <w:rPr>
          <w:rStyle w:val="Forte"/>
          <w:rFonts w:ascii="Arial" w:hAnsi="Arial" w:cs="Arial"/>
        </w:rPr>
        <w:t>8</w:t>
      </w:r>
      <w:r w:rsidR="00AF6606">
        <w:rPr>
          <w:rStyle w:val="Forte"/>
          <w:rFonts w:ascii="Arial" w:hAnsi="Arial" w:cs="Arial"/>
        </w:rPr>
        <w:t>/</w:t>
      </w:r>
      <w:r w:rsidRPr="00285786">
        <w:rPr>
          <w:rStyle w:val="Forte"/>
          <w:rFonts w:ascii="Arial" w:hAnsi="Arial" w:cs="Arial"/>
        </w:rPr>
        <w:t>2026 – DA REUNIÃO ORDINÁRIA DO CONSELHO MUNICIPAL DOS DIREITOS DA MULHER (CMDM).</w:t>
      </w:r>
    </w:p>
    <w:p w14:paraId="2C13591B" w14:textId="4C390ED5" w:rsidR="00737DD7" w:rsidRPr="00DB05EA" w:rsidRDefault="00AD59D1" w:rsidP="00DB05EA">
      <w:pPr>
        <w:pStyle w:val="isselectedend"/>
        <w:jc w:val="both"/>
        <w:rPr>
          <w:rStyle w:val="Forte"/>
        </w:rPr>
      </w:pPr>
      <w:r w:rsidRPr="00AD59D1">
        <w:rPr>
          <w:rStyle w:val="Forte"/>
          <w:rFonts w:ascii="Arial" w:hAnsi="Arial" w:cs="Arial"/>
        </w:rPr>
        <w:t>Aos dois dias do mês de setembro do ano de dois mil e vinte e seis, às 19h30, reuniram-se as membras do Conselho Municipal dos Direitos da Mulher (CMDM), na Câmara Municipal de Sorriso, localizada na Avenida Porto Alegre, nº 2.615, Centro, no município de Sorriso-MT, para a realização d</w:t>
      </w:r>
      <w:r w:rsidR="00BB68BE">
        <w:rPr>
          <w:rStyle w:val="Forte"/>
          <w:rFonts w:ascii="Arial" w:hAnsi="Arial" w:cs="Arial"/>
        </w:rPr>
        <w:t>a</w:t>
      </w:r>
      <w:r w:rsidRPr="00AD59D1">
        <w:rPr>
          <w:rStyle w:val="Forte"/>
          <w:rFonts w:ascii="Arial" w:hAnsi="Arial" w:cs="Arial"/>
        </w:rPr>
        <w:t xml:space="preserve"> Reunião, conforme convocação constante da pauta. Estiveram presentes as conselheiras:</w:t>
      </w:r>
      <w:r w:rsidRPr="00AD59D1">
        <w:rPr>
          <w:rFonts w:ascii="Arial" w:hAnsi="Arial" w:cs="Arial"/>
        </w:rPr>
        <w:t xml:space="preserve"> </w:t>
      </w:r>
      <w:proofErr w:type="spellStart"/>
      <w:r w:rsidRPr="00AD59D1">
        <w:rPr>
          <w:rFonts w:ascii="Arial" w:hAnsi="Arial" w:cs="Arial"/>
          <w:b/>
          <w:bCs/>
        </w:rPr>
        <w:t>Rosiane</w:t>
      </w:r>
      <w:proofErr w:type="spellEnd"/>
      <w:r w:rsidRPr="00AD59D1">
        <w:rPr>
          <w:rFonts w:ascii="Arial" w:hAnsi="Arial" w:cs="Arial"/>
          <w:b/>
          <w:bCs/>
        </w:rPr>
        <w:t xml:space="preserve"> Martin (BPW), Ana Reni Gonçalves (SEMED), Alessandra </w:t>
      </w:r>
      <w:proofErr w:type="spellStart"/>
      <w:r w:rsidRPr="00AD59D1">
        <w:rPr>
          <w:rFonts w:ascii="Arial" w:hAnsi="Arial" w:cs="Arial"/>
          <w:b/>
          <w:bCs/>
        </w:rPr>
        <w:t>Scaquette</w:t>
      </w:r>
      <w:proofErr w:type="spellEnd"/>
      <w:r w:rsidRPr="00AD59D1">
        <w:rPr>
          <w:rFonts w:ascii="Arial" w:hAnsi="Arial" w:cs="Arial"/>
          <w:b/>
          <w:bCs/>
        </w:rPr>
        <w:t xml:space="preserve"> (SEMFA),</w:t>
      </w:r>
      <w:r>
        <w:rPr>
          <w:rFonts w:ascii="Arial" w:hAnsi="Arial" w:cs="Arial"/>
          <w:b/>
          <w:bCs/>
        </w:rPr>
        <w:t xml:space="preserve"> Carla </w:t>
      </w:r>
      <w:proofErr w:type="spellStart"/>
      <w:r>
        <w:rPr>
          <w:rFonts w:ascii="Arial" w:hAnsi="Arial" w:cs="Arial"/>
          <w:b/>
          <w:bCs/>
        </w:rPr>
        <w:t>Pianesso</w:t>
      </w:r>
      <w:proofErr w:type="spellEnd"/>
      <w:r>
        <w:rPr>
          <w:rFonts w:ascii="Arial" w:hAnsi="Arial" w:cs="Arial"/>
          <w:b/>
          <w:bCs/>
        </w:rPr>
        <w:t xml:space="preserve"> (ONG Cirinho),</w:t>
      </w:r>
      <w:r w:rsidRPr="00AD59D1">
        <w:rPr>
          <w:rFonts w:ascii="Arial" w:hAnsi="Arial" w:cs="Arial"/>
          <w:b/>
          <w:bCs/>
        </w:rPr>
        <w:t xml:space="preserve"> Claudete Antônia Alves Maia </w:t>
      </w:r>
      <w:proofErr w:type="spellStart"/>
      <w:r w:rsidRPr="00AD59D1">
        <w:rPr>
          <w:rFonts w:ascii="Arial" w:hAnsi="Arial" w:cs="Arial"/>
          <w:b/>
          <w:bCs/>
        </w:rPr>
        <w:t>Bett</w:t>
      </w:r>
      <w:proofErr w:type="spellEnd"/>
      <w:r w:rsidRPr="00AD59D1">
        <w:rPr>
          <w:rFonts w:ascii="Arial" w:hAnsi="Arial" w:cs="Arial"/>
          <w:b/>
          <w:bCs/>
        </w:rPr>
        <w:t xml:space="preserve"> (Casa do Oleiro) e </w:t>
      </w:r>
      <w:proofErr w:type="spellStart"/>
      <w:r w:rsidRPr="00AD59D1">
        <w:rPr>
          <w:rFonts w:ascii="Arial" w:hAnsi="Arial" w:cs="Arial"/>
          <w:b/>
          <w:bCs/>
        </w:rPr>
        <w:t>Nivia</w:t>
      </w:r>
      <w:proofErr w:type="spellEnd"/>
      <w:r w:rsidRPr="00AD59D1">
        <w:rPr>
          <w:rFonts w:ascii="Arial" w:hAnsi="Arial" w:cs="Arial"/>
          <w:b/>
          <w:bCs/>
        </w:rPr>
        <w:t xml:space="preserve"> </w:t>
      </w:r>
      <w:proofErr w:type="spellStart"/>
      <w:r w:rsidRPr="00AD59D1">
        <w:rPr>
          <w:rFonts w:ascii="Arial" w:hAnsi="Arial" w:cs="Arial"/>
          <w:b/>
          <w:bCs/>
        </w:rPr>
        <w:t>Najara</w:t>
      </w:r>
      <w:proofErr w:type="spellEnd"/>
      <w:r w:rsidRPr="00AD59D1">
        <w:rPr>
          <w:rFonts w:ascii="Arial" w:hAnsi="Arial" w:cs="Arial"/>
          <w:b/>
          <w:bCs/>
        </w:rPr>
        <w:t xml:space="preserve"> Fornari (OAB).</w:t>
      </w:r>
      <w:r>
        <w:rPr>
          <w:rFonts w:ascii="Arial" w:hAnsi="Arial" w:cs="Arial"/>
        </w:rPr>
        <w:t xml:space="preserve"> </w:t>
      </w:r>
      <w:r w:rsidRPr="00AD59D1">
        <w:rPr>
          <w:rStyle w:val="Forte"/>
          <w:rFonts w:ascii="Arial" w:hAnsi="Arial" w:cs="Arial"/>
        </w:rPr>
        <w:t>Participaram ainda, como convidadas:</w:t>
      </w:r>
      <w:r w:rsidRPr="00AD59D1">
        <w:rPr>
          <w:rFonts w:ascii="Arial" w:hAnsi="Arial" w:cs="Arial"/>
        </w:rPr>
        <w:t xml:space="preserve"> </w:t>
      </w:r>
      <w:r w:rsidRPr="00AD59D1">
        <w:rPr>
          <w:rFonts w:ascii="Arial" w:hAnsi="Arial" w:cs="Arial"/>
          <w:b/>
          <w:bCs/>
        </w:rPr>
        <w:t xml:space="preserve">Daniele Lara, representante da Sala da Mulher; </w:t>
      </w:r>
      <w:proofErr w:type="spellStart"/>
      <w:r w:rsidRPr="00AD59D1">
        <w:rPr>
          <w:rFonts w:ascii="Arial" w:hAnsi="Arial" w:cs="Arial"/>
          <w:b/>
          <w:bCs/>
        </w:rPr>
        <w:t>Nathalya</w:t>
      </w:r>
      <w:proofErr w:type="spellEnd"/>
      <w:r w:rsidRPr="00AD59D1">
        <w:rPr>
          <w:rFonts w:ascii="Arial" w:hAnsi="Arial" w:cs="Arial"/>
          <w:b/>
          <w:bCs/>
        </w:rPr>
        <w:t xml:space="preserve"> </w:t>
      </w:r>
      <w:proofErr w:type="spellStart"/>
      <w:r w:rsidRPr="00AD59D1">
        <w:rPr>
          <w:rFonts w:ascii="Arial" w:hAnsi="Arial" w:cs="Arial"/>
          <w:b/>
          <w:bCs/>
        </w:rPr>
        <w:t>Roskodas</w:t>
      </w:r>
      <w:proofErr w:type="spellEnd"/>
      <w:r w:rsidRPr="00AD59D1">
        <w:rPr>
          <w:rFonts w:ascii="Arial" w:hAnsi="Arial" w:cs="Arial"/>
          <w:b/>
          <w:bCs/>
        </w:rPr>
        <w:t xml:space="preserve">, representante da Secretaria da Mulher e da Família; Luiz Henrique </w:t>
      </w:r>
      <w:proofErr w:type="spellStart"/>
      <w:r w:rsidRPr="00AD59D1">
        <w:rPr>
          <w:rFonts w:ascii="Arial" w:hAnsi="Arial" w:cs="Arial"/>
          <w:b/>
          <w:bCs/>
        </w:rPr>
        <w:t>Becht</w:t>
      </w:r>
      <w:proofErr w:type="spellEnd"/>
      <w:r w:rsidRPr="00AD59D1">
        <w:rPr>
          <w:rFonts w:ascii="Arial" w:hAnsi="Arial" w:cs="Arial"/>
          <w:b/>
          <w:bCs/>
        </w:rPr>
        <w:t xml:space="preserve">, representante do COMSEP; Graça </w:t>
      </w:r>
      <w:proofErr w:type="spellStart"/>
      <w:r w:rsidRPr="00AD59D1">
        <w:rPr>
          <w:rFonts w:ascii="Arial" w:hAnsi="Arial" w:cs="Arial"/>
          <w:b/>
          <w:bCs/>
        </w:rPr>
        <w:t>Rosiele</w:t>
      </w:r>
      <w:proofErr w:type="spellEnd"/>
      <w:r w:rsidRPr="00AD59D1">
        <w:rPr>
          <w:rFonts w:ascii="Arial" w:hAnsi="Arial" w:cs="Arial"/>
          <w:b/>
          <w:bCs/>
        </w:rPr>
        <w:t xml:space="preserve"> dos Santos, representante do Império </w:t>
      </w:r>
      <w:proofErr w:type="spellStart"/>
      <w:r w:rsidRPr="00AD59D1">
        <w:rPr>
          <w:rFonts w:ascii="Arial" w:hAnsi="Arial" w:cs="Arial"/>
          <w:b/>
          <w:bCs/>
        </w:rPr>
        <w:t>Fest</w:t>
      </w:r>
      <w:proofErr w:type="spellEnd"/>
      <w:r w:rsidRPr="00AD59D1">
        <w:rPr>
          <w:rFonts w:ascii="Arial" w:hAnsi="Arial" w:cs="Arial"/>
          <w:b/>
          <w:bCs/>
        </w:rPr>
        <w:t xml:space="preserve">; </w:t>
      </w:r>
      <w:proofErr w:type="spellStart"/>
      <w:r w:rsidRPr="00AD59D1">
        <w:rPr>
          <w:rFonts w:ascii="Arial" w:hAnsi="Arial" w:cs="Arial"/>
          <w:b/>
          <w:bCs/>
        </w:rPr>
        <w:t>Leidi</w:t>
      </w:r>
      <w:proofErr w:type="spellEnd"/>
      <w:r w:rsidRPr="00AD59D1">
        <w:rPr>
          <w:rFonts w:ascii="Arial" w:hAnsi="Arial" w:cs="Arial"/>
          <w:b/>
          <w:bCs/>
        </w:rPr>
        <w:t xml:space="preserve"> Mara No</w:t>
      </w:r>
      <w:r>
        <w:rPr>
          <w:rFonts w:ascii="Arial" w:hAnsi="Arial" w:cs="Arial"/>
          <w:b/>
          <w:bCs/>
        </w:rPr>
        <w:t>w</w:t>
      </w:r>
      <w:r w:rsidRPr="00AD59D1">
        <w:rPr>
          <w:rFonts w:ascii="Arial" w:hAnsi="Arial" w:cs="Arial"/>
          <w:b/>
          <w:bCs/>
        </w:rPr>
        <w:t>ak, representante da Secretaria da Mulher</w:t>
      </w:r>
      <w:r w:rsidRPr="0017267A">
        <w:rPr>
          <w:rFonts w:ascii="Arial" w:hAnsi="Arial" w:cs="Arial"/>
          <w:b/>
          <w:bCs/>
        </w:rPr>
        <w:t>;</w:t>
      </w:r>
      <w:r w:rsidR="00DB05EA" w:rsidRPr="00DB05EA">
        <w:rPr>
          <w:rStyle w:val="Forte"/>
        </w:rPr>
        <w:t xml:space="preserve"> </w:t>
      </w:r>
      <w:r w:rsidR="00DB05EA" w:rsidRPr="00DB05EA">
        <w:rPr>
          <w:rStyle w:val="Forte"/>
          <w:rFonts w:ascii="Arial" w:hAnsi="Arial" w:cs="Arial"/>
        </w:rPr>
        <w:t>Ana Paula Carvalho</w:t>
      </w:r>
      <w:r w:rsidR="00DB05EA" w:rsidRPr="00DB05EA">
        <w:rPr>
          <w:rFonts w:ascii="Arial" w:hAnsi="Arial" w:cs="Arial"/>
        </w:rPr>
        <w:t xml:space="preserve">, </w:t>
      </w:r>
      <w:r w:rsidR="00DB05EA" w:rsidRPr="00DB05EA">
        <w:rPr>
          <w:rFonts w:ascii="Arial" w:hAnsi="Arial" w:cs="Arial"/>
          <w:b/>
          <w:bCs/>
        </w:rPr>
        <w:t>representante da Secretaria da Mulher e da Família</w:t>
      </w:r>
      <w:r w:rsidR="00DB05EA">
        <w:rPr>
          <w:rFonts w:ascii="Arial" w:hAnsi="Arial" w:cs="Arial"/>
          <w:b/>
          <w:bCs/>
        </w:rPr>
        <w:t xml:space="preserve">; </w:t>
      </w:r>
      <w:r w:rsidR="0017267A" w:rsidRPr="0017267A">
        <w:rPr>
          <w:rFonts w:ascii="Arial" w:hAnsi="Arial" w:cs="Arial"/>
          <w:b/>
          <w:bCs/>
        </w:rPr>
        <w:t>Mara Fernandes, representante da Secretaria da Mulher</w:t>
      </w:r>
      <w:r w:rsidR="0017267A">
        <w:rPr>
          <w:rFonts w:ascii="Arial" w:hAnsi="Arial" w:cs="Arial"/>
          <w:b/>
          <w:bCs/>
        </w:rPr>
        <w:t xml:space="preserve">; </w:t>
      </w:r>
      <w:r w:rsidRPr="00AD59D1">
        <w:rPr>
          <w:rFonts w:ascii="Arial" w:hAnsi="Arial" w:cs="Arial"/>
          <w:b/>
          <w:bCs/>
        </w:rPr>
        <w:t xml:space="preserve">e Noeli </w:t>
      </w:r>
      <w:proofErr w:type="spellStart"/>
      <w:r w:rsidRPr="00AD59D1">
        <w:rPr>
          <w:rFonts w:ascii="Arial" w:hAnsi="Arial" w:cs="Arial"/>
          <w:b/>
          <w:bCs/>
        </w:rPr>
        <w:t>Kothrade</w:t>
      </w:r>
      <w:proofErr w:type="spellEnd"/>
      <w:r w:rsidRPr="00AD59D1">
        <w:rPr>
          <w:rFonts w:ascii="Arial" w:hAnsi="Arial" w:cs="Arial"/>
          <w:b/>
          <w:bCs/>
        </w:rPr>
        <w:t>, representante da Igreja Evangélica Templo dos Anjos</w:t>
      </w:r>
      <w:r w:rsidRPr="00AD59D1">
        <w:rPr>
          <w:rFonts w:ascii="Arial" w:hAnsi="Arial" w:cs="Arial"/>
        </w:rPr>
        <w:t>.</w:t>
      </w:r>
      <w:r w:rsidR="00DB05EA">
        <w:rPr>
          <w:rFonts w:ascii="Arial" w:hAnsi="Arial" w:cs="Arial"/>
        </w:rPr>
        <w:t xml:space="preserve"> </w:t>
      </w:r>
      <w:r w:rsidR="00DB05EA">
        <w:t xml:space="preserve"> </w:t>
      </w:r>
      <w:r w:rsidR="00DB05EA" w:rsidRPr="00DB05EA">
        <w:rPr>
          <w:rFonts w:ascii="Arial" w:hAnsi="Arial" w:cs="Arial"/>
        </w:rPr>
        <w:t>Dando início à reunião, foram apresentados os objetivos do encontro e a importância da articulação entre o Conselho Municipal dos Direitos da Mulher, o Poder Público, as instituições e a sociedade civil para o fortalecimento das políticas públicas voltadas às mulheres no município de Sorriso.</w:t>
      </w:r>
      <w:r w:rsidR="00DB05EA" w:rsidRPr="00DB05EA">
        <w:t xml:space="preserve"> </w:t>
      </w:r>
      <w:r w:rsidR="00DB05EA" w:rsidRPr="00DB05EA">
        <w:rPr>
          <w:rFonts w:ascii="Arial" w:hAnsi="Arial" w:cs="Arial"/>
        </w:rPr>
        <w:t xml:space="preserve">Na sequência, </w:t>
      </w:r>
      <w:r w:rsidR="00DB05EA" w:rsidRPr="00DB05EA">
        <w:rPr>
          <w:rStyle w:val="Forte"/>
          <w:rFonts w:ascii="Arial" w:hAnsi="Arial" w:cs="Arial"/>
          <w:b w:val="0"/>
          <w:bCs w:val="0"/>
        </w:rPr>
        <w:t>Mara Fernandes</w:t>
      </w:r>
      <w:r w:rsidR="00DB05EA" w:rsidRPr="00DB05EA">
        <w:rPr>
          <w:rFonts w:ascii="Arial" w:hAnsi="Arial" w:cs="Arial"/>
        </w:rPr>
        <w:t xml:space="preserve">, representante da Secretaria da Mulher e da Família, realizou uma apresentação sobre as </w:t>
      </w:r>
      <w:r w:rsidR="00DB05EA" w:rsidRPr="00DB05EA">
        <w:rPr>
          <w:rStyle w:val="Forte"/>
          <w:rFonts w:ascii="Arial" w:hAnsi="Arial" w:cs="Arial"/>
          <w:b w:val="0"/>
          <w:bCs w:val="0"/>
        </w:rPr>
        <w:t>ações desenvolvidas pela Secretaria ao longo do ano de 2026</w:t>
      </w:r>
      <w:r w:rsidR="00DB05EA" w:rsidRPr="00DB05EA">
        <w:rPr>
          <w:rFonts w:ascii="Arial" w:hAnsi="Arial" w:cs="Arial"/>
          <w:b/>
          <w:bCs/>
        </w:rPr>
        <w:t>,</w:t>
      </w:r>
      <w:r w:rsidR="00DB05EA" w:rsidRPr="00DB05EA">
        <w:rPr>
          <w:rFonts w:ascii="Arial" w:hAnsi="Arial" w:cs="Arial"/>
        </w:rPr>
        <w:t xml:space="preserve"> destacando os projetos, atividades e iniciativas realizadas pela Secretaria em atendimento às mulheres e no fortalecimento das políticas públicas destinadas à promoção e garantia de seus direitos.</w:t>
      </w:r>
      <w:r w:rsidR="00DB05EA" w:rsidRPr="00DB05EA">
        <w:t xml:space="preserve"> </w:t>
      </w:r>
      <w:r w:rsidR="00DB05EA" w:rsidRPr="00DB05EA">
        <w:rPr>
          <w:rFonts w:ascii="Arial" w:hAnsi="Arial" w:cs="Arial"/>
        </w:rPr>
        <w:t xml:space="preserve">Posteriormente, a </w:t>
      </w:r>
      <w:r w:rsidR="00DB05EA" w:rsidRPr="00DB05EA">
        <w:rPr>
          <w:rStyle w:val="Forte"/>
          <w:rFonts w:ascii="Arial" w:hAnsi="Arial" w:cs="Arial"/>
          <w:b w:val="0"/>
          <w:bCs w:val="0"/>
        </w:rPr>
        <w:t xml:space="preserve">Presidente do CMDM, </w:t>
      </w:r>
      <w:proofErr w:type="spellStart"/>
      <w:r w:rsidR="00DB05EA" w:rsidRPr="00DB05EA">
        <w:rPr>
          <w:rStyle w:val="Forte"/>
          <w:rFonts w:ascii="Arial" w:hAnsi="Arial" w:cs="Arial"/>
          <w:b w:val="0"/>
          <w:bCs w:val="0"/>
        </w:rPr>
        <w:t>Rosiane</w:t>
      </w:r>
      <w:proofErr w:type="spellEnd"/>
      <w:r w:rsidR="00DB05EA" w:rsidRPr="00DB05EA">
        <w:rPr>
          <w:rStyle w:val="Forte"/>
          <w:rFonts w:ascii="Arial" w:hAnsi="Arial" w:cs="Arial"/>
          <w:b w:val="0"/>
          <w:bCs w:val="0"/>
        </w:rPr>
        <w:t xml:space="preserve"> Martin</w:t>
      </w:r>
      <w:r w:rsidR="00DB05EA" w:rsidRPr="00DB05EA">
        <w:rPr>
          <w:rFonts w:ascii="Arial" w:hAnsi="Arial" w:cs="Arial"/>
        </w:rPr>
        <w:t xml:space="preserve">, realizou a apresentação referente ao </w:t>
      </w:r>
      <w:r w:rsidR="00DB05EA" w:rsidRPr="00DB05EA">
        <w:rPr>
          <w:rStyle w:val="Forte"/>
          <w:rFonts w:ascii="Arial" w:hAnsi="Arial" w:cs="Arial"/>
          <w:b w:val="0"/>
          <w:bCs w:val="0"/>
        </w:rPr>
        <w:t>Plano do Fundo Municipal dos Direitos da Mulher</w:t>
      </w:r>
      <w:r w:rsidR="00DB05EA" w:rsidRPr="00DB05EA">
        <w:rPr>
          <w:rFonts w:ascii="Arial" w:hAnsi="Arial" w:cs="Arial"/>
        </w:rPr>
        <w:t xml:space="preserve">, abordando a proposta de criação e estruturação </w:t>
      </w:r>
      <w:proofErr w:type="gramStart"/>
      <w:r w:rsidR="00DB05EA" w:rsidRPr="00DB05EA">
        <w:rPr>
          <w:rFonts w:ascii="Arial" w:hAnsi="Arial" w:cs="Arial"/>
        </w:rPr>
        <w:t xml:space="preserve">do </w:t>
      </w:r>
      <w:r w:rsidR="00DB05EA">
        <w:rPr>
          <w:rFonts w:ascii="Arial" w:hAnsi="Arial" w:cs="Arial"/>
        </w:rPr>
        <w:t xml:space="preserve"> </w:t>
      </w:r>
      <w:r w:rsidR="00DB05EA" w:rsidRPr="00DB05EA">
        <w:rPr>
          <w:rFonts w:ascii="Arial" w:hAnsi="Arial" w:cs="Arial"/>
        </w:rPr>
        <w:t>Fundo</w:t>
      </w:r>
      <w:proofErr w:type="gramEnd"/>
      <w:r w:rsidR="00DB05EA" w:rsidRPr="00DB05EA">
        <w:rPr>
          <w:rFonts w:ascii="Arial" w:hAnsi="Arial" w:cs="Arial"/>
        </w:rPr>
        <w:t>, bem como sua importância para o fortalecimento e a execução de ações, projetos e políticas públicas voltadas às mulheres no município.</w:t>
      </w:r>
      <w:r w:rsidR="00DB05EA" w:rsidRPr="00DB05EA">
        <w:t xml:space="preserve"> </w:t>
      </w:r>
      <w:r w:rsidR="00DB05EA" w:rsidRPr="00DB05EA">
        <w:rPr>
          <w:rFonts w:ascii="Arial" w:hAnsi="Arial" w:cs="Arial"/>
        </w:rPr>
        <w:t>Durante a reunião, foram ainda discutidas questões relacionadas às demandas do Conselho e à necessidade de fortalecimento da articulação entre os diferentes órgãos, instituições e entidades que compõem a rede de atendimento às mulheres. O encontro possibilitou a troca de informações, a apresentação das ações já desenvolvidas e o diálogo sobre futuras iniciativas e parcerias destinadas ao fortalecimento das políticas públicas para as mulheres.</w:t>
      </w:r>
      <w:r w:rsidR="00DB05EA" w:rsidRPr="00DB05EA">
        <w:rPr>
          <w:rFonts w:ascii="Arial" w:hAnsi="Arial" w:cs="Arial"/>
        </w:rPr>
        <w:t xml:space="preserve"> </w:t>
      </w:r>
      <w:r w:rsidR="00DB05EA" w:rsidRPr="00DB05EA">
        <w:rPr>
          <w:rFonts w:ascii="Arial" w:hAnsi="Arial" w:cs="Arial"/>
        </w:rPr>
        <w:t>Nada mais havendo a tratar, foi encerrada a Reunião Ampliada, sendo lavrada a presente ata, que, após lida e aprovada, será assinada pel</w:t>
      </w:r>
      <w:r w:rsidR="00DB05EA">
        <w:rPr>
          <w:rFonts w:ascii="Arial" w:hAnsi="Arial" w:cs="Arial"/>
        </w:rPr>
        <w:t>o</w:t>
      </w:r>
      <w:r w:rsidR="00DB05EA" w:rsidRPr="00DB05EA">
        <w:rPr>
          <w:rFonts w:ascii="Arial" w:hAnsi="Arial" w:cs="Arial"/>
        </w:rPr>
        <w:t>s presentes e pelos demais participantes</w:t>
      </w:r>
      <w:r w:rsidR="00DB05EA" w:rsidRPr="00DB05EA">
        <w:rPr>
          <w:rFonts w:ascii="Arial" w:hAnsi="Arial" w:cs="Arial"/>
        </w:rPr>
        <w:t>.</w:t>
      </w:r>
    </w:p>
    <w:p w14:paraId="6845B54F" w14:textId="389D92A9" w:rsidR="005C2191" w:rsidRPr="00DB05EA" w:rsidRDefault="00A267DD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</w:pPr>
      <w:proofErr w:type="spellStart"/>
      <w:r w:rsidRPr="00DB05EA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Rosiane</w:t>
      </w:r>
      <w:proofErr w:type="spellEnd"/>
      <w:r w:rsidRPr="00DB05EA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 xml:space="preserve"> Martin (BPW)______________________________________________</w:t>
      </w:r>
      <w:r w:rsidR="00482A23" w:rsidRPr="00DB05EA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____</w:t>
      </w:r>
    </w:p>
    <w:p w14:paraId="554986BE" w14:textId="53F59D81" w:rsidR="005C2191" w:rsidRPr="00DB05EA" w:rsidRDefault="005C219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</w:pPr>
      <w:r w:rsidRPr="00DB05EA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 xml:space="preserve">Alessandra </w:t>
      </w:r>
      <w:proofErr w:type="spellStart"/>
      <w:r w:rsidRPr="00DB05EA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Scaquette</w:t>
      </w:r>
      <w:proofErr w:type="spellEnd"/>
      <w:r w:rsidRPr="00DB05EA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 xml:space="preserve"> (SEMFA)_________________________________</w:t>
      </w:r>
      <w:r w:rsidR="00014D21" w:rsidRPr="00DB05EA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_____</w:t>
      </w:r>
      <w:r w:rsidR="00482A23" w:rsidRPr="00DB05EA">
        <w:rPr>
          <w:rStyle w:val="Forte"/>
          <w:rFonts w:ascii="Arial" w:hAnsi="Arial" w:cs="Arial"/>
          <w:b w:val="0"/>
          <w:bCs w:val="0"/>
          <w:sz w:val="24"/>
          <w:szCs w:val="24"/>
          <w:lang w:val="fr-FR"/>
        </w:rPr>
        <w:t>____</w:t>
      </w:r>
    </w:p>
    <w:p w14:paraId="25F7C689" w14:textId="23F0BD51" w:rsidR="000271C8" w:rsidRPr="00AD59D1" w:rsidRDefault="00014D21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>Claudete Antônia Alvez Maia Bett (Casa Do Oleiro)_________________________</w:t>
      </w:r>
      <w:r w:rsidR="002C4019">
        <w:rPr>
          <w:rStyle w:val="Forte"/>
          <w:rFonts w:ascii="Arial" w:hAnsi="Arial" w:cs="Arial"/>
          <w:b w:val="0"/>
          <w:bCs w:val="0"/>
          <w:sz w:val="24"/>
          <w:szCs w:val="24"/>
        </w:rPr>
        <w:t>___</w:t>
      </w:r>
      <w:r w:rsidR="00A267DD"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D59D1">
        <w:rPr>
          <w:rFonts w:ascii="Arial" w:hAnsi="Arial" w:cs="Arial"/>
        </w:rPr>
        <w:t xml:space="preserve">Carla Pianesso </w:t>
      </w:r>
      <w:r w:rsidR="00A267DD" w:rsidRPr="00014D21">
        <w:rPr>
          <w:rStyle w:val="Forte"/>
          <w:rFonts w:ascii="Arial" w:hAnsi="Arial" w:cs="Arial"/>
          <w:b w:val="0"/>
          <w:bCs w:val="0"/>
          <w:sz w:val="24"/>
          <w:szCs w:val="24"/>
        </w:rPr>
        <w:t>(ONG CIRINHO</w:t>
      </w:r>
      <w:r w:rsidR="00A267DD" w:rsidRPr="00014D21">
        <w:rPr>
          <w:rStyle w:val="Forte"/>
          <w:rFonts w:ascii="Arial" w:hAnsi="Arial" w:cs="Arial"/>
          <w:b w:val="0"/>
          <w:bCs w:val="0"/>
        </w:rPr>
        <w:t>)_____________________________</w:t>
      </w:r>
      <w:r w:rsidRPr="00014D21">
        <w:rPr>
          <w:rStyle w:val="Forte"/>
          <w:rFonts w:ascii="Arial" w:hAnsi="Arial" w:cs="Arial"/>
          <w:b w:val="0"/>
          <w:bCs w:val="0"/>
        </w:rPr>
        <w:t>___</w:t>
      </w:r>
      <w:r>
        <w:rPr>
          <w:rStyle w:val="Forte"/>
          <w:rFonts w:ascii="Arial" w:hAnsi="Arial" w:cs="Arial"/>
          <w:b w:val="0"/>
          <w:bCs w:val="0"/>
        </w:rPr>
        <w:t>___</w:t>
      </w:r>
      <w:r w:rsidR="002C4019">
        <w:rPr>
          <w:rStyle w:val="Forte"/>
          <w:rFonts w:ascii="Arial" w:hAnsi="Arial" w:cs="Arial"/>
          <w:b w:val="0"/>
          <w:bCs w:val="0"/>
        </w:rPr>
        <w:t>___</w:t>
      </w:r>
      <w:r w:rsidR="00AD59D1">
        <w:rPr>
          <w:rStyle w:val="Forte"/>
          <w:rFonts w:ascii="Arial" w:hAnsi="Arial" w:cs="Arial"/>
          <w:b w:val="0"/>
          <w:bCs w:val="0"/>
        </w:rPr>
        <w:t>_________</w:t>
      </w:r>
    </w:p>
    <w:p w14:paraId="5BF86F0E" w14:textId="016A4A97" w:rsidR="002C4019" w:rsidRPr="002C4019" w:rsidRDefault="002C4019" w:rsidP="008F001F">
      <w:pPr>
        <w:suppressLineNumbers/>
        <w:spacing w:line="480" w:lineRule="auto"/>
        <w:jc w:val="both"/>
        <w:rPr>
          <w:rStyle w:val="Forte"/>
          <w:rFonts w:ascii="Arial" w:hAnsi="Arial" w:cs="Arial"/>
          <w:b w:val="0"/>
          <w:bCs w:val="0"/>
        </w:rPr>
      </w:pPr>
      <w:r w:rsidRPr="002C4019">
        <w:rPr>
          <w:rStyle w:val="Forte"/>
          <w:rFonts w:ascii="Arial" w:hAnsi="Arial" w:cs="Arial"/>
          <w:b w:val="0"/>
          <w:bCs w:val="0"/>
        </w:rPr>
        <w:t>Nivia Najara Fornari (OAB)</w:t>
      </w:r>
      <w:r>
        <w:rPr>
          <w:rStyle w:val="Forte"/>
          <w:rFonts w:ascii="Arial" w:hAnsi="Arial" w:cs="Arial"/>
          <w:b w:val="0"/>
          <w:bCs w:val="0"/>
        </w:rPr>
        <w:t>_____________________________________________________</w:t>
      </w:r>
    </w:p>
    <w:p w14:paraId="63EB6109" w14:textId="0F2FD225" w:rsidR="00296A95" w:rsidRPr="00014D21" w:rsidRDefault="00D618A9" w:rsidP="008F001F">
      <w:pPr>
        <w:suppressLineNumbers/>
        <w:spacing w:line="480" w:lineRule="auto"/>
        <w:jc w:val="both"/>
        <w:rPr>
          <w:rFonts w:ascii="Arial" w:hAnsi="Arial" w:cs="Arial"/>
        </w:rPr>
      </w:pPr>
      <w:r w:rsidRPr="00014D21">
        <w:rPr>
          <w:rFonts w:ascii="Arial" w:hAnsi="Arial" w:cs="Arial"/>
        </w:rPr>
        <w:t xml:space="preserve"> </w:t>
      </w:r>
    </w:p>
    <w:sectPr w:rsidR="00296A95" w:rsidRPr="00014D21" w:rsidSect="00866DAC">
      <w:headerReference w:type="default" r:id="rId7"/>
      <w:footerReference w:type="default" r:id="rId8"/>
      <w:pgSz w:w="11910" w:h="16840"/>
      <w:pgMar w:top="1701" w:right="1134" w:bottom="1134" w:left="1701" w:header="241" w:footer="828" w:gutter="0"/>
      <w:lnNumType w:countBy="1" w:restart="newSection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7D7B1" w14:textId="77777777" w:rsidR="009F63E1" w:rsidRDefault="009F63E1">
      <w:r>
        <w:separator/>
      </w:r>
    </w:p>
  </w:endnote>
  <w:endnote w:type="continuationSeparator" w:id="0">
    <w:p w14:paraId="6E32D0F1" w14:textId="77777777" w:rsidR="009F63E1" w:rsidRDefault="009F6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0BE6" w14:textId="77777777" w:rsidR="000821B7" w:rsidRDefault="00A267DD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1008" behindDoc="1" locked="0" layoutInCell="1" allowOverlap="1" wp14:anchorId="1335F6AD" wp14:editId="18450944">
              <wp:simplePos x="0" y="0"/>
              <wp:positionH relativeFrom="page">
                <wp:posOffset>0</wp:posOffset>
              </wp:positionH>
              <wp:positionV relativeFrom="page">
                <wp:posOffset>9999980</wp:posOffset>
              </wp:positionV>
              <wp:extent cx="7560310" cy="635"/>
              <wp:effectExtent l="0" t="0" r="0" b="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635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B180E0" id="Conector reto 2" o:spid="_x0000_s1026" style="position:absolute;z-index:-157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787.4pt" to="595.3pt,7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" strokeweight="1.75pt">
              <w10:wrap anchorx="page" anchory="page"/>
            </v:lin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1520" behindDoc="1" locked="0" layoutInCell="1" allowOverlap="1" wp14:anchorId="2B8134F2" wp14:editId="16D8E715">
              <wp:simplePos x="0" y="0"/>
              <wp:positionH relativeFrom="page">
                <wp:posOffset>1211580</wp:posOffset>
              </wp:positionH>
              <wp:positionV relativeFrom="page">
                <wp:posOffset>9980930</wp:posOffset>
              </wp:positionV>
              <wp:extent cx="5773420" cy="252095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3420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27E4E8" w14:textId="77777777" w:rsidR="000821B7" w:rsidRDefault="002C2560">
                          <w:pPr>
                            <w:spacing w:before="21"/>
                            <w:ind w:right="78"/>
                            <w:jc w:val="right"/>
                            <w:rPr>
                              <w:rFonts w:ascii="Verdana" w:hAnsi="Verdana"/>
                              <w:b/>
                              <w:sz w:val="10"/>
                            </w:rPr>
                          </w:pPr>
                          <w:r>
                            <w:rPr>
                              <w:rFonts w:ascii="Verdana" w:hAnsi="Verdana"/>
                              <w:sz w:val="10"/>
                            </w:rPr>
                            <w:t>Página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Verdana" w:hAnsi="Verdana"/>
                              <w:b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67DD">
                            <w:rPr>
                              <w:rFonts w:ascii="Verdana" w:hAnsi="Verdana"/>
                              <w:b/>
                              <w:noProof/>
                              <w:sz w:val="1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 w:hAnsi="Verdana"/>
                              <w:b/>
                              <w:spacing w:val="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0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10"/>
                            </w:rPr>
                            <w:t>2</w:t>
                          </w:r>
                        </w:p>
                        <w:p w14:paraId="658545FC" w14:textId="77777777" w:rsidR="000821B7" w:rsidRDefault="002C2560">
                          <w:pPr>
                            <w:ind w:left="20"/>
                            <w:rPr>
                              <w:rFonts w:ascii="Cambria" w:hAnsi="Cambri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0"/>
                              <w:sz w:val="20"/>
                            </w:rPr>
                            <w:t>CASA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0"/>
                              <w:sz w:val="20"/>
                            </w:rPr>
                            <w:t>DOS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3"/>
                              <w:sz w:val="20"/>
                            </w:rPr>
                            <w:t>CONSELHOS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Rua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Marechal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Cândido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Rondon,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1"/>
                              <w:sz w:val="20"/>
                            </w:rPr>
                            <w:t>2.311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1"/>
                              <w:sz w:val="20"/>
                            </w:rPr>
                            <w:t>Bela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Vista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2"/>
                              <w:sz w:val="20"/>
                            </w:rPr>
                            <w:t>Sorriso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3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color w:val="4F81BC"/>
                              <w:spacing w:val="15"/>
                              <w:sz w:val="20"/>
                            </w:rPr>
                            <w:t>MT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134F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margin-left:95.4pt;margin-top:785.9pt;width:454.6pt;height:19.85pt;z-index:-157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" filled="f" stroked="f">
              <v:textbox inset="0,0,0,0">
                <w:txbxContent>
                  <w:p w14:paraId="1027E4E8" w14:textId="77777777" w:rsidR="000821B7" w:rsidRDefault="002C2560">
                    <w:pPr>
                      <w:spacing w:before="21"/>
                      <w:ind w:right="78"/>
                      <w:jc w:val="right"/>
                      <w:rPr>
                        <w:rFonts w:ascii="Verdana" w:hAnsi="Verdana"/>
                        <w:b/>
                        <w:sz w:val="10"/>
                      </w:rPr>
                    </w:pPr>
                    <w:r>
                      <w:rPr>
                        <w:rFonts w:ascii="Verdana" w:hAnsi="Verdana"/>
                        <w:sz w:val="10"/>
                      </w:rPr>
                      <w:t>Página</w:t>
                    </w:r>
                    <w:r>
                      <w:rPr>
                        <w:rFonts w:ascii="Verdana" w:hAnsi="Verdana"/>
                        <w:spacing w:val="-3"/>
                        <w:sz w:val="1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Verdana" w:hAnsi="Verdana"/>
                        <w:b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267DD">
                      <w:rPr>
                        <w:rFonts w:ascii="Verdana" w:hAnsi="Verdana"/>
                        <w:b/>
                        <w:noProof/>
                        <w:sz w:val="1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Verdana" w:hAnsi="Verdana"/>
                        <w:b/>
                        <w:spacing w:val="2"/>
                        <w:sz w:val="10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0"/>
                      </w:rPr>
                      <w:t>de</w:t>
                    </w:r>
                    <w:r>
                      <w:rPr>
                        <w:rFonts w:ascii="Verdana" w:hAnsi="Verdana"/>
                        <w:spacing w:val="-2"/>
                        <w:sz w:val="1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10"/>
                      </w:rPr>
                      <w:t>2</w:t>
                    </w:r>
                  </w:p>
                  <w:p w14:paraId="658545FC" w14:textId="77777777" w:rsidR="000821B7" w:rsidRDefault="002C2560">
                    <w:pPr>
                      <w:ind w:left="20"/>
                      <w:rPr>
                        <w:rFonts w:ascii="Cambria" w:hAnsi="Cambria"/>
                        <w:i/>
                        <w:sz w:val="20"/>
                      </w:rPr>
                    </w:pPr>
                    <w:r>
                      <w:rPr>
                        <w:rFonts w:ascii="Cambria" w:hAnsi="Cambria"/>
                        <w:i/>
                        <w:color w:val="4F81BC"/>
                        <w:spacing w:val="10"/>
                        <w:sz w:val="20"/>
                      </w:rPr>
                      <w:t>CASA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0"/>
                        <w:sz w:val="20"/>
                      </w:rPr>
                      <w:t>DOS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3"/>
                        <w:sz w:val="20"/>
                      </w:rPr>
                      <w:t>CONSELHOS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-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7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Rua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Marechal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Cândido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Rondon,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nº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2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1"/>
                        <w:sz w:val="20"/>
                      </w:rPr>
                      <w:t>2.311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–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1"/>
                        <w:sz w:val="20"/>
                      </w:rPr>
                      <w:t>Bela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Vista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1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2"/>
                        <w:sz w:val="20"/>
                      </w:rPr>
                      <w:t>Sorriso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4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z w:val="20"/>
                      </w:rPr>
                      <w:t>-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33"/>
                        <w:sz w:val="20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color w:val="4F81BC"/>
                        <w:spacing w:val="15"/>
                        <w:sz w:val="20"/>
                      </w:rPr>
                      <w:t>MT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41F7E" w14:textId="77777777" w:rsidR="009F63E1" w:rsidRDefault="009F63E1">
      <w:r>
        <w:separator/>
      </w:r>
    </w:p>
  </w:footnote>
  <w:footnote w:type="continuationSeparator" w:id="0">
    <w:p w14:paraId="2B451F1D" w14:textId="77777777" w:rsidR="009F63E1" w:rsidRDefault="009F6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D89E" w14:textId="77777777" w:rsidR="000821B7" w:rsidRDefault="002C2560">
    <w:pPr>
      <w:pStyle w:val="Corpodetexto"/>
      <w:spacing w:before="0" w:line="14" w:lineRule="auto"/>
      <w:ind w:left="0" w:firstLine="0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529472" behindDoc="1" locked="0" layoutInCell="1" allowOverlap="1" wp14:anchorId="5A9A5B66" wp14:editId="6EB12F1E">
          <wp:simplePos x="0" y="0"/>
          <wp:positionH relativeFrom="page">
            <wp:posOffset>441344</wp:posOffset>
          </wp:positionH>
          <wp:positionV relativeFrom="page">
            <wp:posOffset>153034</wp:posOffset>
          </wp:positionV>
          <wp:extent cx="815008" cy="580429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5008" cy="580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267DD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29984" behindDoc="1" locked="0" layoutInCell="1" allowOverlap="1" wp14:anchorId="1E6994A7" wp14:editId="53787CCB">
              <wp:simplePos x="0" y="0"/>
              <wp:positionH relativeFrom="page">
                <wp:posOffset>1062355</wp:posOffset>
              </wp:positionH>
              <wp:positionV relativeFrom="page">
                <wp:posOffset>751205</wp:posOffset>
              </wp:positionV>
              <wp:extent cx="5888355" cy="18415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88355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E4AB43" id="Retângulo 5" o:spid="_x0000_s1026" style="position:absolute;margin-left:83.65pt;margin-top:59.15pt;width:463.65pt;height:1.45pt;z-index:-1578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" fillcolor="black" stroked="f">
              <w10:wrap anchorx="page" anchory="page"/>
            </v:rect>
          </w:pict>
        </mc:Fallback>
      </mc:AlternateContent>
    </w:r>
    <w:r w:rsidR="00A267DD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530496" behindDoc="1" locked="0" layoutInCell="1" allowOverlap="1" wp14:anchorId="50586571" wp14:editId="6A3876E4">
              <wp:simplePos x="0" y="0"/>
              <wp:positionH relativeFrom="page">
                <wp:posOffset>1417320</wp:posOffset>
              </wp:positionH>
              <wp:positionV relativeFrom="page">
                <wp:posOffset>354330</wp:posOffset>
              </wp:positionV>
              <wp:extent cx="5180330" cy="397510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0330" cy="397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25C8D4" w14:textId="77777777" w:rsidR="000821B7" w:rsidRDefault="002C2560">
                          <w:pPr>
                            <w:spacing w:before="9" w:line="321" w:lineRule="exact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CONSELHO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MUNICIPAL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DOS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DIREITOS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DA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MULHER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–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CMDM</w:t>
                          </w:r>
                        </w:p>
                        <w:p w14:paraId="36962955" w14:textId="77777777" w:rsidR="000821B7" w:rsidRDefault="002C2560">
                          <w:pPr>
                            <w:spacing w:line="275" w:lineRule="exact"/>
                            <w:ind w:left="1987" w:right="1752"/>
                            <w:jc w:val="center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sz w:val="24"/>
                            </w:rPr>
                            <w:t>(Leis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Municipais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n°</w:t>
                          </w:r>
                          <w:r>
                            <w:rPr>
                              <w:b/>
                              <w:i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1450/2006</w:t>
                          </w:r>
                          <w:r>
                            <w:rPr>
                              <w:b/>
                              <w:i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e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4"/>
                            </w:rPr>
                            <w:t>1587/2007)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586571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111.6pt;margin-top:27.9pt;width:407.9pt;height:31.3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" filled="f" stroked="f">
              <v:textbox inset="0,0,0,0">
                <w:txbxContent>
                  <w:p w14:paraId="1A25C8D4" w14:textId="77777777" w:rsidR="000821B7" w:rsidRDefault="002C2560">
                    <w:pPr>
                      <w:spacing w:before="9" w:line="321" w:lineRule="exact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CONSELHO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MUNICIPAL</w:t>
                    </w:r>
                    <w:r>
                      <w:rPr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DOS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DIREITOS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DA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MULHER</w:t>
                    </w:r>
                    <w:r>
                      <w:rPr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–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CMDM</w:t>
                    </w:r>
                  </w:p>
                  <w:p w14:paraId="36962955" w14:textId="77777777" w:rsidR="000821B7" w:rsidRDefault="002C2560">
                    <w:pPr>
                      <w:spacing w:line="275" w:lineRule="exact"/>
                      <w:ind w:left="1987" w:right="1752"/>
                      <w:jc w:val="center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(Leis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Municipais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n°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1450/2006</w:t>
                    </w:r>
                    <w:r>
                      <w:rPr>
                        <w:b/>
                        <w:i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e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1587/2007)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042DE"/>
    <w:multiLevelType w:val="hybridMultilevel"/>
    <w:tmpl w:val="092AE340"/>
    <w:lvl w:ilvl="0" w:tplc="BFF6B7CA">
      <w:start w:val="1"/>
      <w:numFmt w:val="decimal"/>
      <w:lvlText w:val="%1"/>
      <w:lvlJc w:val="left"/>
      <w:pPr>
        <w:ind w:left="702" w:hanging="48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356E24EE">
      <w:numFmt w:val="bullet"/>
      <w:lvlText w:val="•"/>
      <w:lvlJc w:val="left"/>
      <w:pPr>
        <w:ind w:left="1638" w:hanging="480"/>
      </w:pPr>
      <w:rPr>
        <w:rFonts w:hint="default"/>
        <w:lang w:val="pt-PT" w:eastAsia="en-US" w:bidi="ar-SA"/>
      </w:rPr>
    </w:lvl>
    <w:lvl w:ilvl="2" w:tplc="096A79A8">
      <w:numFmt w:val="bullet"/>
      <w:lvlText w:val="•"/>
      <w:lvlJc w:val="left"/>
      <w:pPr>
        <w:ind w:left="2577" w:hanging="480"/>
      </w:pPr>
      <w:rPr>
        <w:rFonts w:hint="default"/>
        <w:lang w:val="pt-PT" w:eastAsia="en-US" w:bidi="ar-SA"/>
      </w:rPr>
    </w:lvl>
    <w:lvl w:ilvl="3" w:tplc="B24CA478">
      <w:numFmt w:val="bullet"/>
      <w:lvlText w:val="•"/>
      <w:lvlJc w:val="left"/>
      <w:pPr>
        <w:ind w:left="3515" w:hanging="480"/>
      </w:pPr>
      <w:rPr>
        <w:rFonts w:hint="default"/>
        <w:lang w:val="pt-PT" w:eastAsia="en-US" w:bidi="ar-SA"/>
      </w:rPr>
    </w:lvl>
    <w:lvl w:ilvl="4" w:tplc="2D3486AA">
      <w:numFmt w:val="bullet"/>
      <w:lvlText w:val="•"/>
      <w:lvlJc w:val="left"/>
      <w:pPr>
        <w:ind w:left="4454" w:hanging="480"/>
      </w:pPr>
      <w:rPr>
        <w:rFonts w:hint="default"/>
        <w:lang w:val="pt-PT" w:eastAsia="en-US" w:bidi="ar-SA"/>
      </w:rPr>
    </w:lvl>
    <w:lvl w:ilvl="5" w:tplc="BF5A968E">
      <w:numFmt w:val="bullet"/>
      <w:lvlText w:val="•"/>
      <w:lvlJc w:val="left"/>
      <w:pPr>
        <w:ind w:left="5393" w:hanging="480"/>
      </w:pPr>
      <w:rPr>
        <w:rFonts w:hint="default"/>
        <w:lang w:val="pt-PT" w:eastAsia="en-US" w:bidi="ar-SA"/>
      </w:rPr>
    </w:lvl>
    <w:lvl w:ilvl="6" w:tplc="539611A4">
      <w:numFmt w:val="bullet"/>
      <w:lvlText w:val="•"/>
      <w:lvlJc w:val="left"/>
      <w:pPr>
        <w:ind w:left="6331" w:hanging="480"/>
      </w:pPr>
      <w:rPr>
        <w:rFonts w:hint="default"/>
        <w:lang w:val="pt-PT" w:eastAsia="en-US" w:bidi="ar-SA"/>
      </w:rPr>
    </w:lvl>
    <w:lvl w:ilvl="7" w:tplc="441087AC">
      <w:numFmt w:val="bullet"/>
      <w:lvlText w:val="•"/>
      <w:lvlJc w:val="left"/>
      <w:pPr>
        <w:ind w:left="7270" w:hanging="480"/>
      </w:pPr>
      <w:rPr>
        <w:rFonts w:hint="default"/>
        <w:lang w:val="pt-PT" w:eastAsia="en-US" w:bidi="ar-SA"/>
      </w:rPr>
    </w:lvl>
    <w:lvl w:ilvl="8" w:tplc="544A2DB6">
      <w:numFmt w:val="bullet"/>
      <w:lvlText w:val="•"/>
      <w:lvlJc w:val="left"/>
      <w:pPr>
        <w:ind w:left="8209" w:hanging="480"/>
      </w:pPr>
      <w:rPr>
        <w:rFonts w:hint="default"/>
        <w:lang w:val="pt-PT" w:eastAsia="en-US" w:bidi="ar-SA"/>
      </w:rPr>
    </w:lvl>
  </w:abstractNum>
  <w:abstractNum w:abstractNumId="1" w15:restartNumberingAfterBreak="0">
    <w:nsid w:val="4D951CD2"/>
    <w:multiLevelType w:val="multilevel"/>
    <w:tmpl w:val="C4406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284119">
    <w:abstractNumId w:val="0"/>
  </w:num>
  <w:num w:numId="2" w16cid:durableId="634216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1B7"/>
    <w:rsid w:val="00014D21"/>
    <w:rsid w:val="000271C8"/>
    <w:rsid w:val="000821B7"/>
    <w:rsid w:val="000924DD"/>
    <w:rsid w:val="00095720"/>
    <w:rsid w:val="0017267A"/>
    <w:rsid w:val="001D1165"/>
    <w:rsid w:val="001F29E8"/>
    <w:rsid w:val="00296A95"/>
    <w:rsid w:val="002B7AD9"/>
    <w:rsid w:val="002C2560"/>
    <w:rsid w:val="002C4019"/>
    <w:rsid w:val="002E2B50"/>
    <w:rsid w:val="003067B7"/>
    <w:rsid w:val="00310F48"/>
    <w:rsid w:val="003A50B2"/>
    <w:rsid w:val="003B7C4D"/>
    <w:rsid w:val="00422DE7"/>
    <w:rsid w:val="00482A23"/>
    <w:rsid w:val="005645F1"/>
    <w:rsid w:val="00572FD5"/>
    <w:rsid w:val="00575B41"/>
    <w:rsid w:val="0059238D"/>
    <w:rsid w:val="005C2191"/>
    <w:rsid w:val="00612673"/>
    <w:rsid w:val="00623328"/>
    <w:rsid w:val="006F034A"/>
    <w:rsid w:val="00713888"/>
    <w:rsid w:val="00737DD7"/>
    <w:rsid w:val="007643FC"/>
    <w:rsid w:val="00770F69"/>
    <w:rsid w:val="00796E44"/>
    <w:rsid w:val="007A3A86"/>
    <w:rsid w:val="008442AF"/>
    <w:rsid w:val="00866DAC"/>
    <w:rsid w:val="0087653F"/>
    <w:rsid w:val="00880100"/>
    <w:rsid w:val="008B2F68"/>
    <w:rsid w:val="008C3418"/>
    <w:rsid w:val="008D1DCA"/>
    <w:rsid w:val="008E06CD"/>
    <w:rsid w:val="008F001F"/>
    <w:rsid w:val="00900B8A"/>
    <w:rsid w:val="00904A5E"/>
    <w:rsid w:val="009522AD"/>
    <w:rsid w:val="009753D4"/>
    <w:rsid w:val="00987DCF"/>
    <w:rsid w:val="009F63E1"/>
    <w:rsid w:val="00A267DD"/>
    <w:rsid w:val="00A51269"/>
    <w:rsid w:val="00AD59D1"/>
    <w:rsid w:val="00AF6606"/>
    <w:rsid w:val="00B12FD6"/>
    <w:rsid w:val="00BB68BE"/>
    <w:rsid w:val="00BB703D"/>
    <w:rsid w:val="00BF170A"/>
    <w:rsid w:val="00C16362"/>
    <w:rsid w:val="00CA4F0F"/>
    <w:rsid w:val="00CB64CC"/>
    <w:rsid w:val="00CD413D"/>
    <w:rsid w:val="00D601DB"/>
    <w:rsid w:val="00D618A9"/>
    <w:rsid w:val="00D9570A"/>
    <w:rsid w:val="00DB05EA"/>
    <w:rsid w:val="00E25321"/>
    <w:rsid w:val="00E45638"/>
    <w:rsid w:val="00E539A9"/>
    <w:rsid w:val="00F01128"/>
    <w:rsid w:val="00F0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816EAB"/>
  <w15:docId w15:val="{8539307B-3C92-42B1-9970-8B0C32F0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67D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7"/>
      <w:ind w:left="702" w:hanging="602"/>
    </w:pPr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9" w:line="321" w:lineRule="exact"/>
      <w:ind w:left="20"/>
    </w:pPr>
    <w:rPr>
      <w:b/>
      <w:bCs/>
      <w:i/>
      <w:i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137"/>
      <w:ind w:left="702" w:hanging="602"/>
    </w:pPr>
  </w:style>
  <w:style w:type="paragraph" w:customStyle="1" w:styleId="TableParagraph">
    <w:name w:val="Table Paragraph"/>
    <w:basedOn w:val="Normal"/>
    <w:uiPriority w:val="1"/>
    <w:qFormat/>
  </w:style>
  <w:style w:type="paragraph" w:styleId="SemEspaamento">
    <w:name w:val="No Spacing"/>
    <w:uiPriority w:val="1"/>
    <w:qFormat/>
    <w:rsid w:val="00575B41"/>
    <w:rPr>
      <w:rFonts w:ascii="Times New Roman" w:eastAsia="Times New Roman" w:hAnsi="Times New Roman" w:cs="Times New Roman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67DD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styleId="Forte">
    <w:name w:val="Strong"/>
    <w:basedOn w:val="Fontepargpadro"/>
    <w:uiPriority w:val="22"/>
    <w:qFormat/>
    <w:rsid w:val="00A267DD"/>
    <w:rPr>
      <w:b/>
      <w:bCs/>
    </w:rPr>
  </w:style>
  <w:style w:type="paragraph" w:customStyle="1" w:styleId="isselectedend">
    <w:name w:val="isselectedend"/>
    <w:basedOn w:val="Normal"/>
    <w:rsid w:val="00737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737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8F001F"/>
  </w:style>
  <w:style w:type="character" w:styleId="nfase">
    <w:name w:val="Emphasis"/>
    <w:basedOn w:val="Fontepargpadro"/>
    <w:uiPriority w:val="20"/>
    <w:qFormat/>
    <w:rsid w:val="00D9570A"/>
    <w:rPr>
      <w:i/>
      <w:iCs/>
    </w:rPr>
  </w:style>
  <w:style w:type="paragraph" w:customStyle="1" w:styleId="pdq2pgselectionanchorcontainer">
    <w:name w:val="pdq2pg_selectionanchorcontainer"/>
    <w:basedOn w:val="Normal"/>
    <w:rsid w:val="00AD59D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496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MUNICIPAL DE SAÚDE</vt:lpstr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MUNICIPAL DE SAÚDE</dc:title>
  <dc:creator>Campos de Júlio-MT</dc:creator>
  <cp:lastModifiedBy>EVYLLIN CRISTINA DE SOUSA LIMA</cp:lastModifiedBy>
  <cp:revision>3</cp:revision>
  <dcterms:created xsi:type="dcterms:W3CDTF">2026-09-21T14:00:00Z</dcterms:created>
  <dcterms:modified xsi:type="dcterms:W3CDTF">2026-09-21T14:44:00Z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2022-08-02T00:00:00Z</vt:filetime>
  </property>
</Properties>
</file>