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A04C6" w14:textId="77777777" w:rsidR="000F58B2" w:rsidRPr="00FC3AB3"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rPr>
        <w:t>SUMÁ</w:t>
      </w:r>
      <w:r w:rsidRPr="00460F0E">
        <w:rPr>
          <w:rFonts w:ascii="Arial" w:hAnsi="Arial" w:cs="Arial"/>
          <w:b/>
          <w:bCs/>
          <w:lang w:bidi="th-TH"/>
        </w:rPr>
        <w:t>RIO</w:t>
      </w:r>
    </w:p>
    <w:p w14:paraId="03C5F01B"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rPr>
        <w:t>01. PREÂMBULO</w:t>
      </w:r>
    </w:p>
    <w:p w14:paraId="5B98FCEC"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rPr>
        <w:t>02. DO OBJETO E VALORES DE REFERÊNCIA</w:t>
      </w:r>
    </w:p>
    <w:p w14:paraId="172BBDA8"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rPr>
        <w:t>03. DA DOTAÇÃO ORÇAMENTÁRIA</w:t>
      </w:r>
    </w:p>
    <w:p w14:paraId="04179A4B"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rPr>
        <w:t>04. DA PARTICIPAÇÃO DOS LICITANTES</w:t>
      </w:r>
    </w:p>
    <w:p w14:paraId="1886F4EF"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 xml:space="preserve">05. DO CREDENCIAMENTO E </w:t>
      </w:r>
      <w:r w:rsidRPr="00460F0E">
        <w:rPr>
          <w:rFonts w:ascii="Arial" w:hAnsi="Arial" w:cs="Arial"/>
          <w:b/>
          <w:lang w:bidi="th-TH"/>
        </w:rPr>
        <w:t>REGULAMENTO OPERACIONAL DO CERTAME</w:t>
      </w:r>
    </w:p>
    <w:p w14:paraId="0C6F2575"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 xml:space="preserve">06. </w:t>
      </w:r>
      <w:r w:rsidRPr="00460F0E">
        <w:rPr>
          <w:rFonts w:ascii="Arial" w:hAnsi="Arial" w:cs="Arial"/>
          <w:b/>
        </w:rPr>
        <w:t>DA APRESENTAÇÃO DA PROPOSTA E DOS DOCUMENTOS DE HABILITAÇÃO</w:t>
      </w:r>
    </w:p>
    <w:p w14:paraId="1EFCA890"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 xml:space="preserve">07. DA DISPUTA DE LANCES </w:t>
      </w:r>
    </w:p>
    <w:p w14:paraId="5DDB527C"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bCs/>
          <w:lang w:bidi="th-TH"/>
        </w:rPr>
        <w:t xml:space="preserve">08. DA ACEITABILIDADE DAS PROPOSTAS </w:t>
      </w:r>
    </w:p>
    <w:p w14:paraId="41F84566"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rPr>
        <w:t>09. DA HABILITAÇÃO</w:t>
      </w:r>
    </w:p>
    <w:p w14:paraId="6C8B3889" w14:textId="77777777" w:rsidR="000F58B2" w:rsidRPr="00460F0E" w:rsidRDefault="000F58B2" w:rsidP="000F58B2">
      <w:pPr>
        <w:autoSpaceDE w:val="0"/>
        <w:autoSpaceDN w:val="0"/>
        <w:adjustRightInd w:val="0"/>
        <w:spacing w:after="0"/>
        <w:jc w:val="both"/>
        <w:rPr>
          <w:rFonts w:ascii="Arial" w:hAnsi="Arial" w:cs="Arial"/>
          <w:b/>
          <w:lang w:bidi="th-TH"/>
        </w:rPr>
      </w:pPr>
      <w:r w:rsidRPr="00460F0E">
        <w:rPr>
          <w:rFonts w:ascii="Arial" w:hAnsi="Arial" w:cs="Arial"/>
          <w:b/>
        </w:rPr>
        <w:t xml:space="preserve">10. </w:t>
      </w:r>
      <w:r>
        <w:rPr>
          <w:rFonts w:ascii="Arial" w:hAnsi="Arial" w:cs="Arial"/>
          <w:b/>
        </w:rPr>
        <w:t>DOS BENEFICIOS PARA M</w:t>
      </w:r>
      <w:r w:rsidRPr="00460F0E">
        <w:rPr>
          <w:rFonts w:ascii="Arial" w:hAnsi="Arial" w:cs="Arial"/>
          <w:b/>
        </w:rPr>
        <w:t>ICR</w:t>
      </w:r>
      <w:r w:rsidRPr="00460F0E">
        <w:rPr>
          <w:rFonts w:ascii="Arial" w:hAnsi="Arial" w:cs="Arial"/>
          <w:b/>
          <w:lang w:bidi="th-TH"/>
        </w:rPr>
        <w:t>OEMPRESAS E EMPRESAS DE PEQUENO PORTE</w:t>
      </w:r>
    </w:p>
    <w:p w14:paraId="3404E1D9"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lang w:bidi="th-TH"/>
        </w:rPr>
        <w:t xml:space="preserve">11. DAS </w:t>
      </w:r>
      <w:r w:rsidRPr="00460F0E">
        <w:rPr>
          <w:rFonts w:ascii="Arial" w:hAnsi="Arial" w:cs="Arial"/>
          <w:b/>
          <w:bCs/>
        </w:rPr>
        <w:t xml:space="preserve">IMPUGNAÇÕES E ESCLARECIMENTOS </w:t>
      </w:r>
    </w:p>
    <w:p w14:paraId="3A5901E5"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12. DOS RECURSOS</w:t>
      </w:r>
    </w:p>
    <w:p w14:paraId="03AA93A6"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13. D</w:t>
      </w:r>
      <w:r w:rsidRPr="00460F0E">
        <w:rPr>
          <w:rFonts w:ascii="Arial" w:hAnsi="Arial" w:cs="Arial"/>
          <w:b/>
          <w:bCs/>
        </w:rPr>
        <w:t>A VIGÊNCIA E DOS PRAZOS E DA FORMA DE FORNECIMENTO</w:t>
      </w:r>
      <w:r w:rsidRPr="00460F0E">
        <w:rPr>
          <w:rFonts w:ascii="Arial" w:hAnsi="Arial" w:cs="Arial"/>
          <w:b/>
          <w:bCs/>
          <w:lang w:bidi="th-TH"/>
        </w:rPr>
        <w:t xml:space="preserve"> </w:t>
      </w:r>
    </w:p>
    <w:p w14:paraId="41EEF888"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lang w:bidi="th-TH"/>
        </w:rPr>
        <w:t>14.</w:t>
      </w:r>
      <w:r w:rsidRPr="00460F0E">
        <w:rPr>
          <w:rFonts w:ascii="Arial" w:hAnsi="Arial" w:cs="Arial"/>
          <w:b/>
          <w:bCs/>
        </w:rPr>
        <w:t xml:space="preserve"> </w:t>
      </w:r>
      <w:r>
        <w:rPr>
          <w:rFonts w:ascii="Arial" w:hAnsi="Arial" w:cs="Arial"/>
          <w:b/>
          <w:bCs/>
        </w:rPr>
        <w:t>DA ADJUDICAÇÃO E HOMOLOGAÇÃO</w:t>
      </w:r>
    </w:p>
    <w:p w14:paraId="07C16036"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rPr>
        <w:t>15. DA ATA DE REGISTRO DE PREÇOS</w:t>
      </w:r>
    </w:p>
    <w:p w14:paraId="2094B330"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 xml:space="preserve">16. </w:t>
      </w:r>
      <w:r>
        <w:rPr>
          <w:rFonts w:ascii="Arial" w:hAnsi="Arial" w:cs="Arial"/>
          <w:b/>
          <w:bCs/>
          <w:lang w:bidi="th-TH"/>
        </w:rPr>
        <w:t>DAS CONDIÇÕES DE PAGAMENTO</w:t>
      </w:r>
    </w:p>
    <w:p w14:paraId="03AAFB6D"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17. DOS DIREITOS E RESPONSABILIDADES DAS PARTES</w:t>
      </w:r>
    </w:p>
    <w:p w14:paraId="517C46E9"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 xml:space="preserve">18. </w:t>
      </w:r>
      <w:r w:rsidRPr="00460F0E">
        <w:rPr>
          <w:rFonts w:ascii="Arial" w:hAnsi="Arial" w:cs="Arial"/>
          <w:b/>
          <w:bCs/>
        </w:rPr>
        <w:t>DO CANCELAMENTO DA ATA DE REGISTRO DE PREÇO</w:t>
      </w:r>
      <w:r w:rsidRPr="00460F0E">
        <w:rPr>
          <w:rFonts w:ascii="Arial" w:hAnsi="Arial" w:cs="Arial"/>
          <w:b/>
          <w:bCs/>
          <w:lang w:bidi="th-TH"/>
        </w:rPr>
        <w:t xml:space="preserve"> </w:t>
      </w:r>
    </w:p>
    <w:p w14:paraId="27B928F8"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lang w:bidi="th-TH"/>
        </w:rPr>
        <w:t>19</w:t>
      </w:r>
      <w:r w:rsidRPr="00460F0E">
        <w:rPr>
          <w:rFonts w:ascii="Arial" w:hAnsi="Arial" w:cs="Arial"/>
          <w:b/>
          <w:bCs/>
        </w:rPr>
        <w:t>. DAS SANÇÕES ADMINISTRATIVAS</w:t>
      </w:r>
    </w:p>
    <w:p w14:paraId="05658126"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20. DO FISCAL DO CONTRATO</w:t>
      </w:r>
    </w:p>
    <w:p w14:paraId="2218341F"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21. DA CARONA</w:t>
      </w:r>
    </w:p>
    <w:p w14:paraId="15944E46" w14:textId="77777777" w:rsidR="000F58B2" w:rsidRPr="00460F0E" w:rsidRDefault="000F58B2" w:rsidP="000F58B2">
      <w:pPr>
        <w:autoSpaceDE w:val="0"/>
        <w:autoSpaceDN w:val="0"/>
        <w:adjustRightInd w:val="0"/>
        <w:spacing w:after="0"/>
        <w:jc w:val="both"/>
        <w:rPr>
          <w:rFonts w:ascii="Arial" w:hAnsi="Arial" w:cs="Arial"/>
          <w:b/>
          <w:bCs/>
        </w:rPr>
      </w:pPr>
      <w:r w:rsidRPr="00460F0E">
        <w:rPr>
          <w:rFonts w:ascii="Arial" w:hAnsi="Arial" w:cs="Arial"/>
          <w:b/>
          <w:bCs/>
          <w:lang w:bidi="th-TH"/>
        </w:rPr>
        <w:t>22</w:t>
      </w:r>
      <w:r w:rsidRPr="00460F0E">
        <w:rPr>
          <w:rFonts w:ascii="Arial" w:hAnsi="Arial" w:cs="Arial"/>
          <w:b/>
          <w:bCs/>
        </w:rPr>
        <w:t>. DAS DISPOSIÇÕES FINAIS</w:t>
      </w:r>
    </w:p>
    <w:p w14:paraId="758B9211" w14:textId="77777777" w:rsidR="000F58B2" w:rsidRPr="00FC3AB3"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23. INTEGRAM O EDITAL</w:t>
      </w:r>
    </w:p>
    <w:p w14:paraId="066F90B0" w14:textId="77777777" w:rsidR="000F58B2" w:rsidRDefault="000F58B2" w:rsidP="000F58B2">
      <w:pPr>
        <w:pStyle w:val="Ttulo"/>
        <w:jc w:val="left"/>
        <w:rPr>
          <w:rFonts w:cs="Arial"/>
          <w:szCs w:val="24"/>
        </w:rPr>
      </w:pPr>
    </w:p>
    <w:p w14:paraId="010E62D1" w14:textId="77777777" w:rsidR="000F58B2" w:rsidRDefault="000F58B2" w:rsidP="000F58B2">
      <w:pPr>
        <w:pStyle w:val="Ttulo"/>
        <w:jc w:val="left"/>
        <w:rPr>
          <w:rFonts w:cs="Arial"/>
          <w:szCs w:val="24"/>
        </w:rPr>
      </w:pPr>
    </w:p>
    <w:p w14:paraId="1FF1AC37" w14:textId="77777777" w:rsidR="000F58B2" w:rsidRPr="00460F0E" w:rsidRDefault="000F58B2" w:rsidP="000F58B2">
      <w:pPr>
        <w:pStyle w:val="Ttulo"/>
        <w:jc w:val="left"/>
        <w:rPr>
          <w:rFonts w:cs="Arial"/>
          <w:szCs w:val="24"/>
        </w:rPr>
      </w:pPr>
    </w:p>
    <w:p w14:paraId="15688DFB" w14:textId="77777777" w:rsidR="000F58B2" w:rsidRPr="00460F0E" w:rsidRDefault="000F58B2" w:rsidP="000F58B2">
      <w:pPr>
        <w:pBdr>
          <w:top w:val="single" w:sz="4" w:space="1" w:color="auto"/>
          <w:left w:val="single" w:sz="4" w:space="4" w:color="auto"/>
          <w:bottom w:val="single" w:sz="4" w:space="1" w:color="auto"/>
          <w:right w:val="single" w:sz="4" w:space="4" w:color="auto"/>
        </w:pBdr>
        <w:shd w:val="clear" w:color="auto" w:fill="FFFF00"/>
        <w:autoSpaceDE w:val="0"/>
        <w:autoSpaceDN w:val="0"/>
        <w:adjustRightInd w:val="0"/>
        <w:spacing w:after="0"/>
        <w:jc w:val="center"/>
        <w:rPr>
          <w:rFonts w:ascii="Arial" w:hAnsi="Arial" w:cs="Arial"/>
          <w:b/>
          <w:color w:val="FF0000"/>
          <w:sz w:val="28"/>
          <w:szCs w:val="28"/>
          <w:lang w:bidi="th-TH"/>
        </w:rPr>
      </w:pPr>
      <w:r w:rsidRPr="00460F0E">
        <w:rPr>
          <w:rFonts w:ascii="Arial" w:hAnsi="Arial" w:cs="Arial"/>
          <w:b/>
          <w:color w:val="FF0000"/>
          <w:sz w:val="28"/>
          <w:szCs w:val="28"/>
        </w:rPr>
        <w:t>ATENÇÃO</w:t>
      </w:r>
    </w:p>
    <w:p w14:paraId="671B868C" w14:textId="77777777" w:rsidR="000F58B2" w:rsidRPr="00460F0E" w:rsidRDefault="000F58B2" w:rsidP="000F58B2">
      <w:pPr>
        <w:pBdr>
          <w:top w:val="single" w:sz="4" w:space="1" w:color="auto"/>
          <w:left w:val="single" w:sz="4" w:space="4" w:color="auto"/>
          <w:bottom w:val="single" w:sz="4" w:space="1" w:color="auto"/>
          <w:right w:val="single" w:sz="4" w:space="4" w:color="auto"/>
        </w:pBdr>
        <w:shd w:val="clear" w:color="auto" w:fill="FFFF00"/>
        <w:autoSpaceDE w:val="0"/>
        <w:autoSpaceDN w:val="0"/>
        <w:adjustRightInd w:val="0"/>
        <w:spacing w:after="0"/>
        <w:jc w:val="both"/>
        <w:rPr>
          <w:rFonts w:ascii="Arial" w:hAnsi="Arial" w:cs="Arial"/>
          <w:b/>
          <w:color w:val="FF0000"/>
          <w:sz w:val="28"/>
          <w:szCs w:val="28"/>
          <w:lang w:bidi="th-TH"/>
        </w:rPr>
      </w:pPr>
      <w:r w:rsidRPr="00460F0E">
        <w:rPr>
          <w:rFonts w:ascii="Arial" w:hAnsi="Arial" w:cs="Arial"/>
          <w:b/>
          <w:color w:val="FF0000"/>
          <w:sz w:val="28"/>
          <w:szCs w:val="28"/>
          <w:lang w:bidi="th-TH"/>
        </w:rPr>
        <w:t>EMPRESAS LICITANTES, A INCL</w:t>
      </w:r>
      <w:r w:rsidRPr="00460F0E">
        <w:rPr>
          <w:rFonts w:ascii="Arial" w:hAnsi="Arial" w:cs="Arial"/>
          <w:b/>
          <w:color w:val="FF0000"/>
          <w:sz w:val="28"/>
          <w:szCs w:val="28"/>
        </w:rPr>
        <w:t>USÃO D</w:t>
      </w:r>
      <w:r w:rsidRPr="00460F0E">
        <w:rPr>
          <w:rFonts w:ascii="Arial" w:hAnsi="Arial" w:cs="Arial"/>
          <w:b/>
          <w:color w:val="FF0000"/>
          <w:sz w:val="28"/>
          <w:szCs w:val="28"/>
          <w:lang w:bidi="th-TH"/>
        </w:rPr>
        <w:t xml:space="preserve">OS DOCUMENTOS </w:t>
      </w:r>
      <w:r w:rsidRPr="00460F0E">
        <w:rPr>
          <w:rFonts w:ascii="Arial" w:hAnsi="Arial" w:cs="Arial"/>
          <w:b/>
          <w:color w:val="FF0000"/>
          <w:sz w:val="28"/>
          <w:szCs w:val="28"/>
        </w:rPr>
        <w:t>E DECLARAÇÕES DE HABILITAÇÃO</w:t>
      </w:r>
      <w:r w:rsidRPr="00460F0E">
        <w:rPr>
          <w:rFonts w:ascii="Arial" w:hAnsi="Arial" w:cs="Arial"/>
          <w:b/>
          <w:color w:val="FF0000"/>
          <w:sz w:val="28"/>
          <w:szCs w:val="28"/>
          <w:lang w:bidi="th-TH"/>
        </w:rPr>
        <w:t xml:space="preserve"> NA PLATAFORMA</w:t>
      </w:r>
      <w:r w:rsidRPr="00460F0E">
        <w:rPr>
          <w:rFonts w:ascii="Arial" w:hAnsi="Arial" w:cs="Arial"/>
          <w:b/>
          <w:color w:val="FF0000"/>
          <w:sz w:val="28"/>
          <w:szCs w:val="28"/>
        </w:rPr>
        <w:t>, SERÃO FEITOS PÓ</w:t>
      </w:r>
      <w:r w:rsidRPr="00460F0E">
        <w:rPr>
          <w:rFonts w:ascii="Arial" w:hAnsi="Arial" w:cs="Arial"/>
          <w:b/>
          <w:color w:val="FF0000"/>
          <w:sz w:val="28"/>
          <w:szCs w:val="28"/>
          <w:lang w:bidi="th-TH"/>
        </w:rPr>
        <w:t>S FASE DE DISPUTA, SOMENTE PARA O MELHOR CL</w:t>
      </w:r>
      <w:r w:rsidRPr="00460F0E">
        <w:rPr>
          <w:rFonts w:ascii="Arial" w:hAnsi="Arial" w:cs="Arial"/>
          <w:b/>
          <w:color w:val="FF0000"/>
          <w:sz w:val="28"/>
          <w:szCs w:val="28"/>
        </w:rPr>
        <w:t>ASSIFICADO, APÓS NEGOCIAÇÃO.</w:t>
      </w:r>
    </w:p>
    <w:p w14:paraId="26059F6F" w14:textId="77777777" w:rsidR="000F58B2" w:rsidRPr="00460F0E" w:rsidRDefault="000F58B2" w:rsidP="000F58B2">
      <w:pPr>
        <w:autoSpaceDE w:val="0"/>
        <w:autoSpaceDN w:val="0"/>
        <w:adjustRightInd w:val="0"/>
        <w:spacing w:after="0"/>
        <w:rPr>
          <w:rFonts w:ascii="Arial" w:hAnsi="Arial" w:cs="Arial"/>
        </w:rPr>
      </w:pPr>
    </w:p>
    <w:p w14:paraId="40C23D24" w14:textId="77777777" w:rsidR="000F58B2" w:rsidRPr="00460F0E" w:rsidRDefault="000F58B2" w:rsidP="000F58B2">
      <w:pPr>
        <w:autoSpaceDE w:val="0"/>
        <w:autoSpaceDN w:val="0"/>
        <w:adjustRightInd w:val="0"/>
        <w:spacing w:after="0"/>
        <w:rPr>
          <w:rFonts w:ascii="Arial" w:hAnsi="Arial" w:cs="Arial"/>
        </w:rPr>
      </w:pPr>
      <w:r w:rsidRPr="00460F0E">
        <w:rPr>
          <w:rFonts w:ascii="Arial" w:hAnsi="Arial" w:cs="Arial"/>
        </w:rPr>
        <w:br w:type="page"/>
      </w:r>
    </w:p>
    <w:p w14:paraId="76B0636B"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lang w:bidi="th-TH"/>
        </w:rPr>
        <w:lastRenderedPageBreak/>
        <w:t>PROCEDIMENTO LI</w:t>
      </w:r>
      <w:r w:rsidRPr="00460F0E">
        <w:rPr>
          <w:rFonts w:ascii="Arial" w:hAnsi="Arial" w:cs="Arial"/>
          <w:b/>
          <w:bCs/>
        </w:rPr>
        <w:t>CITATÓRIO</w:t>
      </w:r>
    </w:p>
    <w:p w14:paraId="67E2FBCD" w14:textId="77777777" w:rsidR="000F58B2" w:rsidRPr="00460F0E" w:rsidRDefault="000F58B2" w:rsidP="000F58B2">
      <w:pPr>
        <w:autoSpaceDE w:val="0"/>
        <w:autoSpaceDN w:val="0"/>
        <w:adjustRightInd w:val="0"/>
        <w:spacing w:after="0"/>
        <w:jc w:val="both"/>
        <w:rPr>
          <w:rFonts w:ascii="Arial" w:hAnsi="Arial" w:cs="Arial"/>
          <w:b/>
          <w:lang w:bidi="th-TH"/>
        </w:rPr>
      </w:pPr>
      <w:r w:rsidRPr="00460F0E">
        <w:rPr>
          <w:rFonts w:ascii="Arial" w:hAnsi="Arial" w:cs="Arial"/>
          <w:b/>
        </w:rPr>
        <w:t>PROCEDIMENTO LICITATÓRIO PREGÃO ELETRÔNICO Nº 0</w:t>
      </w:r>
      <w:r w:rsidR="00CE6519">
        <w:rPr>
          <w:rFonts w:ascii="Arial" w:hAnsi="Arial" w:cs="Arial"/>
          <w:b/>
        </w:rPr>
        <w:t>7</w:t>
      </w:r>
      <w:r w:rsidR="000D7B40">
        <w:rPr>
          <w:rFonts w:ascii="Arial" w:hAnsi="Arial" w:cs="Arial"/>
          <w:b/>
        </w:rPr>
        <w:t>5</w:t>
      </w:r>
      <w:r w:rsidRPr="00460F0E">
        <w:rPr>
          <w:rFonts w:ascii="Arial" w:hAnsi="Arial" w:cs="Arial"/>
          <w:b/>
          <w:lang w:bidi="th-TH"/>
        </w:rPr>
        <w:t>/2025</w:t>
      </w:r>
    </w:p>
    <w:p w14:paraId="09E2D219" w14:textId="77777777" w:rsidR="000F58B2" w:rsidRPr="0086194B" w:rsidRDefault="000F58B2" w:rsidP="000F58B2">
      <w:pPr>
        <w:autoSpaceDE w:val="0"/>
        <w:autoSpaceDN w:val="0"/>
        <w:adjustRightInd w:val="0"/>
        <w:spacing w:after="0"/>
        <w:jc w:val="both"/>
        <w:rPr>
          <w:rFonts w:ascii="Arial" w:hAnsi="Arial" w:cs="Arial"/>
          <w:b/>
          <w:lang w:bidi="th-TH"/>
        </w:rPr>
      </w:pPr>
      <w:r w:rsidRPr="0086194B">
        <w:rPr>
          <w:rFonts w:ascii="Arial" w:hAnsi="Arial" w:cs="Arial"/>
          <w:b/>
          <w:bCs/>
          <w:lang w:bidi="th-TH"/>
        </w:rPr>
        <w:t xml:space="preserve">TIPO: </w:t>
      </w:r>
      <w:r w:rsidRPr="0086194B">
        <w:rPr>
          <w:rFonts w:ascii="Arial" w:hAnsi="Arial" w:cs="Arial"/>
          <w:b/>
        </w:rPr>
        <w:t>MENOR PREÇO</w:t>
      </w:r>
      <w:r w:rsidRPr="0086194B">
        <w:rPr>
          <w:rFonts w:ascii="Arial" w:hAnsi="Arial" w:cs="Arial"/>
          <w:b/>
          <w:lang w:bidi="th-TH"/>
        </w:rPr>
        <w:t xml:space="preserve"> </w:t>
      </w:r>
      <w:r>
        <w:rPr>
          <w:rFonts w:ascii="Arial" w:hAnsi="Arial" w:cs="Arial"/>
          <w:b/>
          <w:lang w:bidi="th-TH"/>
        </w:rPr>
        <w:t xml:space="preserve">POR </w:t>
      </w:r>
      <w:r w:rsidR="000D7B40">
        <w:rPr>
          <w:rFonts w:ascii="Arial" w:hAnsi="Arial" w:cs="Arial"/>
          <w:b/>
          <w:lang w:bidi="th-TH"/>
        </w:rPr>
        <w:t>ITEM</w:t>
      </w:r>
      <w:r w:rsidRPr="0086194B">
        <w:rPr>
          <w:rFonts w:ascii="Arial" w:hAnsi="Arial" w:cs="Arial"/>
          <w:b/>
          <w:lang w:bidi="th-TH"/>
        </w:rPr>
        <w:t xml:space="preserve"> </w:t>
      </w:r>
    </w:p>
    <w:p w14:paraId="5DA2CEC4" w14:textId="77777777" w:rsidR="000F58B2" w:rsidRPr="0086194B" w:rsidRDefault="000F58B2" w:rsidP="000F58B2">
      <w:pPr>
        <w:autoSpaceDE w:val="0"/>
        <w:autoSpaceDN w:val="0"/>
        <w:adjustRightInd w:val="0"/>
        <w:spacing w:after="0"/>
        <w:jc w:val="both"/>
        <w:rPr>
          <w:rFonts w:ascii="Arial" w:hAnsi="Arial" w:cs="Arial"/>
          <w:b/>
          <w:bCs/>
          <w:lang w:bidi="th-TH"/>
        </w:rPr>
      </w:pPr>
      <w:r w:rsidRPr="0086194B">
        <w:rPr>
          <w:rFonts w:ascii="Arial" w:hAnsi="Arial" w:cs="Arial"/>
          <w:b/>
          <w:bCs/>
          <w:lang w:bidi="th-TH"/>
        </w:rPr>
        <w:t xml:space="preserve">REGIME DE </w:t>
      </w:r>
      <w:r w:rsidRPr="0086194B">
        <w:rPr>
          <w:rFonts w:ascii="Arial" w:hAnsi="Arial" w:cs="Arial"/>
          <w:b/>
          <w:bCs/>
        </w:rPr>
        <w:t>EXECUÇÃ</w:t>
      </w:r>
      <w:r w:rsidRPr="0086194B">
        <w:rPr>
          <w:rFonts w:ascii="Arial" w:hAnsi="Arial" w:cs="Arial"/>
          <w:b/>
          <w:bCs/>
          <w:lang w:bidi="th-TH"/>
        </w:rPr>
        <w:t xml:space="preserve">O: </w:t>
      </w:r>
      <w:r w:rsidRPr="0086194B">
        <w:rPr>
          <w:rFonts w:ascii="Arial" w:hAnsi="Arial" w:cs="Arial"/>
          <w:b/>
          <w:bCs/>
        </w:rPr>
        <w:t>INDIRETA POR PREÇO UNITÁRIO</w:t>
      </w:r>
    </w:p>
    <w:p w14:paraId="49E30C32" w14:textId="77777777" w:rsidR="000F58B2" w:rsidRPr="0086194B" w:rsidRDefault="000F58B2" w:rsidP="000F58B2">
      <w:pPr>
        <w:autoSpaceDE w:val="0"/>
        <w:autoSpaceDN w:val="0"/>
        <w:adjustRightInd w:val="0"/>
        <w:spacing w:after="0"/>
        <w:jc w:val="both"/>
        <w:rPr>
          <w:rFonts w:ascii="Arial" w:hAnsi="Arial" w:cs="Arial"/>
          <w:b/>
          <w:bCs/>
          <w:lang w:bidi="th-TH"/>
        </w:rPr>
      </w:pPr>
    </w:p>
    <w:p w14:paraId="2657AF96" w14:textId="77777777" w:rsidR="000F58B2" w:rsidRPr="0086194B" w:rsidRDefault="000F58B2" w:rsidP="000F58B2">
      <w:pPr>
        <w:autoSpaceDE w:val="0"/>
        <w:autoSpaceDN w:val="0"/>
        <w:adjustRightInd w:val="0"/>
        <w:spacing w:after="0"/>
        <w:jc w:val="both"/>
        <w:rPr>
          <w:rFonts w:ascii="Arial" w:hAnsi="Arial" w:cs="Arial"/>
          <w:b/>
          <w:lang w:bidi="th-TH"/>
        </w:rPr>
      </w:pPr>
      <w:r w:rsidRPr="0086194B">
        <w:rPr>
          <w:rFonts w:ascii="Arial" w:hAnsi="Arial" w:cs="Arial"/>
          <w:b/>
          <w:highlight w:val="yellow"/>
        </w:rPr>
        <w:t xml:space="preserve">LICITAÇÃO </w:t>
      </w:r>
      <w:r w:rsidRPr="0086194B">
        <w:rPr>
          <w:rFonts w:ascii="Arial" w:hAnsi="Arial" w:cs="Arial"/>
          <w:b/>
          <w:highlight w:val="yellow"/>
          <w:lang w:bidi="th-TH"/>
        </w:rPr>
        <w:t>EXCLUSIVA</w:t>
      </w:r>
      <w:r w:rsidRPr="0086194B">
        <w:rPr>
          <w:rFonts w:ascii="Arial" w:hAnsi="Arial" w:cs="Arial"/>
          <w:b/>
          <w:highlight w:val="yellow"/>
        </w:rPr>
        <w:t xml:space="preserve"> PARA PARTICIPAÇÃO</w:t>
      </w:r>
      <w:r>
        <w:rPr>
          <w:rFonts w:ascii="Arial" w:hAnsi="Arial" w:cs="Arial"/>
          <w:b/>
          <w:highlight w:val="yellow"/>
        </w:rPr>
        <w:t xml:space="preserve"> </w:t>
      </w:r>
      <w:r w:rsidRPr="0086194B">
        <w:rPr>
          <w:rFonts w:ascii="Arial" w:hAnsi="Arial" w:cs="Arial"/>
          <w:b/>
          <w:highlight w:val="yellow"/>
        </w:rPr>
        <w:t>DE EPP’S, ME’S OU MEI</w:t>
      </w:r>
      <w:r w:rsidRPr="0086194B">
        <w:rPr>
          <w:rFonts w:ascii="Arial" w:hAnsi="Arial" w:cs="Arial"/>
          <w:b/>
          <w:highlight w:val="yellow"/>
          <w:lang w:bidi="th-TH"/>
        </w:rPr>
        <w:t xml:space="preserve"> CONFORME LEI COMPLEMENTAR 123/2006 E LEI MUNICIPAL 3.464/2023</w:t>
      </w:r>
      <w:r>
        <w:rPr>
          <w:rFonts w:ascii="Arial" w:hAnsi="Arial" w:cs="Arial"/>
          <w:b/>
          <w:highlight w:val="yellow"/>
          <w:lang w:bidi="th-TH"/>
        </w:rPr>
        <w:t xml:space="preserve"> E AMPLA CONCORRÊNCIA</w:t>
      </w:r>
      <w:r w:rsidRPr="0086194B">
        <w:rPr>
          <w:rFonts w:ascii="Arial" w:hAnsi="Arial" w:cs="Arial"/>
          <w:b/>
          <w:highlight w:val="yellow"/>
        </w:rPr>
        <w:t xml:space="preserve"> </w:t>
      </w:r>
    </w:p>
    <w:p w14:paraId="0CF7C3AB" w14:textId="77777777" w:rsidR="000F58B2" w:rsidRPr="0086194B" w:rsidRDefault="000F58B2" w:rsidP="000F58B2">
      <w:pPr>
        <w:autoSpaceDE w:val="0"/>
        <w:autoSpaceDN w:val="0"/>
        <w:adjustRightInd w:val="0"/>
        <w:spacing w:after="0"/>
        <w:jc w:val="both"/>
        <w:rPr>
          <w:rFonts w:ascii="Arial" w:hAnsi="Arial" w:cs="Arial"/>
          <w:b/>
          <w:bCs/>
          <w:lang w:bidi="th-TH"/>
        </w:rPr>
      </w:pPr>
    </w:p>
    <w:p w14:paraId="181A371D" w14:textId="77777777" w:rsidR="000F58B2" w:rsidRPr="000D6C5C" w:rsidRDefault="000F58B2" w:rsidP="000F58B2">
      <w:pPr>
        <w:autoSpaceDE w:val="0"/>
        <w:autoSpaceDN w:val="0"/>
        <w:adjustRightInd w:val="0"/>
        <w:spacing w:after="0"/>
        <w:jc w:val="both"/>
        <w:rPr>
          <w:rFonts w:ascii="Arial" w:hAnsi="Arial" w:cs="Arial"/>
          <w:b/>
          <w:bCs/>
          <w:lang w:bidi="th-TH"/>
        </w:rPr>
      </w:pPr>
      <w:r w:rsidRPr="000D6C5C">
        <w:rPr>
          <w:rFonts w:ascii="Arial" w:hAnsi="Arial" w:cs="Arial"/>
          <w:b/>
          <w:bCs/>
          <w:lang w:bidi="th-TH"/>
        </w:rPr>
        <w:t xml:space="preserve">INTERESSADA (S): </w:t>
      </w:r>
    </w:p>
    <w:p w14:paraId="40C10BA8" w14:textId="77777777" w:rsidR="000F58B2" w:rsidRDefault="00CE6519" w:rsidP="00B055CC">
      <w:pPr>
        <w:autoSpaceDE w:val="0"/>
        <w:autoSpaceDN w:val="0"/>
        <w:adjustRightInd w:val="0"/>
        <w:spacing w:after="0" w:line="240" w:lineRule="auto"/>
        <w:rPr>
          <w:rFonts w:ascii="Arial" w:hAnsi="Arial" w:cs="Arial"/>
          <w:bCs/>
          <w:i/>
          <w:sz w:val="24"/>
          <w:szCs w:val="24"/>
        </w:rPr>
      </w:pPr>
      <w:r w:rsidRPr="000D6C5C">
        <w:rPr>
          <w:rFonts w:ascii="Arial" w:hAnsi="Arial" w:cs="Arial"/>
          <w:i/>
          <w:sz w:val="24"/>
          <w:szCs w:val="24"/>
        </w:rPr>
        <w:t xml:space="preserve">- </w:t>
      </w:r>
      <w:r w:rsidR="00B055CC" w:rsidRPr="00B055CC">
        <w:rPr>
          <w:rFonts w:ascii="Arial" w:hAnsi="Arial" w:cs="Arial"/>
          <w:bCs/>
          <w:i/>
          <w:sz w:val="24"/>
          <w:szCs w:val="24"/>
        </w:rPr>
        <w:t>Secretaria Municipal de</w:t>
      </w:r>
      <w:r w:rsidR="000D7B40" w:rsidRPr="000D7B40">
        <w:rPr>
          <w:rFonts w:ascii="Arial" w:hAnsi="Arial" w:cs="Arial"/>
          <w:bCs/>
          <w:i/>
          <w:sz w:val="24"/>
          <w:szCs w:val="24"/>
        </w:rPr>
        <w:t xml:space="preserve"> Agricultura e Meio Ambiente</w:t>
      </w:r>
      <w:r w:rsidR="000D7B40">
        <w:rPr>
          <w:rFonts w:ascii="Arial" w:hAnsi="Arial" w:cs="Arial"/>
          <w:bCs/>
          <w:i/>
          <w:sz w:val="24"/>
          <w:szCs w:val="24"/>
        </w:rPr>
        <w:t>.</w:t>
      </w:r>
    </w:p>
    <w:p w14:paraId="48E907BE" w14:textId="77777777" w:rsidR="00B055CC" w:rsidRPr="0086194B" w:rsidRDefault="00B055CC" w:rsidP="00B055CC">
      <w:pPr>
        <w:autoSpaceDE w:val="0"/>
        <w:autoSpaceDN w:val="0"/>
        <w:adjustRightInd w:val="0"/>
        <w:spacing w:after="0" w:line="240" w:lineRule="auto"/>
        <w:rPr>
          <w:rFonts w:ascii="Arial" w:hAnsi="Arial" w:cs="Arial"/>
          <w:b/>
          <w:bCs/>
          <w:lang w:bidi="th-TH"/>
        </w:rPr>
      </w:pPr>
    </w:p>
    <w:p w14:paraId="2EDAEA74" w14:textId="77777777" w:rsidR="000F58B2" w:rsidRPr="002E01DE" w:rsidRDefault="000F58B2" w:rsidP="000F58B2">
      <w:pPr>
        <w:spacing w:after="0"/>
        <w:ind w:right="96"/>
        <w:jc w:val="both"/>
        <w:rPr>
          <w:rFonts w:ascii="Arial" w:hAnsi="Arial" w:cs="Arial"/>
          <w:lang w:bidi="th-TH"/>
        </w:rPr>
      </w:pPr>
      <w:r w:rsidRPr="002E01DE">
        <w:rPr>
          <w:rFonts w:ascii="Arial" w:hAnsi="Arial" w:cs="Arial"/>
          <w:b/>
          <w:bCs/>
          <w:lang w:bidi="th-TH"/>
        </w:rPr>
        <w:t>OBJETO:</w:t>
      </w:r>
      <w:r w:rsidRPr="002E01DE">
        <w:rPr>
          <w:rFonts w:ascii="Arial" w:hAnsi="Arial" w:cs="Arial"/>
          <w:lang w:bidi="th-TH"/>
        </w:rPr>
        <w:t xml:space="preserve"> </w:t>
      </w:r>
      <w:r w:rsidR="00B055CC" w:rsidRPr="00B055CC">
        <w:rPr>
          <w:rFonts w:ascii="Arial" w:hAnsi="Arial" w:cs="Arial"/>
        </w:rPr>
        <w:t xml:space="preserve">REGISTRO DE PREÇOS PARA FUTURA E EVENTUAL </w:t>
      </w:r>
      <w:r w:rsidR="000D7B40" w:rsidRPr="000D7B40">
        <w:rPr>
          <w:rFonts w:ascii="Arial" w:hAnsi="Arial" w:cs="Arial"/>
        </w:rPr>
        <w:t>AQUISIÇÃO DE RAÇÃO, MEDICAMENTOS E EQUIPAMENTOS PARA ATENDER AS NECESSIDADES DO ABRIGO MUNICIPAL DE CÃES E GATOS DO MUNICÍPIO DE SORRISO-MT, DA SECRETARIA DE AGRICULTURA E MEIO AMBIENTE</w:t>
      </w:r>
      <w:r w:rsidRPr="00B055CC">
        <w:rPr>
          <w:rFonts w:ascii="Arial" w:hAnsi="Arial" w:cs="Arial"/>
          <w:color w:val="000000"/>
        </w:rPr>
        <w:t>.</w:t>
      </w:r>
      <w:r w:rsidR="000D7B40">
        <w:rPr>
          <w:rFonts w:ascii="Arial" w:hAnsi="Arial" w:cs="Arial"/>
          <w:color w:val="000000"/>
        </w:rPr>
        <w:t xml:space="preserve"> </w:t>
      </w:r>
    </w:p>
    <w:p w14:paraId="1F61233C" w14:textId="77777777" w:rsidR="000F58B2" w:rsidRPr="00460F0E" w:rsidRDefault="000F58B2" w:rsidP="000F58B2">
      <w:pPr>
        <w:spacing w:after="0"/>
        <w:ind w:right="96"/>
        <w:jc w:val="both"/>
        <w:rPr>
          <w:rFonts w:ascii="Arial" w:hAnsi="Arial" w:cs="Arial"/>
          <w:b/>
          <w:lang w:bidi="th-TH"/>
        </w:rPr>
      </w:pPr>
    </w:p>
    <w:p w14:paraId="6C916606" w14:textId="77777777" w:rsidR="000F58B2" w:rsidRPr="00460F0E" w:rsidRDefault="000F58B2" w:rsidP="000F58B2">
      <w:pPr>
        <w:pBdr>
          <w:top w:val="single" w:sz="18" w:space="4"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rPr>
      </w:pPr>
      <w:r w:rsidRPr="00460F0E">
        <w:rPr>
          <w:rFonts w:ascii="Arial" w:hAnsi="Arial" w:cs="Arial"/>
          <w:b/>
          <w:bCs/>
          <w:lang w:bidi="th-TH"/>
        </w:rPr>
        <w:t>0</w:t>
      </w:r>
      <w:r w:rsidRPr="00460F0E">
        <w:rPr>
          <w:rFonts w:ascii="Arial" w:hAnsi="Arial" w:cs="Arial"/>
          <w:b/>
          <w:bCs/>
        </w:rPr>
        <w:t>1. PREÂMBULO</w:t>
      </w:r>
    </w:p>
    <w:p w14:paraId="2103DAFC" w14:textId="77777777" w:rsidR="000F58B2" w:rsidRPr="00460F0E" w:rsidRDefault="000F58B2" w:rsidP="000F58B2">
      <w:pPr>
        <w:spacing w:after="0"/>
        <w:jc w:val="both"/>
        <w:rPr>
          <w:rFonts w:ascii="Arial" w:hAnsi="Arial" w:cs="Arial"/>
          <w:bCs/>
          <w:lang w:bidi="th-TH"/>
        </w:rPr>
      </w:pPr>
      <w:r w:rsidRPr="00460F0E">
        <w:rPr>
          <w:rFonts w:ascii="Arial" w:hAnsi="Arial" w:cs="Arial"/>
          <w:bCs/>
          <w:lang w:bidi="th-TH"/>
        </w:rPr>
        <w:t xml:space="preserve">A </w:t>
      </w:r>
      <w:r w:rsidRPr="00460F0E">
        <w:rPr>
          <w:rFonts w:ascii="Arial" w:hAnsi="Arial" w:cs="Arial"/>
          <w:b/>
          <w:bCs/>
          <w:lang w:bidi="th-TH"/>
        </w:rPr>
        <w:t>PREFEITURA MUNICIPAL DE SORRISO/MT</w:t>
      </w:r>
      <w:r w:rsidRPr="00460F0E">
        <w:rPr>
          <w:rFonts w:ascii="Arial" w:hAnsi="Arial" w:cs="Arial"/>
          <w:bCs/>
          <w:lang w:bidi="th-TH"/>
        </w:rPr>
        <w:t>, com sede a Avenida Porto Alegre, n</w:t>
      </w:r>
      <w:r w:rsidRPr="00460F0E">
        <w:rPr>
          <w:rFonts w:ascii="Arial" w:hAnsi="Arial" w:cs="Arial"/>
          <w:bCs/>
        </w:rPr>
        <w:t>º 2</w:t>
      </w:r>
      <w:r w:rsidRPr="00460F0E">
        <w:rPr>
          <w:rFonts w:ascii="Arial" w:hAnsi="Arial" w:cs="Arial"/>
          <w:bCs/>
          <w:lang w:bidi="th-TH"/>
        </w:rPr>
        <w:t xml:space="preserve">.525, Centro, Sorriso/MT, </w:t>
      </w:r>
      <w:r w:rsidRPr="00460F0E">
        <w:rPr>
          <w:rFonts w:ascii="Arial" w:hAnsi="Arial" w:cs="Arial"/>
          <w:b/>
          <w:bCs/>
          <w:lang w:bidi="th-TH"/>
        </w:rPr>
        <w:t>atra</w:t>
      </w:r>
      <w:r w:rsidRPr="00460F0E">
        <w:rPr>
          <w:rFonts w:ascii="Arial" w:hAnsi="Arial" w:cs="Arial"/>
          <w:b/>
          <w:bCs/>
        </w:rPr>
        <w:t>vé</w:t>
      </w:r>
      <w:r w:rsidRPr="00460F0E">
        <w:rPr>
          <w:rFonts w:ascii="Arial" w:hAnsi="Arial" w:cs="Arial"/>
          <w:b/>
          <w:bCs/>
          <w:lang w:bidi="th-TH"/>
        </w:rPr>
        <w:t>s de sua(s) secretaria(s) interessada(s)</w:t>
      </w:r>
      <w:r w:rsidRPr="00460F0E">
        <w:rPr>
          <w:rFonts w:ascii="Arial" w:hAnsi="Arial" w:cs="Arial"/>
          <w:bCs/>
        </w:rPr>
        <w:t>, torna público à que</w:t>
      </w:r>
      <w:r w:rsidRPr="00460F0E">
        <w:rPr>
          <w:rFonts w:ascii="Arial" w:hAnsi="Arial" w:cs="Arial"/>
          <w:bCs/>
          <w:lang w:bidi="th-TH"/>
        </w:rPr>
        <w:t>m possa interessar</w:t>
      </w:r>
      <w:r w:rsidRPr="00460F0E">
        <w:rPr>
          <w:rFonts w:ascii="Arial" w:hAnsi="Arial" w:cs="Arial"/>
          <w:bCs/>
        </w:rPr>
        <w:t xml:space="preserve">, que fará realizar licitação na modalidade de </w:t>
      </w:r>
      <w:r w:rsidRPr="00460F0E">
        <w:rPr>
          <w:rFonts w:ascii="Arial" w:hAnsi="Arial" w:cs="Arial"/>
          <w:b/>
          <w:bCs/>
          <w:lang w:bidi="th-TH"/>
        </w:rPr>
        <w:t>P</w:t>
      </w:r>
      <w:r w:rsidRPr="00460F0E">
        <w:rPr>
          <w:rFonts w:ascii="Arial" w:hAnsi="Arial" w:cs="Arial"/>
          <w:b/>
          <w:bCs/>
        </w:rPr>
        <w:t xml:space="preserve">REGÃO </w:t>
      </w:r>
      <w:r w:rsidRPr="00460F0E">
        <w:rPr>
          <w:rFonts w:ascii="Arial" w:hAnsi="Arial" w:cs="Arial"/>
          <w:bCs/>
          <w:lang w:bidi="th-TH"/>
        </w:rPr>
        <w:t xml:space="preserve">procedimento </w:t>
      </w:r>
      <w:r w:rsidRPr="00460F0E">
        <w:rPr>
          <w:rFonts w:ascii="Arial" w:hAnsi="Arial" w:cs="Arial"/>
          <w:b/>
          <w:bCs/>
        </w:rPr>
        <w:t>PREGÃO ELETRÔNICO</w:t>
      </w:r>
      <w:r w:rsidRPr="00460F0E">
        <w:rPr>
          <w:rFonts w:ascii="Arial" w:hAnsi="Arial" w:cs="Arial"/>
          <w:bCs/>
          <w:lang w:bidi="th-TH"/>
        </w:rPr>
        <w:t xml:space="preserve"> do tipo </w:t>
      </w:r>
      <w:r w:rsidRPr="00460F0E">
        <w:rPr>
          <w:rFonts w:ascii="Arial" w:hAnsi="Arial" w:cs="Arial"/>
          <w:b/>
        </w:rPr>
        <w:t>MENOR PREÇO</w:t>
      </w:r>
      <w:r w:rsidRPr="00460F0E">
        <w:rPr>
          <w:rFonts w:ascii="Arial" w:hAnsi="Arial" w:cs="Arial"/>
          <w:b/>
          <w:lang w:bidi="th-TH"/>
        </w:rPr>
        <w:t xml:space="preserve"> POR </w:t>
      </w:r>
      <w:r w:rsidR="000D7B40">
        <w:rPr>
          <w:rFonts w:ascii="Arial" w:hAnsi="Arial" w:cs="Arial"/>
          <w:b/>
          <w:lang w:bidi="th-TH"/>
        </w:rPr>
        <w:t>ITEM</w:t>
      </w:r>
      <w:r w:rsidRPr="00460F0E">
        <w:rPr>
          <w:rFonts w:ascii="Arial" w:hAnsi="Arial" w:cs="Arial"/>
          <w:bCs/>
          <w:lang w:bidi="th-TH"/>
        </w:rPr>
        <w:t>, com re</w:t>
      </w:r>
      <w:r w:rsidRPr="00460F0E">
        <w:rPr>
          <w:rFonts w:ascii="Arial" w:hAnsi="Arial" w:cs="Arial"/>
          <w:bCs/>
        </w:rPr>
        <w:t xml:space="preserve">gime de execução </w:t>
      </w:r>
      <w:r w:rsidRPr="00460F0E">
        <w:rPr>
          <w:rFonts w:ascii="Arial" w:hAnsi="Arial" w:cs="Arial"/>
          <w:b/>
          <w:lang w:bidi="th-TH"/>
        </w:rPr>
        <w:t xml:space="preserve">INDIRETA </w:t>
      </w:r>
      <w:r w:rsidRPr="00460F0E">
        <w:rPr>
          <w:rFonts w:ascii="Arial" w:hAnsi="Arial" w:cs="Arial"/>
          <w:bCs/>
          <w:lang w:bidi="th-TH"/>
        </w:rPr>
        <w:t xml:space="preserve">por </w:t>
      </w:r>
      <w:r w:rsidRPr="00460F0E">
        <w:rPr>
          <w:rFonts w:ascii="Arial" w:hAnsi="Arial" w:cs="Arial"/>
          <w:b/>
        </w:rPr>
        <w:t>PREÇO UNITÁRIO</w:t>
      </w:r>
      <w:r w:rsidRPr="00460F0E">
        <w:rPr>
          <w:rFonts w:ascii="Arial" w:hAnsi="Arial" w:cs="Arial"/>
          <w:b/>
          <w:lang w:bidi="th-TH"/>
        </w:rPr>
        <w:t>,</w:t>
      </w:r>
      <w:r w:rsidRPr="00460F0E">
        <w:rPr>
          <w:rFonts w:ascii="Arial" w:hAnsi="Arial" w:cs="Arial"/>
          <w:bCs/>
          <w:lang w:bidi="th-TH"/>
        </w:rPr>
        <w:t xml:space="preserve"> em conformidade com a Lei Federal 14.133/2021</w:t>
      </w:r>
      <w:r w:rsidRPr="00460F0E">
        <w:rPr>
          <w:rFonts w:ascii="Arial" w:hAnsi="Arial" w:cs="Arial"/>
          <w:lang w:bidi="th-TH"/>
        </w:rPr>
        <w:t xml:space="preserve"> e Decreto Municipal 903/2023, Lei Complementar 123/2006 e Lei Municipal 3.464/2023, e com as di</w:t>
      </w:r>
      <w:r w:rsidRPr="00460F0E">
        <w:rPr>
          <w:rFonts w:ascii="Arial" w:hAnsi="Arial" w:cs="Arial"/>
        </w:rPr>
        <w:t>sposições deste edital</w:t>
      </w:r>
      <w:r w:rsidRPr="00460F0E">
        <w:rPr>
          <w:rFonts w:ascii="Arial" w:hAnsi="Arial" w:cs="Arial"/>
          <w:bCs/>
          <w:lang w:bidi="th-TH"/>
        </w:rPr>
        <w:t>, e com base no</w:t>
      </w:r>
      <w:r w:rsidRPr="00460F0E">
        <w:rPr>
          <w:rFonts w:ascii="Arial" w:hAnsi="Arial" w:cs="Arial"/>
          <w:lang w:bidi="th-TH"/>
        </w:rPr>
        <w:t xml:space="preserve"> Acordo de Coop</w:t>
      </w:r>
      <w:r w:rsidRPr="00460F0E">
        <w:rPr>
          <w:rFonts w:ascii="Arial" w:hAnsi="Arial" w:cs="Arial"/>
        </w:rPr>
        <w:t>eração Técni</w:t>
      </w:r>
      <w:r w:rsidRPr="00460F0E">
        <w:rPr>
          <w:rFonts w:ascii="Arial" w:hAnsi="Arial" w:cs="Arial"/>
          <w:lang w:bidi="th-TH"/>
        </w:rPr>
        <w:t xml:space="preserve">ca para </w:t>
      </w:r>
      <w:r w:rsidRPr="00460F0E">
        <w:rPr>
          <w:rFonts w:ascii="Arial" w:hAnsi="Arial" w:cs="Arial"/>
        </w:rPr>
        <w:t>Utilização de S</w:t>
      </w:r>
      <w:r w:rsidRPr="00460F0E">
        <w:rPr>
          <w:rFonts w:ascii="Arial" w:hAnsi="Arial" w:cs="Arial"/>
          <w:lang w:bidi="th-TH"/>
        </w:rPr>
        <w:t>i</w:t>
      </w:r>
      <w:r w:rsidRPr="00460F0E">
        <w:rPr>
          <w:rFonts w:ascii="Arial" w:hAnsi="Arial" w:cs="Arial"/>
        </w:rPr>
        <w:t>stema Informatizado de Licitações, firmado com a</w:t>
      </w:r>
      <w:r w:rsidRPr="00460F0E">
        <w:rPr>
          <w:rFonts w:ascii="Arial" w:hAnsi="Arial" w:cs="Arial"/>
          <w:lang w:bidi="th-TH"/>
        </w:rPr>
        <w:t xml:space="preserve"> Plataforma </w:t>
      </w:r>
      <w:r w:rsidRPr="00460F0E">
        <w:rPr>
          <w:rFonts w:ascii="Arial" w:hAnsi="Arial" w:cs="Arial"/>
          <w:b/>
          <w:bCs/>
        </w:rPr>
        <w:t>LICITANET – Licitações Eletrônicas</w:t>
      </w:r>
      <w:r w:rsidRPr="00460F0E">
        <w:rPr>
          <w:rFonts w:ascii="Arial" w:hAnsi="Arial" w:cs="Arial"/>
          <w:lang w:bidi="th-TH"/>
        </w:rPr>
        <w:t xml:space="preserve"> (</w:t>
      </w:r>
      <w:hyperlink r:id="rId7" w:history="1">
        <w:r w:rsidRPr="00460F0E">
          <w:rPr>
            <w:rStyle w:val="Hyperlink"/>
            <w:rFonts w:ascii="Arial" w:hAnsi="Arial" w:cs="Arial"/>
            <w:lang w:bidi="th-TH"/>
          </w:rPr>
          <w:t>www.licitanet.com.br</w:t>
        </w:r>
      </w:hyperlink>
      <w:r w:rsidRPr="00460F0E">
        <w:rPr>
          <w:rFonts w:ascii="Arial" w:hAnsi="Arial" w:cs="Arial"/>
          <w:lang w:bidi="th-TH"/>
        </w:rPr>
        <w:t>)</w:t>
      </w:r>
      <w:r w:rsidRPr="00460F0E">
        <w:rPr>
          <w:rFonts w:ascii="Arial" w:hAnsi="Arial" w:cs="Arial"/>
          <w:bCs/>
          <w:lang w:bidi="th-TH"/>
        </w:rPr>
        <w:t xml:space="preserve">. </w:t>
      </w:r>
    </w:p>
    <w:p w14:paraId="2BF4B11E" w14:textId="77777777" w:rsidR="000F58B2" w:rsidRPr="00460F0E" w:rsidRDefault="000F58B2" w:rsidP="000F58B2">
      <w:pPr>
        <w:spacing w:after="0"/>
        <w:jc w:val="both"/>
        <w:rPr>
          <w:rFonts w:ascii="Arial" w:hAnsi="Arial" w:cs="Arial"/>
          <w:bCs/>
          <w:lang w:bidi="th-TH"/>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0"/>
        <w:gridCol w:w="4444"/>
      </w:tblGrid>
      <w:tr w:rsidR="000F58B2" w:rsidRPr="00460F0E" w14:paraId="52250E9E" w14:textId="77777777" w:rsidTr="00383AC5">
        <w:tc>
          <w:tcPr>
            <w:tcW w:w="4480" w:type="dxa"/>
            <w:vAlign w:val="center"/>
          </w:tcPr>
          <w:p w14:paraId="653B8EE2" w14:textId="77777777" w:rsidR="000F58B2" w:rsidRPr="00460F0E" w:rsidRDefault="000F58B2" w:rsidP="00383AC5">
            <w:pPr>
              <w:spacing w:after="0"/>
              <w:jc w:val="both"/>
              <w:rPr>
                <w:rFonts w:ascii="Arial" w:hAnsi="Arial" w:cs="Arial"/>
                <w:b/>
                <w:lang w:bidi="th-TH"/>
              </w:rPr>
            </w:pPr>
            <w:r w:rsidRPr="00460F0E">
              <w:rPr>
                <w:rFonts w:ascii="Arial" w:hAnsi="Arial" w:cs="Arial"/>
                <w:b/>
                <w:bCs/>
                <w:lang w:bidi="th-TH"/>
              </w:rPr>
              <w:t xml:space="preserve">PRAZO PARA </w:t>
            </w:r>
            <w:r w:rsidRPr="00460F0E">
              <w:rPr>
                <w:rFonts w:ascii="Arial" w:hAnsi="Arial" w:cs="Arial"/>
                <w:b/>
                <w:bCs/>
              </w:rPr>
              <w:t xml:space="preserve">RECEBIMENTO DAS PROPOSTAS ELETRÔNICAS: </w:t>
            </w:r>
          </w:p>
        </w:tc>
        <w:tc>
          <w:tcPr>
            <w:tcW w:w="4444" w:type="dxa"/>
            <w:vAlign w:val="center"/>
          </w:tcPr>
          <w:p w14:paraId="38E55CC7" w14:textId="77777777" w:rsidR="000F58B2" w:rsidRPr="0053140F" w:rsidRDefault="00341395" w:rsidP="00383AC5">
            <w:pPr>
              <w:pStyle w:val="dou-paragraph"/>
              <w:shd w:val="clear" w:color="auto" w:fill="FFFFFF"/>
              <w:spacing w:before="0" w:beforeAutospacing="0" w:after="0" w:afterAutospacing="0"/>
              <w:jc w:val="both"/>
              <w:rPr>
                <w:rFonts w:ascii="Arial" w:hAnsi="Arial" w:cs="Arial"/>
                <w:sz w:val="22"/>
                <w:szCs w:val="22"/>
              </w:rPr>
            </w:pPr>
            <w:r w:rsidRPr="0053140F">
              <w:rPr>
                <w:rFonts w:ascii="Arial" w:hAnsi="Arial" w:cs="Arial"/>
                <w:sz w:val="22"/>
                <w:szCs w:val="22"/>
                <w:lang w:bidi="th-TH"/>
              </w:rPr>
              <w:t>A partir das 14:00 horas do dia 0</w:t>
            </w:r>
            <w:r w:rsidR="00197CC6" w:rsidRPr="0053140F">
              <w:rPr>
                <w:rFonts w:ascii="Arial" w:hAnsi="Arial" w:cs="Arial"/>
                <w:sz w:val="22"/>
                <w:szCs w:val="22"/>
                <w:lang w:bidi="th-TH"/>
              </w:rPr>
              <w:t>4</w:t>
            </w:r>
            <w:r w:rsidRPr="0053140F">
              <w:rPr>
                <w:rFonts w:ascii="Arial" w:hAnsi="Arial" w:cs="Arial"/>
                <w:sz w:val="22"/>
                <w:szCs w:val="22"/>
                <w:lang w:bidi="th-TH"/>
              </w:rPr>
              <w:t xml:space="preserve">/12/2025 </w:t>
            </w:r>
            <w:r w:rsidRPr="0053140F">
              <w:rPr>
                <w:rFonts w:ascii="Arial" w:hAnsi="Arial" w:cs="Arial"/>
                <w:sz w:val="22"/>
                <w:szCs w:val="22"/>
              </w:rPr>
              <w:t xml:space="preserve">até às </w:t>
            </w:r>
            <w:r w:rsidR="0053140F" w:rsidRPr="0053140F">
              <w:rPr>
                <w:rFonts w:ascii="Arial" w:hAnsi="Arial" w:cs="Arial"/>
                <w:sz w:val="22"/>
                <w:szCs w:val="22"/>
                <w:lang w:bidi="th-TH"/>
              </w:rPr>
              <w:t>09</w:t>
            </w:r>
            <w:r w:rsidRPr="0053140F">
              <w:rPr>
                <w:rFonts w:ascii="Arial" w:hAnsi="Arial" w:cs="Arial"/>
                <w:sz w:val="22"/>
                <w:szCs w:val="22"/>
                <w:lang w:bidi="th-TH"/>
              </w:rPr>
              <w:t>:00 horas do dia 1</w:t>
            </w:r>
            <w:r w:rsidR="0053140F" w:rsidRPr="0053140F">
              <w:rPr>
                <w:rFonts w:ascii="Arial" w:hAnsi="Arial" w:cs="Arial"/>
                <w:sz w:val="22"/>
                <w:szCs w:val="22"/>
                <w:lang w:bidi="th-TH"/>
              </w:rPr>
              <w:t>7</w:t>
            </w:r>
            <w:r w:rsidRPr="0053140F">
              <w:rPr>
                <w:rFonts w:ascii="Arial" w:hAnsi="Arial" w:cs="Arial"/>
                <w:sz w:val="22"/>
                <w:szCs w:val="22"/>
                <w:lang w:bidi="th-TH"/>
              </w:rPr>
              <w:t xml:space="preserve">/12/2025 </w:t>
            </w:r>
            <w:r w:rsidRPr="0053140F">
              <w:rPr>
                <w:rFonts w:ascii="Arial" w:hAnsi="Arial" w:cs="Arial"/>
                <w:sz w:val="22"/>
                <w:szCs w:val="22"/>
              </w:rPr>
              <w:t>(Horário de Brasília)</w:t>
            </w:r>
          </w:p>
        </w:tc>
      </w:tr>
      <w:tr w:rsidR="00341395" w:rsidRPr="00460F0E" w14:paraId="44EB7AAA" w14:textId="77777777" w:rsidTr="00383AC5">
        <w:tc>
          <w:tcPr>
            <w:tcW w:w="4480" w:type="dxa"/>
            <w:vAlign w:val="center"/>
          </w:tcPr>
          <w:p w14:paraId="72AE9272" w14:textId="77777777" w:rsidR="00341395" w:rsidRPr="00460F0E" w:rsidRDefault="00341395" w:rsidP="00341395">
            <w:pPr>
              <w:spacing w:after="0"/>
              <w:jc w:val="both"/>
              <w:rPr>
                <w:rFonts w:ascii="Arial" w:hAnsi="Arial" w:cs="Arial"/>
                <w:b/>
                <w:bCs/>
                <w:lang w:bidi="th-TH"/>
              </w:rPr>
            </w:pPr>
            <w:r w:rsidRPr="00460F0E">
              <w:rPr>
                <w:rFonts w:ascii="Arial" w:hAnsi="Arial" w:cs="Arial"/>
                <w:b/>
                <w:bCs/>
              </w:rPr>
              <w:t>PRAZO FINAL PARA IMPUGNAÇÕES e ESCLARECI</w:t>
            </w:r>
            <w:r w:rsidRPr="00460F0E">
              <w:rPr>
                <w:rFonts w:ascii="Arial" w:hAnsi="Arial" w:cs="Arial"/>
                <w:b/>
                <w:bCs/>
                <w:lang w:bidi="th-TH"/>
              </w:rPr>
              <w:t>MENTOS</w:t>
            </w:r>
          </w:p>
        </w:tc>
        <w:tc>
          <w:tcPr>
            <w:tcW w:w="4444" w:type="dxa"/>
            <w:vAlign w:val="center"/>
          </w:tcPr>
          <w:p w14:paraId="2E351175" w14:textId="77777777" w:rsidR="00341395" w:rsidRPr="0053140F" w:rsidRDefault="00341395" w:rsidP="00341395">
            <w:pPr>
              <w:pStyle w:val="dou-paragraph"/>
              <w:spacing w:before="0" w:beforeAutospacing="0" w:after="0" w:afterAutospacing="0"/>
              <w:rPr>
                <w:rFonts w:ascii="Arial" w:hAnsi="Arial" w:cs="Arial"/>
                <w:sz w:val="22"/>
                <w:szCs w:val="22"/>
                <w:lang w:bidi="th-TH"/>
              </w:rPr>
            </w:pPr>
            <w:r w:rsidRPr="0053140F">
              <w:rPr>
                <w:rFonts w:ascii="Arial" w:hAnsi="Arial" w:cs="Arial"/>
                <w:sz w:val="22"/>
                <w:szCs w:val="22"/>
              </w:rPr>
              <w:t>Até 1</w:t>
            </w:r>
            <w:r w:rsidR="0053140F" w:rsidRPr="0053140F">
              <w:rPr>
                <w:rFonts w:ascii="Arial" w:hAnsi="Arial" w:cs="Arial"/>
                <w:sz w:val="22"/>
                <w:szCs w:val="22"/>
              </w:rPr>
              <w:t>2</w:t>
            </w:r>
            <w:r w:rsidRPr="0053140F">
              <w:rPr>
                <w:rFonts w:ascii="Arial" w:hAnsi="Arial" w:cs="Arial"/>
                <w:sz w:val="22"/>
                <w:szCs w:val="22"/>
              </w:rPr>
              <w:t>/12</w:t>
            </w:r>
            <w:r w:rsidRPr="0053140F">
              <w:rPr>
                <w:rFonts w:ascii="Arial" w:hAnsi="Arial" w:cs="Arial"/>
                <w:sz w:val="22"/>
                <w:szCs w:val="22"/>
                <w:lang w:bidi="th-TH"/>
              </w:rPr>
              <w:t xml:space="preserve">/2025 </w:t>
            </w:r>
            <w:r w:rsidRPr="0053140F">
              <w:rPr>
                <w:rFonts w:ascii="Arial" w:hAnsi="Arial" w:cs="Arial"/>
                <w:sz w:val="22"/>
                <w:szCs w:val="22"/>
              </w:rPr>
              <w:t>à</w:t>
            </w:r>
            <w:r w:rsidRPr="0053140F">
              <w:rPr>
                <w:rFonts w:ascii="Arial" w:hAnsi="Arial" w:cs="Arial"/>
                <w:sz w:val="22"/>
                <w:szCs w:val="22"/>
                <w:lang w:bidi="th-TH"/>
              </w:rPr>
              <w:t>s 13:59 horas</w:t>
            </w:r>
          </w:p>
        </w:tc>
      </w:tr>
      <w:tr w:rsidR="00341395" w:rsidRPr="00460F0E" w14:paraId="6E05505A" w14:textId="77777777" w:rsidTr="00383AC5">
        <w:tc>
          <w:tcPr>
            <w:tcW w:w="4480" w:type="dxa"/>
            <w:tcBorders>
              <w:bottom w:val="single" w:sz="4" w:space="0" w:color="auto"/>
            </w:tcBorders>
            <w:vAlign w:val="center"/>
          </w:tcPr>
          <w:p w14:paraId="18CD9856" w14:textId="77777777" w:rsidR="00341395" w:rsidRPr="00460F0E" w:rsidRDefault="00341395" w:rsidP="00341395">
            <w:pPr>
              <w:spacing w:after="0"/>
              <w:jc w:val="both"/>
              <w:rPr>
                <w:rFonts w:ascii="Arial" w:hAnsi="Arial" w:cs="Arial"/>
                <w:lang w:bidi="th-TH"/>
              </w:rPr>
            </w:pPr>
            <w:r w:rsidRPr="00460F0E">
              <w:rPr>
                <w:rFonts w:ascii="Arial" w:hAnsi="Arial" w:cs="Arial"/>
                <w:b/>
                <w:bCs/>
              </w:rPr>
              <w:t>INÍCIO DA SESSÃO PÚBLICA</w:t>
            </w:r>
            <w:r w:rsidRPr="00460F0E">
              <w:rPr>
                <w:rFonts w:ascii="Arial" w:hAnsi="Arial" w:cs="Arial"/>
                <w:b/>
                <w:bCs/>
                <w:lang w:bidi="th-TH"/>
              </w:rPr>
              <w:t xml:space="preserve"> E DA DISPUTA DE LANCES: </w:t>
            </w:r>
          </w:p>
        </w:tc>
        <w:tc>
          <w:tcPr>
            <w:tcW w:w="4444" w:type="dxa"/>
            <w:tcBorders>
              <w:bottom w:val="single" w:sz="4" w:space="0" w:color="auto"/>
            </w:tcBorders>
            <w:vAlign w:val="center"/>
          </w:tcPr>
          <w:p w14:paraId="2259E726" w14:textId="77777777" w:rsidR="00341395" w:rsidRPr="0053140F" w:rsidRDefault="00341395" w:rsidP="00341395">
            <w:pPr>
              <w:pStyle w:val="dou-paragraph"/>
              <w:shd w:val="clear" w:color="auto" w:fill="FFFFFF"/>
              <w:spacing w:before="0" w:beforeAutospacing="0" w:after="0" w:afterAutospacing="0"/>
              <w:jc w:val="both"/>
              <w:rPr>
                <w:rFonts w:ascii="Arial" w:hAnsi="Arial" w:cs="Arial"/>
                <w:sz w:val="22"/>
                <w:szCs w:val="22"/>
                <w:lang w:bidi="th-TH"/>
              </w:rPr>
            </w:pPr>
            <w:r w:rsidRPr="0053140F">
              <w:rPr>
                <w:rFonts w:ascii="Arial" w:hAnsi="Arial" w:cs="Arial"/>
                <w:sz w:val="22"/>
                <w:szCs w:val="22"/>
                <w:lang w:bidi="th-TH"/>
              </w:rPr>
              <w:t>Dia 1</w:t>
            </w:r>
            <w:r w:rsidR="0053140F" w:rsidRPr="0053140F">
              <w:rPr>
                <w:rFonts w:ascii="Arial" w:hAnsi="Arial" w:cs="Arial"/>
                <w:sz w:val="22"/>
                <w:szCs w:val="22"/>
                <w:lang w:bidi="th-TH"/>
              </w:rPr>
              <w:t>7</w:t>
            </w:r>
            <w:r w:rsidRPr="0053140F">
              <w:rPr>
                <w:rFonts w:ascii="Arial" w:hAnsi="Arial" w:cs="Arial"/>
                <w:sz w:val="22"/>
                <w:szCs w:val="22"/>
                <w:lang w:bidi="th-TH"/>
              </w:rPr>
              <w:t xml:space="preserve">/12/2025 as </w:t>
            </w:r>
            <w:r w:rsidR="0053140F" w:rsidRPr="0053140F">
              <w:rPr>
                <w:rFonts w:ascii="Arial" w:hAnsi="Arial" w:cs="Arial"/>
                <w:sz w:val="22"/>
                <w:szCs w:val="22"/>
                <w:lang w:bidi="th-TH"/>
              </w:rPr>
              <w:t>09</w:t>
            </w:r>
            <w:r w:rsidRPr="0053140F">
              <w:rPr>
                <w:rFonts w:ascii="Arial" w:hAnsi="Arial" w:cs="Arial"/>
                <w:sz w:val="22"/>
                <w:szCs w:val="22"/>
                <w:lang w:bidi="th-TH"/>
              </w:rPr>
              <w:t>:00 horas</w:t>
            </w:r>
            <w:r w:rsidRPr="0053140F">
              <w:rPr>
                <w:rFonts w:ascii="Arial" w:hAnsi="Arial" w:cs="Arial"/>
                <w:sz w:val="22"/>
                <w:szCs w:val="22"/>
              </w:rPr>
              <w:t xml:space="preserve"> (horá</w:t>
            </w:r>
            <w:r w:rsidRPr="0053140F">
              <w:rPr>
                <w:rFonts w:ascii="Arial" w:hAnsi="Arial" w:cs="Arial"/>
                <w:sz w:val="22"/>
                <w:szCs w:val="22"/>
                <w:lang w:bidi="th-TH"/>
              </w:rPr>
              <w:t>rio de</w:t>
            </w:r>
            <w:r w:rsidRPr="0053140F">
              <w:rPr>
                <w:rFonts w:ascii="Arial" w:hAnsi="Arial" w:cs="Arial"/>
                <w:sz w:val="22"/>
                <w:szCs w:val="22"/>
              </w:rPr>
              <w:t xml:space="preserve"> Brasíl</w:t>
            </w:r>
            <w:r w:rsidRPr="0053140F">
              <w:rPr>
                <w:rFonts w:ascii="Arial" w:hAnsi="Arial" w:cs="Arial"/>
                <w:sz w:val="22"/>
                <w:szCs w:val="22"/>
                <w:lang w:bidi="th-TH"/>
              </w:rPr>
              <w:t>ia)</w:t>
            </w:r>
          </w:p>
        </w:tc>
      </w:tr>
      <w:tr w:rsidR="00341395" w:rsidRPr="00460F0E" w14:paraId="31A73D15" w14:textId="77777777" w:rsidTr="00383AC5">
        <w:tc>
          <w:tcPr>
            <w:tcW w:w="4480" w:type="dxa"/>
            <w:tcBorders>
              <w:bottom w:val="single" w:sz="4" w:space="0" w:color="auto"/>
            </w:tcBorders>
            <w:vAlign w:val="center"/>
          </w:tcPr>
          <w:p w14:paraId="5CE88BB3" w14:textId="77777777" w:rsidR="00341395" w:rsidRPr="00460F0E" w:rsidRDefault="00341395" w:rsidP="00341395">
            <w:pPr>
              <w:spacing w:after="0"/>
              <w:jc w:val="both"/>
              <w:rPr>
                <w:rFonts w:ascii="Arial" w:hAnsi="Arial" w:cs="Arial"/>
                <w:lang w:bidi="th-TH"/>
              </w:rPr>
            </w:pPr>
            <w:r w:rsidRPr="00460F0E">
              <w:rPr>
                <w:rFonts w:ascii="Arial" w:hAnsi="Arial" w:cs="Arial"/>
                <w:b/>
                <w:bCs/>
                <w:lang w:bidi="th-TH"/>
              </w:rPr>
              <w:t>TEMPO PARA I</w:t>
            </w:r>
            <w:r w:rsidRPr="00460F0E">
              <w:rPr>
                <w:rFonts w:ascii="Arial" w:hAnsi="Arial" w:cs="Arial"/>
                <w:b/>
                <w:bCs/>
              </w:rPr>
              <w:t xml:space="preserve">NCLUSÃO DOS DOCUMENTOS DE HABILITAÇÃO E DEMAIS DOCUMENTOS SOLICITADOS PELO </w:t>
            </w:r>
            <w:r>
              <w:rPr>
                <w:rFonts w:ascii="Arial" w:hAnsi="Arial" w:cs="Arial"/>
                <w:b/>
                <w:bCs/>
              </w:rPr>
              <w:t>PREGOEIRO</w:t>
            </w:r>
            <w:r w:rsidRPr="00460F0E">
              <w:rPr>
                <w:rFonts w:ascii="Arial" w:hAnsi="Arial" w:cs="Arial"/>
                <w:b/>
                <w:bCs/>
              </w:rPr>
              <w:t>:</w:t>
            </w:r>
          </w:p>
        </w:tc>
        <w:tc>
          <w:tcPr>
            <w:tcW w:w="4444" w:type="dxa"/>
            <w:tcBorders>
              <w:bottom w:val="single" w:sz="4" w:space="0" w:color="auto"/>
            </w:tcBorders>
            <w:vAlign w:val="center"/>
          </w:tcPr>
          <w:p w14:paraId="6044275E" w14:textId="77777777" w:rsidR="00341395" w:rsidRPr="00460F0E" w:rsidRDefault="00341395" w:rsidP="00341395">
            <w:pPr>
              <w:pStyle w:val="dou-paragraph"/>
              <w:shd w:val="clear" w:color="auto" w:fill="FFFFFF"/>
              <w:spacing w:before="0" w:beforeAutospacing="0" w:after="0" w:afterAutospacing="0"/>
              <w:jc w:val="both"/>
              <w:rPr>
                <w:rFonts w:ascii="Arial" w:hAnsi="Arial" w:cs="Arial"/>
                <w:sz w:val="22"/>
                <w:szCs w:val="22"/>
                <w:lang w:bidi="th-TH"/>
              </w:rPr>
            </w:pPr>
            <w:r w:rsidRPr="00460F0E">
              <w:rPr>
                <w:rFonts w:ascii="Arial" w:hAnsi="Arial" w:cs="Arial"/>
                <w:b/>
                <w:bCs/>
                <w:sz w:val="22"/>
                <w:szCs w:val="22"/>
                <w:highlight w:val="yellow"/>
              </w:rPr>
              <w:t>Até 01 dia útil após a convocação do pregoeiro</w:t>
            </w:r>
            <w:r>
              <w:rPr>
                <w:rFonts w:ascii="Arial" w:hAnsi="Arial" w:cs="Arial"/>
                <w:b/>
                <w:bCs/>
                <w:sz w:val="22"/>
                <w:szCs w:val="22"/>
                <w:highlight w:val="yellow"/>
              </w:rPr>
              <w:t xml:space="preserve"> traves da plataforma LICITANET</w:t>
            </w:r>
            <w:r w:rsidRPr="00460F0E">
              <w:rPr>
                <w:rFonts w:ascii="Arial" w:hAnsi="Arial" w:cs="Arial"/>
                <w:b/>
                <w:bCs/>
                <w:sz w:val="22"/>
                <w:szCs w:val="22"/>
                <w:highlight w:val="yellow"/>
              </w:rPr>
              <w:t>.</w:t>
            </w:r>
          </w:p>
        </w:tc>
      </w:tr>
      <w:tr w:rsidR="00341395" w:rsidRPr="00460F0E" w14:paraId="52AFF6CD" w14:textId="77777777" w:rsidTr="00383AC5">
        <w:tc>
          <w:tcPr>
            <w:tcW w:w="8924" w:type="dxa"/>
            <w:gridSpan w:val="2"/>
            <w:tcBorders>
              <w:top w:val="single" w:sz="4" w:space="0" w:color="auto"/>
              <w:left w:val="single" w:sz="4" w:space="0" w:color="auto"/>
              <w:bottom w:val="single" w:sz="4" w:space="0" w:color="auto"/>
              <w:right w:val="single" w:sz="4" w:space="0" w:color="auto"/>
            </w:tcBorders>
          </w:tcPr>
          <w:p w14:paraId="77DF12BC" w14:textId="77777777" w:rsidR="00341395" w:rsidRPr="00460F0E" w:rsidRDefault="00341395" w:rsidP="00341395">
            <w:pPr>
              <w:spacing w:after="0"/>
              <w:rPr>
                <w:rFonts w:ascii="Arial" w:hAnsi="Arial" w:cs="Arial"/>
                <w:lang w:bidi="th-TH"/>
              </w:rPr>
            </w:pPr>
            <w:r w:rsidRPr="00460F0E">
              <w:rPr>
                <w:rFonts w:ascii="Arial" w:hAnsi="Arial" w:cs="Arial"/>
                <w:b/>
                <w:bCs/>
              </w:rPr>
              <w:t>Endereço:</w:t>
            </w:r>
            <w:r w:rsidRPr="00460F0E">
              <w:rPr>
                <w:rFonts w:ascii="Arial" w:hAnsi="Arial" w:cs="Arial"/>
                <w:b/>
                <w:bCs/>
              </w:rPr>
              <w:br/>
            </w:r>
            <w:r w:rsidRPr="00460F0E">
              <w:rPr>
                <w:rFonts w:ascii="Arial" w:hAnsi="Arial" w:cs="Arial"/>
                <w:lang w:bidi="th-TH"/>
              </w:rPr>
              <w:t>Av. Porto Alegre, 2525, Centro, CEP: 78890-000 – Sorriso/MT.</w:t>
            </w:r>
          </w:p>
          <w:p w14:paraId="43DEBAC5" w14:textId="77777777" w:rsidR="00341395" w:rsidRPr="00460F0E" w:rsidRDefault="00341395" w:rsidP="00341395">
            <w:pPr>
              <w:spacing w:after="0"/>
              <w:rPr>
                <w:rFonts w:ascii="Arial" w:hAnsi="Arial" w:cs="Arial"/>
                <w:lang w:bidi="th-TH"/>
              </w:rPr>
            </w:pPr>
            <w:r w:rsidRPr="00460F0E">
              <w:rPr>
                <w:rFonts w:ascii="Arial" w:hAnsi="Arial" w:cs="Arial"/>
                <w:b/>
                <w:bCs/>
                <w:lang w:bidi="th-TH"/>
              </w:rPr>
              <w:t xml:space="preserve">Sites: </w:t>
            </w:r>
            <w:r w:rsidRPr="00460F0E">
              <w:rPr>
                <w:rFonts w:ascii="Arial" w:hAnsi="Arial" w:cs="Arial"/>
                <w:lang w:bidi="th-TH"/>
              </w:rPr>
              <w:t>www.sorriso.mt.gov.br (link: “P</w:t>
            </w:r>
            <w:r w:rsidRPr="00460F0E">
              <w:rPr>
                <w:rFonts w:ascii="Arial" w:hAnsi="Arial" w:cs="Arial"/>
              </w:rPr>
              <w:t xml:space="preserve">regão Eletrônico”) e </w:t>
            </w:r>
            <w:r w:rsidRPr="00460F0E">
              <w:rPr>
                <w:rFonts w:ascii="Arial" w:hAnsi="Arial" w:cs="Arial"/>
                <w:lang w:bidi="th-TH"/>
              </w:rPr>
              <w:t xml:space="preserve">Plataforma </w:t>
            </w:r>
            <w:r w:rsidRPr="00460F0E">
              <w:rPr>
                <w:rFonts w:ascii="Arial" w:hAnsi="Arial" w:cs="Arial"/>
                <w:b/>
                <w:bCs/>
              </w:rPr>
              <w:t>LICITANET – Licitações Eletrônicas</w:t>
            </w:r>
            <w:r w:rsidRPr="00460F0E">
              <w:rPr>
                <w:rFonts w:ascii="Arial" w:hAnsi="Arial" w:cs="Arial"/>
                <w:lang w:bidi="th-TH"/>
              </w:rPr>
              <w:t xml:space="preserve"> (</w:t>
            </w:r>
            <w:hyperlink r:id="rId8" w:history="1">
              <w:r w:rsidRPr="00460F0E">
                <w:rPr>
                  <w:rStyle w:val="Hyperlink"/>
                  <w:rFonts w:ascii="Arial" w:hAnsi="Arial" w:cs="Arial"/>
                  <w:lang w:bidi="th-TH"/>
                </w:rPr>
                <w:t>www.licitanet.com.br</w:t>
              </w:r>
            </w:hyperlink>
            <w:r w:rsidRPr="00460F0E">
              <w:rPr>
                <w:rFonts w:ascii="Arial" w:hAnsi="Arial" w:cs="Arial"/>
                <w:lang w:bidi="th-TH"/>
              </w:rPr>
              <w:t>)</w:t>
            </w:r>
            <w:r w:rsidRPr="00460F0E">
              <w:rPr>
                <w:rFonts w:ascii="Arial" w:hAnsi="Arial" w:cs="Arial"/>
                <w:lang w:bidi="th-TH"/>
              </w:rPr>
              <w:br/>
            </w:r>
            <w:r w:rsidRPr="00460F0E">
              <w:rPr>
                <w:rFonts w:ascii="Arial" w:hAnsi="Arial" w:cs="Arial"/>
                <w:b/>
                <w:bCs/>
                <w:lang w:bidi="th-TH"/>
              </w:rPr>
              <w:t>Contatos:</w:t>
            </w:r>
            <w:r w:rsidRPr="00460F0E">
              <w:rPr>
                <w:rFonts w:ascii="Arial" w:hAnsi="Arial" w:cs="Arial"/>
                <w:b/>
                <w:bCs/>
                <w:lang w:bidi="th-TH"/>
              </w:rPr>
              <w:br/>
            </w:r>
            <w:r w:rsidRPr="00460F0E">
              <w:rPr>
                <w:rFonts w:ascii="Arial" w:hAnsi="Arial" w:cs="Arial"/>
                <w:lang w:bidi="th-TH"/>
              </w:rPr>
              <w:t>Tel.: (66) 35454700</w:t>
            </w:r>
            <w:r w:rsidRPr="00460F0E">
              <w:rPr>
                <w:rFonts w:ascii="Arial" w:hAnsi="Arial" w:cs="Arial"/>
                <w:lang w:bidi="th-TH"/>
              </w:rPr>
              <w:br/>
            </w:r>
            <w:r w:rsidRPr="00460F0E">
              <w:rPr>
                <w:rFonts w:ascii="Arial" w:hAnsi="Arial" w:cs="Arial"/>
                <w:b/>
              </w:rPr>
              <w:t>Horár</w:t>
            </w:r>
            <w:r w:rsidRPr="00460F0E">
              <w:rPr>
                <w:rFonts w:ascii="Arial" w:hAnsi="Arial" w:cs="Arial"/>
                <w:b/>
                <w:lang w:bidi="th-TH"/>
              </w:rPr>
              <w:t>io de Funcionamento</w:t>
            </w:r>
            <w:r w:rsidRPr="00460F0E">
              <w:rPr>
                <w:rFonts w:ascii="Arial" w:hAnsi="Arial" w:cs="Arial"/>
                <w:lang w:bidi="th-TH"/>
              </w:rPr>
              <w:t xml:space="preserve">: de Segunda a Sexta-feira, das </w:t>
            </w:r>
            <w:r w:rsidRPr="00460F0E">
              <w:rPr>
                <w:rFonts w:ascii="Arial" w:hAnsi="Arial" w:cs="Arial"/>
              </w:rPr>
              <w:t>07:00 à</w:t>
            </w:r>
            <w:r w:rsidRPr="00460F0E">
              <w:rPr>
                <w:rFonts w:ascii="Arial" w:hAnsi="Arial" w:cs="Arial"/>
                <w:lang w:bidi="th-TH"/>
              </w:rPr>
              <w:t>s 13:00 horas</w:t>
            </w:r>
            <w:r w:rsidRPr="00460F0E">
              <w:rPr>
                <w:rFonts w:ascii="Arial" w:hAnsi="Arial" w:cs="Arial"/>
              </w:rPr>
              <w:t xml:space="preserve"> (Horário Ofic</w:t>
            </w:r>
            <w:r w:rsidRPr="00460F0E">
              <w:rPr>
                <w:rFonts w:ascii="Arial" w:hAnsi="Arial" w:cs="Arial"/>
                <w:lang w:bidi="th-TH"/>
              </w:rPr>
              <w:t>ial de Sorriso - Mato Grosso).</w:t>
            </w:r>
            <w:r w:rsidRPr="00460F0E">
              <w:rPr>
                <w:rFonts w:ascii="Arial" w:hAnsi="Arial" w:cs="Arial"/>
                <w:lang w:bidi="th-TH"/>
              </w:rPr>
              <w:br/>
            </w:r>
            <w:r w:rsidRPr="00460F0E">
              <w:rPr>
                <w:rFonts w:ascii="Arial" w:hAnsi="Arial" w:cs="Arial"/>
                <w:b/>
                <w:bCs/>
                <w:lang w:bidi="th-TH"/>
              </w:rPr>
              <w:t>O</w:t>
            </w:r>
            <w:r w:rsidRPr="00460F0E">
              <w:rPr>
                <w:rFonts w:ascii="Arial" w:hAnsi="Arial" w:cs="Arial"/>
                <w:b/>
                <w:bCs/>
              </w:rPr>
              <w:t>BS: Salvo ressalva expressa, os horários estabelecidos neste Edital observarão o horário de Brasília (DF)</w:t>
            </w:r>
          </w:p>
        </w:tc>
      </w:tr>
      <w:tr w:rsidR="00341395" w:rsidRPr="00460F0E" w14:paraId="4F98A7A8" w14:textId="77777777" w:rsidTr="00383AC5">
        <w:tc>
          <w:tcPr>
            <w:tcW w:w="8924" w:type="dxa"/>
            <w:gridSpan w:val="2"/>
            <w:tcBorders>
              <w:top w:val="single" w:sz="4" w:space="0" w:color="auto"/>
              <w:left w:val="nil"/>
              <w:bottom w:val="nil"/>
              <w:right w:val="nil"/>
            </w:tcBorders>
          </w:tcPr>
          <w:p w14:paraId="439BEB24" w14:textId="77777777" w:rsidR="00341395" w:rsidRPr="00460F0E" w:rsidRDefault="00341395" w:rsidP="00341395">
            <w:pPr>
              <w:spacing w:after="0"/>
              <w:rPr>
                <w:rFonts w:ascii="Arial" w:hAnsi="Arial" w:cs="Arial"/>
                <w:b/>
                <w:bCs/>
                <w:lang w:bidi="th-TH"/>
              </w:rPr>
            </w:pPr>
          </w:p>
        </w:tc>
      </w:tr>
    </w:tbl>
    <w:p w14:paraId="2E64C13B"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lang w:bidi="th-TH"/>
        </w:rPr>
        <w:t xml:space="preserve">02. DO OBJETO E DOS VALORES </w:t>
      </w:r>
      <w:r w:rsidRPr="00460F0E">
        <w:rPr>
          <w:rFonts w:ascii="Arial" w:hAnsi="Arial" w:cs="Arial"/>
          <w:b/>
          <w:bCs/>
        </w:rPr>
        <w:t>DE REFERÊNCIA</w:t>
      </w:r>
    </w:p>
    <w:p w14:paraId="6A55CF2B" w14:textId="77777777" w:rsidR="000D7B40" w:rsidRDefault="000F58B2" w:rsidP="00341395">
      <w:pPr>
        <w:spacing w:after="0"/>
        <w:ind w:right="96"/>
        <w:jc w:val="both"/>
        <w:rPr>
          <w:rFonts w:ascii="Arial" w:hAnsi="Arial" w:cs="Arial"/>
        </w:rPr>
      </w:pPr>
      <w:r w:rsidRPr="00460F0E">
        <w:rPr>
          <w:rFonts w:ascii="Arial" w:hAnsi="Arial" w:cs="Arial"/>
          <w:b/>
          <w:bCs/>
          <w:lang w:bidi="th-TH"/>
        </w:rPr>
        <w:t xml:space="preserve">2.1. </w:t>
      </w:r>
      <w:r w:rsidR="000D7B40" w:rsidRPr="000D7B40">
        <w:rPr>
          <w:rFonts w:ascii="Arial" w:hAnsi="Arial" w:cs="Arial"/>
        </w:rPr>
        <w:t xml:space="preserve">REGISTRO DE PREÇOS PARA FUTURA E EVENTUAL AQUISIÇÃO DE RAÇÃO, MEDICAMENTOS E EQUIPAMENTOS PARA ATENDER AS NECESSIDADES DO ABRIGO MUNICIPAL DE CÃES E GATOS DO MUNICÍPIO DE SORRISO-MT, DA SECRETARIA DE AGRICULTURA E MEIO AMBIENTE. </w:t>
      </w:r>
    </w:p>
    <w:p w14:paraId="78F9A38C" w14:textId="77777777" w:rsidR="000F58B2" w:rsidRPr="0072759C" w:rsidRDefault="000F58B2" w:rsidP="00341395">
      <w:pPr>
        <w:spacing w:after="0"/>
        <w:ind w:right="96"/>
        <w:jc w:val="both"/>
        <w:rPr>
          <w:rFonts w:ascii="Arial" w:hAnsi="Arial" w:cs="Arial"/>
          <w:bCs/>
          <w:lang w:bidi="th-TH"/>
        </w:rPr>
      </w:pPr>
      <w:r w:rsidRPr="0072759C">
        <w:rPr>
          <w:rFonts w:ascii="Arial" w:hAnsi="Arial" w:cs="Arial"/>
          <w:b/>
          <w:lang w:bidi="th-TH"/>
        </w:rPr>
        <w:t xml:space="preserve">2.1.1. </w:t>
      </w:r>
      <w:r w:rsidRPr="0072759C">
        <w:rPr>
          <w:rFonts w:ascii="Arial" w:hAnsi="Arial" w:cs="Arial"/>
          <w:color w:val="000000"/>
          <w:shd w:val="clear" w:color="auto" w:fill="FFFFFF"/>
          <w:lang w:bidi="th-TH"/>
        </w:rPr>
        <w:t>O Sistema de Reg</w:t>
      </w:r>
      <w:r w:rsidRPr="0072759C">
        <w:rPr>
          <w:rFonts w:ascii="Arial" w:hAnsi="Arial" w:cs="Arial"/>
          <w:color w:val="000000"/>
          <w:shd w:val="clear" w:color="auto" w:fill="FFFFFF"/>
        </w:rPr>
        <w:t>istro de Preços, ou SRP, é um procedimento es</w:t>
      </w:r>
      <w:r w:rsidRPr="0072759C">
        <w:rPr>
          <w:rFonts w:ascii="Arial" w:hAnsi="Arial" w:cs="Arial"/>
          <w:color w:val="000000"/>
          <w:shd w:val="clear" w:color="auto" w:fill="FFFFFF"/>
          <w:lang w:bidi="th-TH"/>
        </w:rPr>
        <w:t>pecial de licit</w:t>
      </w:r>
      <w:r w:rsidRPr="0072759C">
        <w:rPr>
          <w:rFonts w:ascii="Arial" w:hAnsi="Arial" w:cs="Arial"/>
          <w:color w:val="000000"/>
          <w:shd w:val="clear" w:color="auto" w:fill="FFFFFF"/>
        </w:rPr>
        <w:t xml:space="preserve">ação que tem como finalidade registrar o preço </w:t>
      </w:r>
      <w:r w:rsidRPr="0072759C">
        <w:rPr>
          <w:rFonts w:ascii="Arial" w:hAnsi="Arial" w:cs="Arial"/>
          <w:color w:val="000000"/>
          <w:shd w:val="clear" w:color="auto" w:fill="FFFFFF"/>
          <w:lang w:bidi="th-TH"/>
        </w:rPr>
        <w:t>para futura e eventual aquisi</w:t>
      </w:r>
      <w:r w:rsidRPr="0072759C">
        <w:rPr>
          <w:rFonts w:ascii="Arial" w:hAnsi="Arial" w:cs="Arial"/>
          <w:color w:val="000000"/>
          <w:shd w:val="clear" w:color="auto" w:fill="FFFFFF"/>
        </w:rPr>
        <w:t>ção/</w:t>
      </w:r>
      <w:r w:rsidRPr="0072759C">
        <w:rPr>
          <w:rFonts w:ascii="Arial" w:hAnsi="Arial" w:cs="Arial"/>
          <w:color w:val="000000"/>
          <w:shd w:val="clear" w:color="auto" w:fill="FFFFFF"/>
          <w:lang w:bidi="th-TH"/>
        </w:rPr>
        <w:t>contrata</w:t>
      </w:r>
      <w:r w:rsidRPr="0072759C">
        <w:rPr>
          <w:rFonts w:ascii="Arial" w:hAnsi="Arial" w:cs="Arial"/>
          <w:color w:val="000000"/>
          <w:shd w:val="clear" w:color="auto" w:fill="FFFFFF"/>
        </w:rPr>
        <w:t>ção de determinado material ou serviço que seja do interesse do poder públic</w:t>
      </w:r>
      <w:r w:rsidRPr="0072759C">
        <w:rPr>
          <w:rFonts w:ascii="Arial" w:hAnsi="Arial" w:cs="Arial"/>
          <w:color w:val="000000"/>
          <w:shd w:val="clear" w:color="auto" w:fill="FFFFFF"/>
          <w:lang w:bidi="th-TH"/>
        </w:rPr>
        <w:t>o.</w:t>
      </w:r>
    </w:p>
    <w:p w14:paraId="1C042686" w14:textId="77777777" w:rsidR="000F58B2" w:rsidRPr="00460F0E" w:rsidRDefault="000F58B2" w:rsidP="000F58B2">
      <w:pPr>
        <w:autoSpaceDE w:val="0"/>
        <w:autoSpaceDN w:val="0"/>
        <w:adjustRightInd w:val="0"/>
        <w:spacing w:after="0"/>
        <w:jc w:val="both"/>
        <w:rPr>
          <w:rFonts w:ascii="Arial" w:hAnsi="Arial" w:cs="Arial"/>
          <w:bCs/>
          <w:lang w:bidi="th-TH"/>
        </w:rPr>
      </w:pPr>
      <w:r w:rsidRPr="0072759C">
        <w:rPr>
          <w:rFonts w:ascii="Arial" w:hAnsi="Arial" w:cs="Arial"/>
          <w:b/>
          <w:lang w:bidi="th-TH"/>
        </w:rPr>
        <w:t xml:space="preserve">2.2. </w:t>
      </w:r>
      <w:r w:rsidRPr="0072759C">
        <w:rPr>
          <w:rFonts w:ascii="Arial" w:hAnsi="Arial" w:cs="Arial"/>
          <w:bCs/>
          <w:lang w:bidi="th-TH"/>
        </w:rPr>
        <w:t>Os valor</w:t>
      </w:r>
      <w:r w:rsidRPr="0072759C">
        <w:rPr>
          <w:rFonts w:ascii="Arial" w:hAnsi="Arial" w:cs="Arial"/>
          <w:bCs/>
        </w:rPr>
        <w:t>es de referência estabelecidos neste procedimento licitatório</w:t>
      </w:r>
      <w:r w:rsidRPr="0072759C">
        <w:rPr>
          <w:rFonts w:ascii="Arial" w:hAnsi="Arial" w:cs="Arial"/>
          <w:bCs/>
          <w:lang w:bidi="th-TH"/>
        </w:rPr>
        <w:t xml:space="preserve"> foram obtidos </w:t>
      </w:r>
      <w:r w:rsidRPr="0072759C">
        <w:rPr>
          <w:rFonts w:ascii="Arial" w:hAnsi="Arial" w:cs="Arial"/>
          <w:bCs/>
        </w:rPr>
        <w:t>através de pesquisa de preços r</w:t>
      </w:r>
      <w:r w:rsidRPr="0072759C">
        <w:rPr>
          <w:rFonts w:ascii="Arial" w:hAnsi="Arial" w:cs="Arial"/>
          <w:bCs/>
          <w:lang w:bidi="th-TH"/>
        </w:rPr>
        <w:t>ealizada pela(s) secretaria(s) solicitante(s), conforme e</w:t>
      </w:r>
      <w:r w:rsidRPr="0072759C">
        <w:rPr>
          <w:rFonts w:ascii="Arial" w:hAnsi="Arial" w:cs="Arial"/>
          <w:bCs/>
        </w:rPr>
        <w:t>stabelecido no Termo de Referência (a</w:t>
      </w:r>
      <w:r w:rsidRPr="0072759C">
        <w:rPr>
          <w:rFonts w:ascii="Arial" w:hAnsi="Arial" w:cs="Arial"/>
          <w:bCs/>
          <w:lang w:bidi="th-TH"/>
        </w:rPr>
        <w:t>nexo) e seguindo regras de pesquisa d</w:t>
      </w:r>
      <w:r w:rsidRPr="0072759C">
        <w:rPr>
          <w:rFonts w:ascii="Arial" w:hAnsi="Arial" w:cs="Arial"/>
          <w:bCs/>
        </w:rPr>
        <w:t xml:space="preserve">e preços, </w:t>
      </w:r>
      <w:r w:rsidRPr="0072759C">
        <w:rPr>
          <w:rFonts w:ascii="Arial" w:hAnsi="Arial" w:cs="Arial"/>
          <w:bCs/>
          <w:lang w:bidi="th-TH"/>
        </w:rPr>
        <w:t>determinadas no Decreto Municipal 371/2020</w:t>
      </w:r>
      <w:r w:rsidRPr="00460F0E">
        <w:rPr>
          <w:rFonts w:ascii="Arial" w:hAnsi="Arial" w:cs="Arial"/>
          <w:bCs/>
          <w:lang w:bidi="th-TH"/>
        </w:rPr>
        <w:t>.</w:t>
      </w:r>
    </w:p>
    <w:p w14:paraId="6646B579" w14:textId="77777777" w:rsidR="000F58B2" w:rsidRPr="00460F0E" w:rsidRDefault="000F58B2" w:rsidP="000F58B2">
      <w:pPr>
        <w:pStyle w:val="dou-paragraph"/>
        <w:shd w:val="clear" w:color="auto" w:fill="FFFFFF"/>
        <w:spacing w:before="0" w:beforeAutospacing="0" w:after="0" w:afterAutospacing="0"/>
        <w:jc w:val="both"/>
        <w:rPr>
          <w:rFonts w:ascii="Arial" w:hAnsi="Arial" w:cs="Arial"/>
          <w:sz w:val="22"/>
          <w:szCs w:val="22"/>
          <w:lang w:bidi="th-TH"/>
        </w:rPr>
      </w:pPr>
    </w:p>
    <w:p w14:paraId="41ACD825"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rPr>
        <w:t>03. DA DOTAÇÃO ORÇAMENTÁ</w:t>
      </w:r>
      <w:r w:rsidRPr="00460F0E">
        <w:rPr>
          <w:rFonts w:ascii="Arial" w:hAnsi="Arial" w:cs="Arial"/>
          <w:b/>
          <w:bCs/>
          <w:lang w:bidi="th-TH"/>
        </w:rPr>
        <w:t>RIA</w:t>
      </w:r>
    </w:p>
    <w:p w14:paraId="1EECE094" w14:textId="77777777" w:rsidR="000D6C5C" w:rsidRDefault="000F58B2" w:rsidP="000D6C5C">
      <w:pPr>
        <w:autoSpaceDE w:val="0"/>
        <w:autoSpaceDN w:val="0"/>
        <w:adjustRightInd w:val="0"/>
        <w:spacing w:after="0"/>
        <w:jc w:val="both"/>
        <w:rPr>
          <w:rFonts w:ascii="Arial" w:hAnsi="Arial" w:cs="Arial"/>
          <w:lang w:bidi="th-TH"/>
        </w:rPr>
      </w:pPr>
      <w:r w:rsidRPr="00460F0E">
        <w:rPr>
          <w:rFonts w:ascii="Arial" w:hAnsi="Arial" w:cs="Arial"/>
          <w:b/>
          <w:bCs/>
          <w:lang w:bidi="th-TH"/>
        </w:rPr>
        <w:t xml:space="preserve">3.1. </w:t>
      </w:r>
      <w:r w:rsidRPr="00460F0E">
        <w:rPr>
          <w:rFonts w:ascii="Arial" w:hAnsi="Arial" w:cs="Arial"/>
          <w:lang w:bidi="th-TH"/>
        </w:rPr>
        <w:t>As despesas relativas a este processo</w:t>
      </w:r>
      <w:r w:rsidRPr="00460F0E">
        <w:rPr>
          <w:rFonts w:ascii="Arial" w:hAnsi="Arial" w:cs="Arial"/>
        </w:rPr>
        <w:t xml:space="preserve"> licitatório correrão por conta de</w:t>
      </w:r>
      <w:r w:rsidRPr="00460F0E">
        <w:rPr>
          <w:rFonts w:ascii="Arial" w:hAnsi="Arial" w:cs="Arial"/>
          <w:lang w:bidi="th-TH"/>
        </w:rPr>
        <w:t xml:space="preserve"> recursos previstos em </w:t>
      </w:r>
      <w:r w:rsidRPr="00460F0E">
        <w:rPr>
          <w:rFonts w:ascii="Arial" w:hAnsi="Arial" w:cs="Arial"/>
        </w:rPr>
        <w:t>Orça</w:t>
      </w:r>
      <w:r w:rsidRPr="00460F0E">
        <w:rPr>
          <w:rFonts w:ascii="Arial" w:hAnsi="Arial" w:cs="Arial"/>
          <w:lang w:bidi="th-TH"/>
        </w:rPr>
        <w:t xml:space="preserve">mento Municipal, conforme </w:t>
      </w:r>
      <w:r w:rsidRPr="00460F0E">
        <w:rPr>
          <w:rFonts w:ascii="Arial" w:hAnsi="Arial" w:cs="Arial"/>
          <w:bCs/>
          <w:lang w:bidi="th-TH"/>
        </w:rPr>
        <w:t>Parece</w:t>
      </w:r>
      <w:r w:rsidRPr="00460F0E">
        <w:rPr>
          <w:rFonts w:ascii="Arial" w:hAnsi="Arial" w:cs="Arial"/>
          <w:bCs/>
        </w:rPr>
        <w:t xml:space="preserve">r Contábil nº </w:t>
      </w:r>
      <w:r w:rsidR="000D6C5C">
        <w:rPr>
          <w:rFonts w:ascii="Arial" w:hAnsi="Arial" w:cs="Arial"/>
          <w:bCs/>
          <w:lang w:bidi="th-TH"/>
        </w:rPr>
        <w:t>6</w:t>
      </w:r>
      <w:r w:rsidR="000D7B40">
        <w:rPr>
          <w:rFonts w:ascii="Arial" w:hAnsi="Arial" w:cs="Arial"/>
          <w:bCs/>
          <w:lang w:bidi="th-TH"/>
        </w:rPr>
        <w:t>91</w:t>
      </w:r>
      <w:r w:rsidRPr="00460F0E">
        <w:rPr>
          <w:rFonts w:ascii="Arial" w:hAnsi="Arial" w:cs="Arial"/>
          <w:bCs/>
          <w:lang w:bidi="th-TH"/>
        </w:rPr>
        <w:t>/2025</w:t>
      </w:r>
      <w:r w:rsidRPr="00460F0E">
        <w:rPr>
          <w:rFonts w:ascii="Arial" w:hAnsi="Arial" w:cs="Arial"/>
          <w:lang w:bidi="th-TH"/>
        </w:rPr>
        <w:t xml:space="preserve"> emitido pelo Departamento de Contabilidade, conforme a seguir:</w:t>
      </w:r>
    </w:p>
    <w:tbl>
      <w:tblPr>
        <w:tblW w:w="9072" w:type="dxa"/>
        <w:tblInd w:w="70" w:type="dxa"/>
        <w:tblCellMar>
          <w:left w:w="70" w:type="dxa"/>
          <w:right w:w="70" w:type="dxa"/>
        </w:tblCellMar>
        <w:tblLook w:val="04A0" w:firstRow="1" w:lastRow="0" w:firstColumn="1" w:lastColumn="0" w:noHBand="0" w:noVBand="1"/>
      </w:tblPr>
      <w:tblGrid>
        <w:gridCol w:w="2552"/>
        <w:gridCol w:w="1984"/>
        <w:gridCol w:w="2552"/>
        <w:gridCol w:w="1276"/>
        <w:gridCol w:w="708"/>
      </w:tblGrid>
      <w:tr w:rsidR="000D6C5C" w:rsidRPr="00FB3090" w14:paraId="7913DE3B" w14:textId="77777777" w:rsidTr="000D6C5C">
        <w:trPr>
          <w:trHeight w:val="283"/>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00705F24" w14:textId="77777777" w:rsidR="000D6C5C" w:rsidRPr="000D6C5C" w:rsidRDefault="000D6C5C" w:rsidP="00CD3E7E">
            <w:pPr>
              <w:spacing w:after="0" w:line="240" w:lineRule="auto"/>
              <w:jc w:val="center"/>
              <w:rPr>
                <w:rFonts w:cs="Calibri"/>
                <w:sz w:val="16"/>
                <w:szCs w:val="16"/>
              </w:rPr>
            </w:pPr>
            <w:r w:rsidRPr="000D6C5C">
              <w:rPr>
                <w:rFonts w:cs="Calibri"/>
                <w:sz w:val="16"/>
                <w:szCs w:val="16"/>
              </w:rPr>
              <w:t>ÓRGÃO</w:t>
            </w:r>
          </w:p>
        </w:tc>
        <w:tc>
          <w:tcPr>
            <w:tcW w:w="1984" w:type="dxa"/>
            <w:tcBorders>
              <w:top w:val="single" w:sz="4" w:space="0" w:color="auto"/>
              <w:left w:val="nil"/>
              <w:bottom w:val="single" w:sz="4" w:space="0" w:color="auto"/>
              <w:right w:val="single" w:sz="4" w:space="0" w:color="auto"/>
            </w:tcBorders>
            <w:noWrap/>
            <w:vAlign w:val="center"/>
            <w:hideMark/>
          </w:tcPr>
          <w:p w14:paraId="71FEA597" w14:textId="77777777" w:rsidR="000D6C5C" w:rsidRPr="000D6C5C" w:rsidRDefault="000D6C5C" w:rsidP="00CD3E7E">
            <w:pPr>
              <w:spacing w:after="0" w:line="240" w:lineRule="auto"/>
              <w:jc w:val="center"/>
              <w:rPr>
                <w:rFonts w:cs="Calibri"/>
                <w:sz w:val="16"/>
                <w:szCs w:val="16"/>
              </w:rPr>
            </w:pPr>
            <w:r w:rsidRPr="000D6C5C">
              <w:rPr>
                <w:rFonts w:cs="Calibri"/>
                <w:sz w:val="16"/>
                <w:szCs w:val="16"/>
              </w:rPr>
              <w:t>DOTAÇÃO</w:t>
            </w:r>
          </w:p>
        </w:tc>
        <w:tc>
          <w:tcPr>
            <w:tcW w:w="2552" w:type="dxa"/>
            <w:tcBorders>
              <w:top w:val="single" w:sz="4" w:space="0" w:color="auto"/>
              <w:left w:val="single" w:sz="4" w:space="0" w:color="auto"/>
              <w:bottom w:val="single" w:sz="4" w:space="0" w:color="auto"/>
              <w:right w:val="single" w:sz="4" w:space="0" w:color="auto"/>
            </w:tcBorders>
            <w:vAlign w:val="center"/>
          </w:tcPr>
          <w:p w14:paraId="512396EE" w14:textId="77777777" w:rsidR="000D6C5C" w:rsidRPr="000D6C5C" w:rsidRDefault="000D6C5C" w:rsidP="00CD3E7E">
            <w:pPr>
              <w:spacing w:after="0" w:line="240" w:lineRule="auto"/>
              <w:jc w:val="center"/>
              <w:rPr>
                <w:rFonts w:cs="Calibri"/>
                <w:sz w:val="16"/>
                <w:szCs w:val="16"/>
              </w:rPr>
            </w:pPr>
            <w:r w:rsidRPr="000D6C5C">
              <w:rPr>
                <w:rFonts w:cs="Calibri"/>
                <w:sz w:val="16"/>
                <w:szCs w:val="16"/>
              </w:rPr>
              <w:t>PROJ./ATIV.</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D61FE41" w14:textId="77777777" w:rsidR="000D6C5C" w:rsidRPr="000D6C5C" w:rsidRDefault="000D6C5C" w:rsidP="00CD3E7E">
            <w:pPr>
              <w:spacing w:after="0" w:line="240" w:lineRule="auto"/>
              <w:jc w:val="center"/>
              <w:rPr>
                <w:rFonts w:cs="Calibri"/>
                <w:sz w:val="16"/>
                <w:szCs w:val="16"/>
              </w:rPr>
            </w:pPr>
            <w:r w:rsidRPr="000D6C5C">
              <w:rPr>
                <w:rFonts w:cs="Calibri"/>
                <w:sz w:val="16"/>
                <w:szCs w:val="16"/>
              </w:rPr>
              <w:t>ELEMENTO DESPESA</w:t>
            </w:r>
          </w:p>
        </w:tc>
        <w:tc>
          <w:tcPr>
            <w:tcW w:w="708" w:type="dxa"/>
            <w:tcBorders>
              <w:top w:val="single" w:sz="4" w:space="0" w:color="auto"/>
              <w:left w:val="single" w:sz="4" w:space="0" w:color="auto"/>
              <w:bottom w:val="single" w:sz="4" w:space="0" w:color="auto"/>
              <w:right w:val="single" w:sz="4" w:space="0" w:color="auto"/>
            </w:tcBorders>
            <w:vAlign w:val="center"/>
          </w:tcPr>
          <w:p w14:paraId="1363DCA2" w14:textId="77777777" w:rsidR="000D6C5C" w:rsidRPr="000D6C5C" w:rsidRDefault="000D6C5C" w:rsidP="00CD3E7E">
            <w:pPr>
              <w:spacing w:after="0" w:line="240" w:lineRule="auto"/>
              <w:jc w:val="center"/>
              <w:rPr>
                <w:rFonts w:cs="Calibri"/>
                <w:sz w:val="16"/>
                <w:szCs w:val="16"/>
              </w:rPr>
            </w:pPr>
            <w:r w:rsidRPr="000D6C5C">
              <w:rPr>
                <w:rFonts w:cs="Calibri"/>
                <w:sz w:val="16"/>
                <w:szCs w:val="16"/>
              </w:rPr>
              <w:t>CÓD. RED.</w:t>
            </w:r>
          </w:p>
        </w:tc>
      </w:tr>
      <w:tr w:rsidR="000D6C5C" w:rsidRPr="00FB3090" w14:paraId="59DF2C3C" w14:textId="77777777" w:rsidTr="000D6C5C">
        <w:trPr>
          <w:trHeight w:val="246"/>
        </w:trPr>
        <w:tc>
          <w:tcPr>
            <w:tcW w:w="2552" w:type="dxa"/>
            <w:tcBorders>
              <w:top w:val="single" w:sz="4" w:space="0" w:color="auto"/>
              <w:left w:val="single" w:sz="4" w:space="0" w:color="auto"/>
              <w:bottom w:val="single" w:sz="4" w:space="0" w:color="auto"/>
              <w:right w:val="single" w:sz="4" w:space="0" w:color="auto"/>
            </w:tcBorders>
            <w:noWrap/>
            <w:vAlign w:val="center"/>
          </w:tcPr>
          <w:p w14:paraId="0A418429" w14:textId="77777777" w:rsidR="000D7B40" w:rsidRPr="000D7B40" w:rsidRDefault="000D7B40" w:rsidP="000D7B40">
            <w:pPr>
              <w:spacing w:after="0"/>
              <w:jc w:val="center"/>
              <w:rPr>
                <w:rFonts w:cs="Calibri"/>
                <w:sz w:val="16"/>
                <w:szCs w:val="16"/>
              </w:rPr>
            </w:pPr>
            <w:r w:rsidRPr="000D7B40">
              <w:rPr>
                <w:rFonts w:cs="Calibri"/>
                <w:sz w:val="16"/>
                <w:szCs w:val="16"/>
              </w:rPr>
              <w:t>SECRETARIA MUN. DE</w:t>
            </w:r>
          </w:p>
          <w:p w14:paraId="0E77BCCA" w14:textId="77777777" w:rsidR="000D7B40" w:rsidRPr="000D7B40" w:rsidRDefault="000D7B40" w:rsidP="000D7B40">
            <w:pPr>
              <w:spacing w:after="0"/>
              <w:jc w:val="center"/>
              <w:rPr>
                <w:rFonts w:cs="Calibri"/>
                <w:sz w:val="16"/>
                <w:szCs w:val="16"/>
              </w:rPr>
            </w:pPr>
            <w:r w:rsidRPr="000D7B40">
              <w:rPr>
                <w:rFonts w:cs="Calibri"/>
                <w:sz w:val="16"/>
                <w:szCs w:val="16"/>
              </w:rPr>
              <w:t>AGRICULTURA E MEIO</w:t>
            </w:r>
          </w:p>
          <w:p w14:paraId="22924516" w14:textId="77777777" w:rsidR="000D6C5C" w:rsidRPr="000D6C5C" w:rsidRDefault="000D7B40" w:rsidP="000D7B40">
            <w:pPr>
              <w:spacing w:after="0"/>
              <w:jc w:val="center"/>
              <w:rPr>
                <w:rFonts w:cs="Calibri"/>
                <w:sz w:val="16"/>
                <w:szCs w:val="16"/>
              </w:rPr>
            </w:pPr>
            <w:r w:rsidRPr="000D7B40">
              <w:rPr>
                <w:rFonts w:cs="Calibri"/>
                <w:sz w:val="16"/>
                <w:szCs w:val="16"/>
              </w:rPr>
              <w:t>AMBIENTE</w:t>
            </w:r>
          </w:p>
        </w:tc>
        <w:tc>
          <w:tcPr>
            <w:tcW w:w="1984" w:type="dxa"/>
            <w:tcBorders>
              <w:top w:val="single" w:sz="4" w:space="0" w:color="auto"/>
              <w:left w:val="nil"/>
              <w:bottom w:val="single" w:sz="4" w:space="0" w:color="auto"/>
              <w:right w:val="single" w:sz="4" w:space="0" w:color="auto"/>
            </w:tcBorders>
            <w:noWrap/>
            <w:vAlign w:val="center"/>
          </w:tcPr>
          <w:p w14:paraId="60711D34" w14:textId="77777777" w:rsidR="000D6C5C" w:rsidRPr="000D6C5C" w:rsidRDefault="000D7B40" w:rsidP="00CD3E7E">
            <w:pPr>
              <w:autoSpaceDE w:val="0"/>
              <w:autoSpaceDN w:val="0"/>
              <w:adjustRightInd w:val="0"/>
              <w:spacing w:after="0" w:line="240" w:lineRule="auto"/>
              <w:jc w:val="center"/>
              <w:rPr>
                <w:rFonts w:cs="Calibri"/>
                <w:sz w:val="16"/>
                <w:szCs w:val="16"/>
              </w:rPr>
            </w:pPr>
            <w:r w:rsidRPr="000D7B40">
              <w:rPr>
                <w:rFonts w:cs="Calibri"/>
                <w:sz w:val="16"/>
                <w:szCs w:val="16"/>
              </w:rPr>
              <w:t>06.001.20.604.0002.2047</w:t>
            </w:r>
          </w:p>
        </w:tc>
        <w:tc>
          <w:tcPr>
            <w:tcW w:w="2552" w:type="dxa"/>
            <w:tcBorders>
              <w:top w:val="single" w:sz="4" w:space="0" w:color="auto"/>
              <w:left w:val="single" w:sz="4" w:space="0" w:color="auto"/>
              <w:bottom w:val="single" w:sz="4" w:space="0" w:color="auto"/>
              <w:right w:val="single" w:sz="4" w:space="0" w:color="auto"/>
            </w:tcBorders>
            <w:vAlign w:val="center"/>
          </w:tcPr>
          <w:p w14:paraId="6E7A4747" w14:textId="77777777" w:rsidR="000D7B40" w:rsidRPr="000D7B40" w:rsidRDefault="000D7B40" w:rsidP="000D7B40">
            <w:pPr>
              <w:autoSpaceDE w:val="0"/>
              <w:autoSpaceDN w:val="0"/>
              <w:adjustRightInd w:val="0"/>
              <w:spacing w:after="0" w:line="240" w:lineRule="auto"/>
              <w:jc w:val="center"/>
              <w:rPr>
                <w:rFonts w:cs="Calibri"/>
                <w:sz w:val="16"/>
                <w:szCs w:val="16"/>
              </w:rPr>
            </w:pPr>
            <w:r w:rsidRPr="000D7B40">
              <w:rPr>
                <w:rFonts w:cs="Calibri"/>
                <w:sz w:val="16"/>
                <w:szCs w:val="16"/>
              </w:rPr>
              <w:t>MANUTENCAO DE ATIVIDADES</w:t>
            </w:r>
          </w:p>
          <w:p w14:paraId="640D6481" w14:textId="77777777" w:rsidR="000D6C5C" w:rsidRPr="000D6C5C" w:rsidRDefault="000D7B40" w:rsidP="000D7B40">
            <w:pPr>
              <w:autoSpaceDE w:val="0"/>
              <w:autoSpaceDN w:val="0"/>
              <w:adjustRightInd w:val="0"/>
              <w:spacing w:after="0" w:line="240" w:lineRule="auto"/>
              <w:jc w:val="center"/>
              <w:rPr>
                <w:rFonts w:cs="Calibri"/>
                <w:sz w:val="16"/>
                <w:szCs w:val="16"/>
              </w:rPr>
            </w:pPr>
            <w:r w:rsidRPr="000D7B40">
              <w:rPr>
                <w:rFonts w:cs="Calibri"/>
                <w:sz w:val="16"/>
                <w:szCs w:val="16"/>
              </w:rPr>
              <w:t>DO ABRIGO DE ANIMAIS</w:t>
            </w:r>
          </w:p>
        </w:tc>
        <w:tc>
          <w:tcPr>
            <w:tcW w:w="1276" w:type="dxa"/>
            <w:tcBorders>
              <w:top w:val="single" w:sz="4" w:space="0" w:color="auto"/>
              <w:left w:val="single" w:sz="4" w:space="0" w:color="auto"/>
              <w:bottom w:val="single" w:sz="4" w:space="0" w:color="auto"/>
              <w:right w:val="single" w:sz="4" w:space="0" w:color="auto"/>
            </w:tcBorders>
            <w:noWrap/>
            <w:vAlign w:val="center"/>
          </w:tcPr>
          <w:p w14:paraId="70D5907D" w14:textId="77777777" w:rsidR="000D6C5C" w:rsidRPr="000D6C5C" w:rsidRDefault="000D7B40" w:rsidP="00CD3E7E">
            <w:pPr>
              <w:autoSpaceDE w:val="0"/>
              <w:autoSpaceDN w:val="0"/>
              <w:adjustRightInd w:val="0"/>
              <w:spacing w:after="0" w:line="240" w:lineRule="auto"/>
              <w:jc w:val="center"/>
              <w:rPr>
                <w:rFonts w:cs="Calibri"/>
                <w:sz w:val="16"/>
                <w:szCs w:val="16"/>
              </w:rPr>
            </w:pPr>
            <w:r w:rsidRPr="000D7B40">
              <w:rPr>
                <w:rFonts w:cs="Calibri"/>
                <w:sz w:val="16"/>
                <w:szCs w:val="16"/>
              </w:rPr>
              <w:t>339030</w:t>
            </w:r>
          </w:p>
        </w:tc>
        <w:tc>
          <w:tcPr>
            <w:tcW w:w="708" w:type="dxa"/>
            <w:tcBorders>
              <w:top w:val="single" w:sz="4" w:space="0" w:color="auto"/>
              <w:left w:val="single" w:sz="4" w:space="0" w:color="auto"/>
              <w:bottom w:val="single" w:sz="4" w:space="0" w:color="auto"/>
              <w:right w:val="single" w:sz="4" w:space="0" w:color="auto"/>
            </w:tcBorders>
            <w:vAlign w:val="center"/>
          </w:tcPr>
          <w:p w14:paraId="4C14ED44" w14:textId="77777777" w:rsidR="000D6C5C" w:rsidRPr="000D6C5C" w:rsidRDefault="000D7B40" w:rsidP="00CD3E7E">
            <w:pPr>
              <w:spacing w:after="0" w:line="240" w:lineRule="auto"/>
              <w:jc w:val="center"/>
              <w:rPr>
                <w:rFonts w:cs="Calibri"/>
                <w:sz w:val="16"/>
                <w:szCs w:val="16"/>
              </w:rPr>
            </w:pPr>
            <w:r w:rsidRPr="000D7B40">
              <w:rPr>
                <w:rFonts w:cs="Calibri"/>
                <w:sz w:val="16"/>
                <w:szCs w:val="16"/>
              </w:rPr>
              <w:t>241</w:t>
            </w:r>
          </w:p>
        </w:tc>
      </w:tr>
      <w:tr w:rsidR="000D6C5C" w:rsidRPr="00FB3090" w14:paraId="6EFEDEB1" w14:textId="77777777" w:rsidTr="000D6C5C">
        <w:trPr>
          <w:trHeight w:val="246"/>
        </w:trPr>
        <w:tc>
          <w:tcPr>
            <w:tcW w:w="2552" w:type="dxa"/>
            <w:tcBorders>
              <w:top w:val="single" w:sz="4" w:space="0" w:color="auto"/>
              <w:left w:val="single" w:sz="4" w:space="0" w:color="auto"/>
              <w:bottom w:val="single" w:sz="4" w:space="0" w:color="auto"/>
              <w:right w:val="single" w:sz="4" w:space="0" w:color="auto"/>
            </w:tcBorders>
            <w:noWrap/>
            <w:vAlign w:val="center"/>
          </w:tcPr>
          <w:p w14:paraId="61B0CE2A" w14:textId="77777777" w:rsidR="000D7B40" w:rsidRPr="000D7B40" w:rsidRDefault="000D7B40" w:rsidP="000D7B40">
            <w:pPr>
              <w:spacing w:after="0"/>
              <w:jc w:val="center"/>
              <w:rPr>
                <w:rFonts w:cs="Calibri"/>
                <w:sz w:val="16"/>
                <w:szCs w:val="16"/>
              </w:rPr>
            </w:pPr>
            <w:r w:rsidRPr="000D7B40">
              <w:rPr>
                <w:rFonts w:cs="Calibri"/>
                <w:sz w:val="16"/>
                <w:szCs w:val="16"/>
              </w:rPr>
              <w:t>SECRETARIA MUNICIPAL</w:t>
            </w:r>
          </w:p>
          <w:p w14:paraId="56E20F54" w14:textId="77777777" w:rsidR="000D7B40" w:rsidRPr="000D7B40" w:rsidRDefault="000D7B40" w:rsidP="000D7B40">
            <w:pPr>
              <w:spacing w:after="0"/>
              <w:jc w:val="center"/>
              <w:rPr>
                <w:rFonts w:cs="Calibri"/>
                <w:sz w:val="16"/>
                <w:szCs w:val="16"/>
              </w:rPr>
            </w:pPr>
            <w:r w:rsidRPr="000D7B40">
              <w:rPr>
                <w:rFonts w:cs="Calibri"/>
                <w:sz w:val="16"/>
                <w:szCs w:val="16"/>
              </w:rPr>
              <w:t>DE AGRICULTURA E MEIO</w:t>
            </w:r>
          </w:p>
          <w:p w14:paraId="3972DCD6" w14:textId="77777777" w:rsidR="000D6C5C" w:rsidRPr="000D6C5C" w:rsidRDefault="000D7B40" w:rsidP="000D7B40">
            <w:pPr>
              <w:spacing w:after="0"/>
              <w:jc w:val="center"/>
              <w:rPr>
                <w:rFonts w:cs="Calibri"/>
                <w:sz w:val="16"/>
                <w:szCs w:val="16"/>
              </w:rPr>
            </w:pPr>
            <w:r w:rsidRPr="000D7B40">
              <w:rPr>
                <w:rFonts w:cs="Calibri"/>
                <w:sz w:val="16"/>
                <w:szCs w:val="16"/>
              </w:rPr>
              <w:t>AMBIENTE</w:t>
            </w:r>
          </w:p>
        </w:tc>
        <w:tc>
          <w:tcPr>
            <w:tcW w:w="1984" w:type="dxa"/>
            <w:tcBorders>
              <w:top w:val="single" w:sz="4" w:space="0" w:color="auto"/>
              <w:left w:val="nil"/>
              <w:bottom w:val="single" w:sz="4" w:space="0" w:color="auto"/>
              <w:right w:val="single" w:sz="4" w:space="0" w:color="auto"/>
            </w:tcBorders>
            <w:noWrap/>
            <w:vAlign w:val="center"/>
          </w:tcPr>
          <w:p w14:paraId="068ED6FC" w14:textId="77777777" w:rsidR="000D6C5C" w:rsidRPr="000D6C5C" w:rsidRDefault="000D7B40" w:rsidP="00CD3E7E">
            <w:pPr>
              <w:autoSpaceDE w:val="0"/>
              <w:autoSpaceDN w:val="0"/>
              <w:adjustRightInd w:val="0"/>
              <w:spacing w:after="0" w:line="240" w:lineRule="auto"/>
              <w:jc w:val="center"/>
              <w:rPr>
                <w:rFonts w:cs="Calibri"/>
                <w:sz w:val="16"/>
                <w:szCs w:val="16"/>
              </w:rPr>
            </w:pPr>
            <w:r w:rsidRPr="000D7B40">
              <w:rPr>
                <w:rFonts w:cs="Calibri"/>
                <w:sz w:val="16"/>
                <w:szCs w:val="16"/>
              </w:rPr>
              <w:t>06.001.20.604.0002.2047</w:t>
            </w:r>
          </w:p>
        </w:tc>
        <w:tc>
          <w:tcPr>
            <w:tcW w:w="2552" w:type="dxa"/>
            <w:tcBorders>
              <w:top w:val="single" w:sz="4" w:space="0" w:color="auto"/>
              <w:left w:val="single" w:sz="4" w:space="0" w:color="auto"/>
              <w:bottom w:val="single" w:sz="4" w:space="0" w:color="auto"/>
              <w:right w:val="single" w:sz="4" w:space="0" w:color="auto"/>
            </w:tcBorders>
            <w:vAlign w:val="center"/>
          </w:tcPr>
          <w:p w14:paraId="30DA41D6" w14:textId="77777777" w:rsidR="000D7B40" w:rsidRPr="000D7B40" w:rsidRDefault="000D7B40" w:rsidP="000D7B40">
            <w:pPr>
              <w:autoSpaceDE w:val="0"/>
              <w:autoSpaceDN w:val="0"/>
              <w:adjustRightInd w:val="0"/>
              <w:spacing w:after="0" w:line="240" w:lineRule="auto"/>
              <w:jc w:val="center"/>
              <w:rPr>
                <w:rFonts w:cs="Calibri"/>
                <w:sz w:val="16"/>
                <w:szCs w:val="16"/>
              </w:rPr>
            </w:pPr>
            <w:r w:rsidRPr="000D7B40">
              <w:rPr>
                <w:rFonts w:cs="Calibri"/>
                <w:sz w:val="16"/>
                <w:szCs w:val="16"/>
              </w:rPr>
              <w:t>MANUTENCAO DE ATIVIDADES</w:t>
            </w:r>
          </w:p>
          <w:p w14:paraId="401C82BD" w14:textId="77777777" w:rsidR="000D6C5C" w:rsidRPr="000D6C5C" w:rsidRDefault="000D7B40" w:rsidP="000D7B40">
            <w:pPr>
              <w:autoSpaceDE w:val="0"/>
              <w:autoSpaceDN w:val="0"/>
              <w:adjustRightInd w:val="0"/>
              <w:spacing w:after="0" w:line="240" w:lineRule="auto"/>
              <w:jc w:val="center"/>
              <w:rPr>
                <w:rFonts w:cs="Calibri"/>
                <w:sz w:val="16"/>
                <w:szCs w:val="16"/>
              </w:rPr>
            </w:pPr>
            <w:r w:rsidRPr="000D7B40">
              <w:rPr>
                <w:rFonts w:cs="Calibri"/>
                <w:sz w:val="16"/>
                <w:szCs w:val="16"/>
              </w:rPr>
              <w:t>DO ABRIGO DE ANIMAIS</w:t>
            </w:r>
          </w:p>
        </w:tc>
        <w:tc>
          <w:tcPr>
            <w:tcW w:w="1276" w:type="dxa"/>
            <w:tcBorders>
              <w:top w:val="single" w:sz="4" w:space="0" w:color="auto"/>
              <w:left w:val="single" w:sz="4" w:space="0" w:color="auto"/>
              <w:bottom w:val="single" w:sz="4" w:space="0" w:color="auto"/>
              <w:right w:val="single" w:sz="4" w:space="0" w:color="auto"/>
            </w:tcBorders>
            <w:noWrap/>
            <w:vAlign w:val="center"/>
          </w:tcPr>
          <w:p w14:paraId="20D057E4" w14:textId="77777777" w:rsidR="000D6C5C" w:rsidRPr="000D6C5C" w:rsidRDefault="000D7B40" w:rsidP="00CD3E7E">
            <w:pPr>
              <w:autoSpaceDE w:val="0"/>
              <w:autoSpaceDN w:val="0"/>
              <w:adjustRightInd w:val="0"/>
              <w:spacing w:after="0" w:line="240" w:lineRule="auto"/>
              <w:jc w:val="center"/>
              <w:rPr>
                <w:rFonts w:cs="Calibri"/>
                <w:sz w:val="16"/>
                <w:szCs w:val="16"/>
              </w:rPr>
            </w:pPr>
            <w:r w:rsidRPr="000D7B40">
              <w:rPr>
                <w:rFonts w:cs="Calibri"/>
                <w:sz w:val="16"/>
                <w:szCs w:val="16"/>
              </w:rPr>
              <w:t>449052</w:t>
            </w:r>
          </w:p>
        </w:tc>
        <w:tc>
          <w:tcPr>
            <w:tcW w:w="708" w:type="dxa"/>
            <w:tcBorders>
              <w:top w:val="single" w:sz="4" w:space="0" w:color="auto"/>
              <w:left w:val="single" w:sz="4" w:space="0" w:color="auto"/>
              <w:bottom w:val="single" w:sz="4" w:space="0" w:color="auto"/>
              <w:right w:val="single" w:sz="4" w:space="0" w:color="auto"/>
            </w:tcBorders>
            <w:vAlign w:val="center"/>
          </w:tcPr>
          <w:p w14:paraId="73C88763" w14:textId="77777777" w:rsidR="000D6C5C" w:rsidRPr="000D6C5C" w:rsidRDefault="000D7B40" w:rsidP="00CD3E7E">
            <w:pPr>
              <w:spacing w:after="0" w:line="240" w:lineRule="auto"/>
              <w:jc w:val="center"/>
              <w:rPr>
                <w:rFonts w:cs="Calibri"/>
                <w:sz w:val="16"/>
                <w:szCs w:val="16"/>
              </w:rPr>
            </w:pPr>
            <w:r>
              <w:rPr>
                <w:rFonts w:cs="Calibri"/>
                <w:sz w:val="16"/>
                <w:szCs w:val="16"/>
              </w:rPr>
              <w:t>246</w:t>
            </w:r>
          </w:p>
        </w:tc>
      </w:tr>
    </w:tbl>
    <w:p w14:paraId="42B224B6" w14:textId="77777777" w:rsidR="000F58B2" w:rsidRPr="00460F0E" w:rsidRDefault="000F58B2" w:rsidP="000D6C5C">
      <w:pPr>
        <w:autoSpaceDE w:val="0"/>
        <w:autoSpaceDN w:val="0"/>
        <w:adjustRightInd w:val="0"/>
        <w:spacing w:after="0"/>
        <w:jc w:val="both"/>
        <w:rPr>
          <w:rFonts w:ascii="Arial" w:hAnsi="Arial" w:cs="Arial"/>
          <w:lang w:bidi="th-TH"/>
        </w:rPr>
      </w:pPr>
      <w:r w:rsidRPr="00460F0E">
        <w:rPr>
          <w:rFonts w:ascii="Arial" w:hAnsi="Arial" w:cs="Arial"/>
          <w:b/>
          <w:lang w:bidi="th-TH"/>
        </w:rPr>
        <w:t>3.1.1.</w:t>
      </w:r>
      <w:r w:rsidRPr="00460F0E">
        <w:rPr>
          <w:rFonts w:ascii="Arial" w:hAnsi="Arial" w:cs="Arial"/>
          <w:lang w:bidi="th-TH"/>
        </w:rPr>
        <w:t xml:space="preserve"> Maiores in</w:t>
      </w:r>
      <w:r w:rsidRPr="00460F0E">
        <w:rPr>
          <w:rFonts w:ascii="Arial" w:hAnsi="Arial" w:cs="Arial"/>
        </w:rPr>
        <w:t>formaçõ</w:t>
      </w:r>
      <w:r w:rsidRPr="00460F0E">
        <w:rPr>
          <w:rFonts w:ascii="Arial" w:hAnsi="Arial" w:cs="Arial"/>
          <w:lang w:bidi="th-TH"/>
        </w:rPr>
        <w:t xml:space="preserve">es, quanto a </w:t>
      </w:r>
      <w:r w:rsidRPr="00460F0E">
        <w:rPr>
          <w:rFonts w:ascii="Arial" w:hAnsi="Arial" w:cs="Arial"/>
          <w:b/>
          <w:u w:val="single"/>
        </w:rPr>
        <w:t xml:space="preserve">previsão orçamentária e fontes do </w:t>
      </w:r>
      <w:r w:rsidRPr="00460F0E">
        <w:rPr>
          <w:rFonts w:ascii="Arial" w:hAnsi="Arial" w:cs="Arial"/>
          <w:b/>
          <w:u w:val="single"/>
          <w:lang w:bidi="th-TH"/>
        </w:rPr>
        <w:t>recurso</w:t>
      </w:r>
      <w:r w:rsidRPr="00460F0E">
        <w:rPr>
          <w:rFonts w:ascii="Arial" w:hAnsi="Arial" w:cs="Arial"/>
        </w:rPr>
        <w:t>, poderã</w:t>
      </w:r>
      <w:r w:rsidRPr="00460F0E">
        <w:rPr>
          <w:rFonts w:ascii="Arial" w:hAnsi="Arial" w:cs="Arial"/>
          <w:lang w:bidi="th-TH"/>
        </w:rPr>
        <w:t>o ser verificadas junto ao Parecer Con</w:t>
      </w:r>
      <w:r w:rsidRPr="00460F0E">
        <w:rPr>
          <w:rFonts w:ascii="Arial" w:hAnsi="Arial" w:cs="Arial"/>
        </w:rPr>
        <w:t>tábil supracitado, que é parte integran</w:t>
      </w:r>
      <w:r w:rsidRPr="00460F0E">
        <w:rPr>
          <w:rFonts w:ascii="Arial" w:hAnsi="Arial" w:cs="Arial"/>
          <w:lang w:bidi="th-TH"/>
        </w:rPr>
        <w:t xml:space="preserve">te do presente </w:t>
      </w:r>
      <w:r w:rsidRPr="00460F0E">
        <w:rPr>
          <w:rFonts w:ascii="Arial" w:hAnsi="Arial" w:cs="Arial"/>
        </w:rPr>
        <w:t>processo licitatório</w:t>
      </w:r>
      <w:r w:rsidRPr="00460F0E">
        <w:rPr>
          <w:rFonts w:ascii="Arial" w:hAnsi="Arial" w:cs="Arial"/>
          <w:lang w:bidi="th-TH"/>
        </w:rPr>
        <w:t>.</w:t>
      </w:r>
    </w:p>
    <w:p w14:paraId="4737300F" w14:textId="77777777" w:rsidR="000F58B2" w:rsidRPr="00460F0E" w:rsidRDefault="000F58B2" w:rsidP="000F58B2">
      <w:pPr>
        <w:autoSpaceDE w:val="0"/>
        <w:autoSpaceDN w:val="0"/>
        <w:adjustRightInd w:val="0"/>
        <w:spacing w:after="0"/>
        <w:jc w:val="both"/>
        <w:rPr>
          <w:rFonts w:ascii="Arial" w:hAnsi="Arial" w:cs="Arial"/>
          <w:lang w:bidi="th-TH"/>
        </w:rPr>
      </w:pPr>
    </w:p>
    <w:p w14:paraId="2B3B9667" w14:textId="77777777" w:rsidR="000F58B2" w:rsidRPr="00460F0E" w:rsidRDefault="000F58B2" w:rsidP="000F58B2">
      <w:pPr>
        <w:pBdr>
          <w:top w:val="single" w:sz="12" w:space="1" w:color="auto"/>
          <w:left w:val="single" w:sz="12" w:space="4" w:color="auto"/>
          <w:bottom w:val="single" w:sz="12" w:space="1" w:color="auto"/>
          <w:right w:val="single" w:sz="12" w:space="4" w:color="auto"/>
        </w:pBdr>
        <w:shd w:val="clear" w:color="auto" w:fill="BFBFBF"/>
        <w:autoSpaceDE w:val="0"/>
        <w:autoSpaceDN w:val="0"/>
        <w:adjustRightInd w:val="0"/>
        <w:spacing w:after="0"/>
        <w:jc w:val="both"/>
        <w:rPr>
          <w:rFonts w:ascii="Arial" w:hAnsi="Arial" w:cs="Arial"/>
          <w:b/>
          <w:bCs/>
          <w:lang w:bidi="th-TH"/>
        </w:rPr>
      </w:pPr>
      <w:r w:rsidRPr="00460F0E">
        <w:rPr>
          <w:rFonts w:ascii="Arial" w:hAnsi="Arial" w:cs="Arial"/>
          <w:b/>
          <w:bCs/>
          <w:lang w:bidi="th-TH"/>
        </w:rPr>
        <w:t>04. DA PARTICIP</w:t>
      </w:r>
      <w:r w:rsidRPr="00460F0E">
        <w:rPr>
          <w:rFonts w:ascii="Arial" w:hAnsi="Arial" w:cs="Arial"/>
          <w:b/>
          <w:bCs/>
        </w:rPr>
        <w:t>AÇÃ</w:t>
      </w:r>
      <w:r w:rsidRPr="00460F0E">
        <w:rPr>
          <w:rFonts w:ascii="Arial" w:hAnsi="Arial" w:cs="Arial"/>
          <w:b/>
          <w:bCs/>
          <w:lang w:bidi="th-TH"/>
        </w:rPr>
        <w:t>O DOS LICITANTES</w:t>
      </w:r>
    </w:p>
    <w:p w14:paraId="2805B6ED" w14:textId="77777777" w:rsidR="000F58B2"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4.1.</w:t>
      </w:r>
      <w:r w:rsidRPr="00460F0E">
        <w:rPr>
          <w:rFonts w:ascii="Arial" w:hAnsi="Arial" w:cs="Arial"/>
          <w:lang w:bidi="th-TH"/>
        </w:rPr>
        <w:t xml:space="preserve"> </w:t>
      </w:r>
      <w:r w:rsidRPr="00460F0E">
        <w:rPr>
          <w:rFonts w:ascii="Arial" w:hAnsi="Arial" w:cs="Arial"/>
          <w:highlight w:val="yellow"/>
        </w:rPr>
        <w:t>Poderão participar deste Pregão quaisquer</w:t>
      </w:r>
      <w:r w:rsidRPr="00460F0E">
        <w:rPr>
          <w:rFonts w:ascii="Arial" w:hAnsi="Arial" w:cs="Arial"/>
          <w:b/>
          <w:color w:val="000000"/>
          <w:highlight w:val="yellow"/>
          <w:lang w:bidi="th-TH"/>
        </w:rPr>
        <w:t xml:space="preserve"> </w:t>
      </w:r>
      <w:r w:rsidRPr="00460F0E">
        <w:rPr>
          <w:rFonts w:ascii="Arial" w:hAnsi="Arial" w:cs="Arial"/>
          <w:b/>
          <w:highlight w:val="yellow"/>
          <w:u w:val="single"/>
        </w:rPr>
        <w:t>empresas enquadradas como ME, EPP ou MEI conforme determina a Lei complementar nº 123/06</w:t>
      </w:r>
      <w:r>
        <w:rPr>
          <w:rFonts w:ascii="Arial" w:hAnsi="Arial" w:cs="Arial"/>
          <w:b/>
          <w:highlight w:val="yellow"/>
          <w:u w:val="single"/>
        </w:rPr>
        <w:t xml:space="preserve"> em</w:t>
      </w:r>
      <w:r w:rsidR="00F40379">
        <w:rPr>
          <w:rFonts w:ascii="Arial" w:hAnsi="Arial" w:cs="Arial"/>
          <w:b/>
          <w:highlight w:val="yellow"/>
          <w:u w:val="single"/>
        </w:rPr>
        <w:t xml:space="preserve"> </w:t>
      </w:r>
      <w:r w:rsidR="000D7B40">
        <w:rPr>
          <w:rFonts w:ascii="Arial" w:hAnsi="Arial" w:cs="Arial"/>
          <w:b/>
          <w:highlight w:val="yellow"/>
          <w:u w:val="single"/>
        </w:rPr>
        <w:t>ITENS</w:t>
      </w:r>
      <w:r>
        <w:rPr>
          <w:rFonts w:ascii="Arial" w:hAnsi="Arial" w:cs="Arial"/>
          <w:b/>
          <w:highlight w:val="yellow"/>
          <w:u w:val="single"/>
        </w:rPr>
        <w:t xml:space="preserve"> EXCLUSIVOS</w:t>
      </w:r>
      <w:r w:rsidRPr="00460F0E">
        <w:rPr>
          <w:rFonts w:ascii="Arial" w:hAnsi="Arial" w:cs="Arial"/>
          <w:b/>
          <w:highlight w:val="yellow"/>
          <w:u w:val="single"/>
        </w:rPr>
        <w:t xml:space="preserve">  e </w:t>
      </w:r>
      <w:r w:rsidR="000D7B40">
        <w:rPr>
          <w:rFonts w:ascii="Arial" w:hAnsi="Arial" w:cs="Arial"/>
          <w:b/>
          <w:highlight w:val="yellow"/>
          <w:u w:val="single"/>
        </w:rPr>
        <w:t>ITENS</w:t>
      </w:r>
      <w:r w:rsidRPr="00460F0E">
        <w:rPr>
          <w:rFonts w:ascii="Arial" w:hAnsi="Arial" w:cs="Arial"/>
          <w:b/>
          <w:highlight w:val="yellow"/>
          <w:u w:val="single"/>
        </w:rPr>
        <w:t xml:space="preserve"> destinado</w:t>
      </w:r>
      <w:r w:rsidR="00197CC6">
        <w:rPr>
          <w:rFonts w:ascii="Arial" w:hAnsi="Arial" w:cs="Arial"/>
          <w:b/>
          <w:highlight w:val="yellow"/>
          <w:u w:val="single"/>
        </w:rPr>
        <w:t>s</w:t>
      </w:r>
      <w:r w:rsidRPr="00460F0E">
        <w:rPr>
          <w:rFonts w:ascii="Arial" w:hAnsi="Arial" w:cs="Arial"/>
          <w:b/>
          <w:highlight w:val="yellow"/>
          <w:u w:val="single"/>
        </w:rPr>
        <w:t xml:space="preserve"> a AMPLA CONCORRÊNCIA</w:t>
      </w:r>
      <w:r w:rsidR="00197CC6">
        <w:rPr>
          <w:rFonts w:ascii="Arial" w:hAnsi="Arial" w:cs="Arial"/>
          <w:b/>
          <w:highlight w:val="yellow"/>
          <w:u w:val="single"/>
        </w:rPr>
        <w:t xml:space="preserve"> para todos os portes de pessoas jurídicas</w:t>
      </w:r>
      <w:r w:rsidRPr="00460F0E">
        <w:rPr>
          <w:rFonts w:ascii="Arial" w:hAnsi="Arial" w:cs="Arial"/>
          <w:highlight w:val="yellow"/>
          <w:lang w:bidi="th-TH"/>
        </w:rPr>
        <w:t xml:space="preserve">, </w:t>
      </w:r>
      <w:r w:rsidRPr="00460F0E">
        <w:rPr>
          <w:rFonts w:ascii="Arial" w:hAnsi="Arial" w:cs="Arial"/>
          <w:highlight w:val="yellow"/>
        </w:rPr>
        <w:t xml:space="preserve">que atendam todas as exigências deste Edital e cuja atividade empresarial abranja o objeto desta Licitação, e desde que prévia e devidamente credenciada no sistema eletrônico “Licitações”, site </w:t>
      </w:r>
      <w:hyperlink r:id="rId9" w:history="1">
        <w:r w:rsidRPr="00460F0E">
          <w:rPr>
            <w:rStyle w:val="Hyperlink"/>
            <w:rFonts w:ascii="Arial" w:hAnsi="Arial" w:cs="Arial"/>
            <w:b/>
            <w:highlight w:val="yellow"/>
            <w:lang w:bidi="th-TH"/>
          </w:rPr>
          <w:t>www.licitanet.com.br</w:t>
        </w:r>
      </w:hyperlink>
      <w:r w:rsidRPr="00460F0E">
        <w:rPr>
          <w:rFonts w:ascii="Arial" w:hAnsi="Arial" w:cs="Arial"/>
          <w:lang w:bidi="th-TH"/>
        </w:rPr>
        <w:t>.</w:t>
      </w:r>
    </w:p>
    <w:p w14:paraId="7E475CD7" w14:textId="77777777" w:rsidR="000F58B2" w:rsidRDefault="000F58B2" w:rsidP="000F58B2">
      <w:pPr>
        <w:autoSpaceDE w:val="0"/>
        <w:autoSpaceDN w:val="0"/>
        <w:adjustRightInd w:val="0"/>
        <w:spacing w:after="0"/>
        <w:jc w:val="both"/>
        <w:rPr>
          <w:rFonts w:ascii="Arial" w:hAnsi="Arial" w:cs="Arial"/>
          <w:b/>
          <w:bCs/>
          <w:u w:val="single"/>
          <w:lang w:bidi="th-TH"/>
        </w:rPr>
      </w:pPr>
      <w:r w:rsidRPr="00A41B73">
        <w:rPr>
          <w:rFonts w:ascii="Arial" w:hAnsi="Arial" w:cs="Arial"/>
          <w:b/>
          <w:bCs/>
          <w:lang w:bidi="th-TH"/>
        </w:rPr>
        <w:t>4.1.1.</w:t>
      </w:r>
      <w:r>
        <w:rPr>
          <w:rFonts w:ascii="Arial" w:hAnsi="Arial" w:cs="Arial"/>
          <w:lang w:bidi="th-TH"/>
        </w:rPr>
        <w:t xml:space="preserve"> Conforme Anexo III (Termo de Referência) os </w:t>
      </w:r>
      <w:r w:rsidR="000D7B40">
        <w:rPr>
          <w:rFonts w:ascii="Arial" w:hAnsi="Arial" w:cs="Arial"/>
          <w:lang w:bidi="th-TH"/>
        </w:rPr>
        <w:t>itens</w:t>
      </w:r>
      <w:r>
        <w:rPr>
          <w:rFonts w:ascii="Arial" w:hAnsi="Arial" w:cs="Arial"/>
          <w:lang w:bidi="th-TH"/>
        </w:rPr>
        <w:t xml:space="preserve"> de </w:t>
      </w:r>
      <w:r w:rsidRPr="00A41B73">
        <w:rPr>
          <w:rFonts w:ascii="Arial" w:hAnsi="Arial" w:cs="Arial"/>
          <w:b/>
          <w:bCs/>
          <w:u w:val="single"/>
          <w:lang w:bidi="th-TH"/>
        </w:rPr>
        <w:t>AMPLA CONCORRÊNCIA</w:t>
      </w:r>
      <w:r w:rsidRPr="00A41B73">
        <w:rPr>
          <w:rFonts w:ascii="Arial" w:hAnsi="Arial" w:cs="Arial"/>
          <w:u w:val="single"/>
          <w:lang w:bidi="th-TH"/>
        </w:rPr>
        <w:t xml:space="preserve"> </w:t>
      </w:r>
      <w:r w:rsidR="00F40379">
        <w:rPr>
          <w:rFonts w:ascii="Arial" w:hAnsi="Arial" w:cs="Arial"/>
          <w:lang w:bidi="th-TH"/>
        </w:rPr>
        <w:t>são</w:t>
      </w:r>
      <w:r>
        <w:rPr>
          <w:rFonts w:ascii="Arial" w:hAnsi="Arial" w:cs="Arial"/>
          <w:lang w:bidi="th-TH"/>
        </w:rPr>
        <w:t xml:space="preserve">: </w:t>
      </w:r>
    </w:p>
    <w:tbl>
      <w:tblPr>
        <w:tblW w:w="8931" w:type="dxa"/>
        <w:tblInd w:w="6" w:type="dxa"/>
        <w:tblLayout w:type="fixed"/>
        <w:tblCellMar>
          <w:left w:w="0" w:type="dxa"/>
          <w:right w:w="0" w:type="dxa"/>
        </w:tblCellMar>
        <w:tblLook w:val="04A0" w:firstRow="1" w:lastRow="0" w:firstColumn="1" w:lastColumn="0" w:noHBand="0" w:noVBand="1"/>
      </w:tblPr>
      <w:tblGrid>
        <w:gridCol w:w="1134"/>
        <w:gridCol w:w="1211"/>
        <w:gridCol w:w="6586"/>
      </w:tblGrid>
      <w:tr w:rsidR="000D7B40" w14:paraId="21175565" w14:textId="77777777" w:rsidTr="000D7B40">
        <w:trPr>
          <w:trHeight w:hRule="exact" w:val="698"/>
        </w:trPr>
        <w:tc>
          <w:tcPr>
            <w:tcW w:w="1134" w:type="dxa"/>
            <w:tcBorders>
              <w:top w:val="single" w:sz="4" w:space="0" w:color="000000"/>
              <w:left w:val="single" w:sz="4" w:space="0" w:color="000000"/>
              <w:bottom w:val="single" w:sz="4" w:space="0" w:color="000000"/>
              <w:right w:val="single" w:sz="4" w:space="0" w:color="000000"/>
            </w:tcBorders>
            <w:vAlign w:val="center"/>
          </w:tcPr>
          <w:p w14:paraId="12C18D88"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858767</w:t>
            </w:r>
          </w:p>
        </w:tc>
        <w:tc>
          <w:tcPr>
            <w:tcW w:w="1211" w:type="dxa"/>
            <w:tcBorders>
              <w:top w:val="single" w:sz="4" w:space="0" w:color="000000"/>
              <w:left w:val="single" w:sz="4" w:space="0" w:color="000000"/>
              <w:bottom w:val="single" w:sz="4" w:space="0" w:color="000000"/>
              <w:right w:val="single" w:sz="4" w:space="0" w:color="000000"/>
            </w:tcBorders>
            <w:vAlign w:val="center"/>
          </w:tcPr>
          <w:p w14:paraId="265F63C3"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00070586</w:t>
            </w:r>
          </w:p>
        </w:tc>
        <w:tc>
          <w:tcPr>
            <w:tcW w:w="6586" w:type="dxa"/>
            <w:tcBorders>
              <w:top w:val="single" w:sz="4" w:space="0" w:color="000000"/>
              <w:left w:val="single" w:sz="4" w:space="0" w:color="000000"/>
              <w:bottom w:val="single" w:sz="4" w:space="0" w:color="000000"/>
              <w:right w:val="single" w:sz="4" w:space="0" w:color="000000"/>
            </w:tcBorders>
            <w:vAlign w:val="center"/>
          </w:tcPr>
          <w:p w14:paraId="34830303"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ANTIBIÓTICO ORAL. ANTIMICROBIANO A BASE DE METRONIDAZOL E SULFADIMETOXINA, CADA COMPRIMIDO CONTENDO  METRONIDAZOL 500 MG + SULFADIMETOXINA 500 MG.</w:t>
            </w:r>
          </w:p>
        </w:tc>
      </w:tr>
      <w:tr w:rsidR="000D7B40" w14:paraId="4C7E706B" w14:textId="77777777" w:rsidTr="000D7B40">
        <w:trPr>
          <w:trHeight w:hRule="exact" w:val="698"/>
        </w:trPr>
        <w:tc>
          <w:tcPr>
            <w:tcW w:w="1134" w:type="dxa"/>
            <w:tcBorders>
              <w:top w:val="single" w:sz="4" w:space="0" w:color="000000"/>
              <w:left w:val="single" w:sz="4" w:space="0" w:color="000000"/>
              <w:bottom w:val="single" w:sz="4" w:space="0" w:color="000000"/>
              <w:right w:val="single" w:sz="4" w:space="0" w:color="000000"/>
            </w:tcBorders>
            <w:vAlign w:val="center"/>
          </w:tcPr>
          <w:p w14:paraId="1733CC3A"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860959</w:t>
            </w:r>
          </w:p>
        </w:tc>
        <w:tc>
          <w:tcPr>
            <w:tcW w:w="1211" w:type="dxa"/>
            <w:tcBorders>
              <w:top w:val="single" w:sz="4" w:space="0" w:color="000000"/>
              <w:left w:val="single" w:sz="4" w:space="0" w:color="000000"/>
              <w:bottom w:val="single" w:sz="4" w:space="0" w:color="000000"/>
              <w:right w:val="single" w:sz="4" w:space="0" w:color="000000"/>
            </w:tcBorders>
            <w:vAlign w:val="center"/>
          </w:tcPr>
          <w:p w14:paraId="392E79F4"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00054741</w:t>
            </w:r>
          </w:p>
        </w:tc>
        <w:tc>
          <w:tcPr>
            <w:tcW w:w="6586" w:type="dxa"/>
            <w:tcBorders>
              <w:top w:val="single" w:sz="4" w:space="0" w:color="000000"/>
              <w:left w:val="single" w:sz="4" w:space="0" w:color="000000"/>
              <w:bottom w:val="single" w:sz="4" w:space="0" w:color="000000"/>
              <w:right w:val="single" w:sz="4" w:space="0" w:color="000000"/>
            </w:tcBorders>
            <w:vAlign w:val="center"/>
          </w:tcPr>
          <w:p w14:paraId="470957E9"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MICROCHIP COM APLICADOR PARA ANIMAIS, EM FORMATO DE CAPSULA DE VIDRO 1,40 X 8 MM. MICROCHIP ESTERILIZADO.</w:t>
            </w:r>
          </w:p>
        </w:tc>
      </w:tr>
      <w:tr w:rsidR="000D7B40" w14:paraId="13694854" w14:textId="77777777" w:rsidTr="000D7B40">
        <w:trPr>
          <w:trHeight w:hRule="exact" w:val="698"/>
        </w:trPr>
        <w:tc>
          <w:tcPr>
            <w:tcW w:w="1134" w:type="dxa"/>
            <w:tcBorders>
              <w:top w:val="single" w:sz="4" w:space="0" w:color="000000"/>
              <w:left w:val="single" w:sz="4" w:space="0" w:color="000000"/>
              <w:bottom w:val="single" w:sz="4" w:space="0" w:color="000000"/>
              <w:right w:val="single" w:sz="4" w:space="0" w:color="000000"/>
            </w:tcBorders>
            <w:vAlign w:val="center"/>
          </w:tcPr>
          <w:p w14:paraId="29AB8C7E"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858705</w:t>
            </w:r>
          </w:p>
        </w:tc>
        <w:tc>
          <w:tcPr>
            <w:tcW w:w="1211" w:type="dxa"/>
            <w:tcBorders>
              <w:top w:val="single" w:sz="4" w:space="0" w:color="000000"/>
              <w:left w:val="single" w:sz="4" w:space="0" w:color="000000"/>
              <w:bottom w:val="single" w:sz="4" w:space="0" w:color="000000"/>
              <w:right w:val="single" w:sz="4" w:space="0" w:color="000000"/>
            </w:tcBorders>
            <w:vAlign w:val="center"/>
          </w:tcPr>
          <w:p w14:paraId="35398C86"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175232-4</w:t>
            </w:r>
          </w:p>
        </w:tc>
        <w:tc>
          <w:tcPr>
            <w:tcW w:w="6586" w:type="dxa"/>
            <w:tcBorders>
              <w:top w:val="single" w:sz="4" w:space="0" w:color="000000"/>
              <w:left w:val="single" w:sz="4" w:space="0" w:color="000000"/>
              <w:bottom w:val="single" w:sz="4" w:space="0" w:color="000000"/>
              <w:right w:val="single" w:sz="4" w:space="0" w:color="000000"/>
            </w:tcBorders>
            <w:vAlign w:val="center"/>
          </w:tcPr>
          <w:p w14:paraId="7BD0C6D8"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 xml:space="preserve">RAÇÃO PARA CÃES ADULTOS. DEVIDAMENTE REGISTRADA NO MAPA. TEOR MINIMO DE PROTEÍNA 21% (CONFORME RECOMENDAÇÃO FEDIAF). </w:t>
            </w:r>
          </w:p>
        </w:tc>
      </w:tr>
      <w:tr w:rsidR="000D7B40" w14:paraId="65809FEB" w14:textId="77777777" w:rsidTr="000D7B40">
        <w:trPr>
          <w:trHeight w:hRule="exact" w:val="698"/>
        </w:trPr>
        <w:tc>
          <w:tcPr>
            <w:tcW w:w="1134" w:type="dxa"/>
            <w:tcBorders>
              <w:top w:val="single" w:sz="4" w:space="0" w:color="000000"/>
              <w:left w:val="single" w:sz="4" w:space="0" w:color="000000"/>
              <w:bottom w:val="single" w:sz="4" w:space="0" w:color="000000"/>
              <w:right w:val="single" w:sz="4" w:space="0" w:color="000000"/>
            </w:tcBorders>
            <w:vAlign w:val="center"/>
          </w:tcPr>
          <w:p w14:paraId="49087BBB"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858706</w:t>
            </w:r>
          </w:p>
        </w:tc>
        <w:tc>
          <w:tcPr>
            <w:tcW w:w="1211" w:type="dxa"/>
            <w:tcBorders>
              <w:top w:val="single" w:sz="4" w:space="0" w:color="000000"/>
              <w:left w:val="single" w:sz="4" w:space="0" w:color="000000"/>
              <w:bottom w:val="single" w:sz="4" w:space="0" w:color="000000"/>
              <w:right w:val="single" w:sz="4" w:space="0" w:color="000000"/>
            </w:tcBorders>
            <w:vAlign w:val="center"/>
          </w:tcPr>
          <w:p w14:paraId="657F9E22"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370909-4</w:t>
            </w:r>
          </w:p>
        </w:tc>
        <w:tc>
          <w:tcPr>
            <w:tcW w:w="6586" w:type="dxa"/>
            <w:tcBorders>
              <w:top w:val="single" w:sz="4" w:space="0" w:color="000000"/>
              <w:left w:val="single" w:sz="4" w:space="0" w:color="000000"/>
              <w:bottom w:val="single" w:sz="4" w:space="0" w:color="000000"/>
              <w:right w:val="single" w:sz="4" w:space="0" w:color="000000"/>
            </w:tcBorders>
            <w:vAlign w:val="center"/>
          </w:tcPr>
          <w:p w14:paraId="6BE25916"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 xml:space="preserve">VACINA POLIVALENTE PARA CÃES - CONTRA CINOMOSE, HEPATITE CONTAGIOSA, ADENOVIROSE, PARAINFLUENZA, LEPTOSPIROSE E CORONAVIROSE. DE ORIGEM IMPORTADA, DE ACORDO COM A LEGISLACAO SANITARIA VIGENTE. </w:t>
            </w:r>
          </w:p>
        </w:tc>
      </w:tr>
      <w:tr w:rsidR="000D7B40" w14:paraId="445D59A7" w14:textId="77777777" w:rsidTr="000D7B40">
        <w:trPr>
          <w:trHeight w:hRule="exact" w:val="698"/>
        </w:trPr>
        <w:tc>
          <w:tcPr>
            <w:tcW w:w="1134" w:type="dxa"/>
            <w:tcBorders>
              <w:top w:val="single" w:sz="4" w:space="0" w:color="000000"/>
              <w:left w:val="single" w:sz="4" w:space="0" w:color="000000"/>
              <w:bottom w:val="single" w:sz="4" w:space="0" w:color="000000"/>
              <w:right w:val="single" w:sz="4" w:space="0" w:color="000000"/>
            </w:tcBorders>
            <w:vAlign w:val="center"/>
          </w:tcPr>
          <w:p w14:paraId="1283EF30"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lastRenderedPageBreak/>
              <w:t>858790</w:t>
            </w:r>
          </w:p>
        </w:tc>
        <w:tc>
          <w:tcPr>
            <w:tcW w:w="1211" w:type="dxa"/>
            <w:tcBorders>
              <w:top w:val="single" w:sz="4" w:space="0" w:color="000000"/>
              <w:left w:val="single" w:sz="4" w:space="0" w:color="000000"/>
              <w:bottom w:val="single" w:sz="4" w:space="0" w:color="000000"/>
              <w:right w:val="single" w:sz="4" w:space="0" w:color="000000"/>
            </w:tcBorders>
            <w:vAlign w:val="center"/>
          </w:tcPr>
          <w:p w14:paraId="6A7BBEBB"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00037521</w:t>
            </w:r>
          </w:p>
        </w:tc>
        <w:tc>
          <w:tcPr>
            <w:tcW w:w="6586" w:type="dxa"/>
            <w:tcBorders>
              <w:top w:val="single" w:sz="4" w:space="0" w:color="000000"/>
              <w:left w:val="single" w:sz="4" w:space="0" w:color="000000"/>
              <w:bottom w:val="single" w:sz="4" w:space="0" w:color="000000"/>
              <w:right w:val="single" w:sz="4" w:space="0" w:color="000000"/>
            </w:tcBorders>
            <w:vAlign w:val="center"/>
          </w:tcPr>
          <w:p w14:paraId="2850F1EA" w14:textId="77777777" w:rsidR="000D7B40" w:rsidRDefault="000D7B40" w:rsidP="000D7B40">
            <w:pPr>
              <w:spacing w:after="0" w:line="228" w:lineRule="auto"/>
              <w:jc w:val="center"/>
              <w:rPr>
                <w:rFonts w:ascii="Arial" w:hAnsi="Arial" w:cs="Arial"/>
                <w:color w:val="000000"/>
                <w:spacing w:val="-2"/>
                <w:sz w:val="16"/>
              </w:rPr>
            </w:pPr>
            <w:r>
              <w:rPr>
                <w:rFonts w:ascii="Arial" w:hAnsi="Arial" w:cs="Arial"/>
                <w:color w:val="000000"/>
                <w:spacing w:val="-2"/>
                <w:sz w:val="16"/>
              </w:rPr>
              <w:t xml:space="preserve">VERMÍFUGO PARA CÃES E GATOS. FORMA FARMACÊUTICA: COMPRIMIDO ORAL. CONCENTRAÇÃO: CADA COMPRIMIDO CONTÉM: FEBENDAZOL 200 MG; PAMOATO DE PIRANTEL 144 MG; PRAZIQUANTEL 50 MG; EXCIPIENTES Q.S.P. 700 MG.  </w:t>
            </w:r>
          </w:p>
        </w:tc>
      </w:tr>
    </w:tbl>
    <w:p w14:paraId="4C45259F" w14:textId="77777777" w:rsidR="000D7B40" w:rsidRDefault="000D7B40" w:rsidP="000F58B2">
      <w:pPr>
        <w:autoSpaceDE w:val="0"/>
        <w:autoSpaceDN w:val="0"/>
        <w:adjustRightInd w:val="0"/>
        <w:spacing w:after="0"/>
        <w:jc w:val="both"/>
        <w:rPr>
          <w:rFonts w:ascii="Arial" w:hAnsi="Arial" w:cs="Arial"/>
          <w:lang w:bidi="th-TH"/>
        </w:rPr>
      </w:pPr>
    </w:p>
    <w:p w14:paraId="13C12952" w14:textId="77777777" w:rsidR="000F58B2" w:rsidRPr="00460F0E" w:rsidRDefault="000F58B2" w:rsidP="005E12C3">
      <w:pPr>
        <w:spacing w:after="0" w:line="240" w:lineRule="auto"/>
        <w:jc w:val="both"/>
        <w:rPr>
          <w:rFonts w:ascii="Arial" w:hAnsi="Arial" w:cs="Arial"/>
          <w:lang w:bidi="th-TH"/>
        </w:rPr>
      </w:pPr>
      <w:r w:rsidRPr="00460F0E">
        <w:rPr>
          <w:rFonts w:ascii="Arial" w:hAnsi="Arial" w:cs="Arial"/>
          <w:b/>
          <w:lang w:bidi="th-TH"/>
        </w:rPr>
        <w:t xml:space="preserve">4.2. </w:t>
      </w:r>
      <w:r w:rsidRPr="00460F0E">
        <w:rPr>
          <w:rFonts w:ascii="Arial" w:hAnsi="Arial" w:cs="Arial"/>
          <w:lang w:bidi="th-TH"/>
        </w:rPr>
        <w:t>P</w:t>
      </w:r>
      <w:r w:rsidRPr="00460F0E">
        <w:rPr>
          <w:rFonts w:ascii="Arial" w:hAnsi="Arial" w:cs="Arial"/>
        </w:rPr>
        <w:t>ara verificação da compatibilidade entre as atividades da licitante e o objeto licitado, servirão para análise o código CNAE, ou as atividades des</w:t>
      </w:r>
      <w:r w:rsidRPr="00460F0E">
        <w:rPr>
          <w:rFonts w:ascii="Arial" w:hAnsi="Arial" w:cs="Arial"/>
          <w:lang w:bidi="th-TH"/>
        </w:rPr>
        <w:t>critas no Contrato Social, desde que sejam semelhantes ao objeto do certame.</w:t>
      </w:r>
    </w:p>
    <w:p w14:paraId="745AD91F" w14:textId="77777777" w:rsidR="000F58B2" w:rsidRPr="00460F0E" w:rsidRDefault="000F58B2" w:rsidP="005E12C3">
      <w:pPr>
        <w:autoSpaceDE w:val="0"/>
        <w:autoSpaceDN w:val="0"/>
        <w:adjustRightInd w:val="0"/>
        <w:spacing w:after="0" w:line="240" w:lineRule="auto"/>
        <w:jc w:val="both"/>
        <w:rPr>
          <w:rFonts w:ascii="Arial" w:hAnsi="Arial" w:cs="Arial"/>
          <w:lang w:bidi="th-TH"/>
        </w:rPr>
      </w:pPr>
      <w:r w:rsidRPr="00460F0E">
        <w:rPr>
          <w:rFonts w:ascii="Arial" w:hAnsi="Arial" w:cs="Arial"/>
          <w:b/>
          <w:lang w:bidi="th-TH"/>
        </w:rPr>
        <w:t>4.</w:t>
      </w:r>
      <w:r>
        <w:rPr>
          <w:rFonts w:ascii="Arial" w:hAnsi="Arial" w:cs="Arial"/>
          <w:b/>
          <w:lang w:bidi="th-TH"/>
        </w:rPr>
        <w:t>3.</w:t>
      </w:r>
      <w:r w:rsidRPr="00460F0E">
        <w:rPr>
          <w:rFonts w:ascii="Arial" w:hAnsi="Arial" w:cs="Arial"/>
          <w:b/>
          <w:lang w:bidi="th-TH"/>
        </w:rPr>
        <w:t xml:space="preserve"> </w:t>
      </w:r>
      <w:r w:rsidRPr="00460F0E">
        <w:rPr>
          <w:rFonts w:ascii="Arial" w:hAnsi="Arial" w:cs="Arial"/>
          <w:lang w:bidi="th-TH"/>
        </w:rPr>
        <w:t>Para participar o licitant</w:t>
      </w:r>
      <w:r w:rsidRPr="00460F0E">
        <w:rPr>
          <w:rFonts w:ascii="Arial" w:hAnsi="Arial" w:cs="Arial"/>
        </w:rPr>
        <w:t>e deverá autor</w:t>
      </w:r>
      <w:r w:rsidRPr="00460F0E">
        <w:rPr>
          <w:rFonts w:ascii="Arial" w:hAnsi="Arial" w:cs="Arial"/>
          <w:lang w:bidi="th-TH"/>
        </w:rPr>
        <w:t>izar a LICITANET a expedir boleto de cob</w:t>
      </w:r>
      <w:r w:rsidRPr="00460F0E">
        <w:rPr>
          <w:rFonts w:ascii="Arial" w:hAnsi="Arial" w:cs="Arial"/>
        </w:rPr>
        <w:t>rança bancária referente as taxas de utilização o</w:t>
      </w:r>
      <w:r w:rsidRPr="00460F0E">
        <w:rPr>
          <w:rFonts w:ascii="Arial" w:hAnsi="Arial" w:cs="Arial"/>
          <w:lang w:bidi="th-TH"/>
        </w:rPr>
        <w:t>ra r</w:t>
      </w:r>
      <w:r w:rsidRPr="00460F0E">
        <w:rPr>
          <w:rFonts w:ascii="Arial" w:hAnsi="Arial" w:cs="Arial"/>
        </w:rPr>
        <w:t>eferidas, nos prazos e condições estabe</w:t>
      </w:r>
      <w:r w:rsidRPr="00460F0E">
        <w:rPr>
          <w:rFonts w:ascii="Arial" w:hAnsi="Arial" w:cs="Arial"/>
          <w:lang w:bidi="th-TH"/>
        </w:rPr>
        <w:t>lecidas no Regu</w:t>
      </w:r>
      <w:r w:rsidRPr="00460F0E">
        <w:rPr>
          <w:rFonts w:ascii="Arial" w:hAnsi="Arial" w:cs="Arial"/>
        </w:rPr>
        <w:t>lamento do Sistema Eletrôni</w:t>
      </w:r>
      <w:r w:rsidRPr="00460F0E">
        <w:rPr>
          <w:rFonts w:ascii="Arial" w:hAnsi="Arial" w:cs="Arial"/>
          <w:lang w:bidi="th-TH"/>
        </w:rPr>
        <w:t>co de Licit</w:t>
      </w:r>
      <w:r w:rsidRPr="00460F0E">
        <w:rPr>
          <w:rFonts w:ascii="Arial" w:hAnsi="Arial" w:cs="Arial"/>
        </w:rPr>
        <w:t xml:space="preserve">ações da </w:t>
      </w:r>
      <w:r w:rsidRPr="00460F0E">
        <w:rPr>
          <w:rFonts w:ascii="Arial" w:hAnsi="Arial" w:cs="Arial"/>
          <w:lang w:bidi="th-TH"/>
        </w:rPr>
        <w:t xml:space="preserve">Plataforma </w:t>
      </w:r>
      <w:r w:rsidRPr="00460F0E">
        <w:rPr>
          <w:rFonts w:ascii="Arial" w:hAnsi="Arial" w:cs="Arial"/>
          <w:b/>
          <w:bCs/>
        </w:rPr>
        <w:t>LICITANET – Licitações</w:t>
      </w:r>
      <w:r w:rsidRPr="00460F0E">
        <w:rPr>
          <w:rFonts w:ascii="Arial" w:hAnsi="Arial" w:cs="Arial"/>
          <w:b/>
          <w:bCs/>
          <w:lang w:bidi="th-TH"/>
        </w:rPr>
        <w:t xml:space="preserve"> El</w:t>
      </w:r>
      <w:r w:rsidRPr="00460F0E">
        <w:rPr>
          <w:rFonts w:ascii="Arial" w:hAnsi="Arial" w:cs="Arial"/>
          <w:b/>
          <w:bCs/>
        </w:rPr>
        <w:t>etrô</w:t>
      </w:r>
      <w:r w:rsidRPr="00460F0E">
        <w:rPr>
          <w:rFonts w:ascii="Arial" w:hAnsi="Arial" w:cs="Arial"/>
          <w:b/>
          <w:bCs/>
          <w:lang w:bidi="th-TH"/>
        </w:rPr>
        <w:t>nicas</w:t>
      </w:r>
      <w:r w:rsidRPr="00460F0E">
        <w:rPr>
          <w:rFonts w:ascii="Arial" w:hAnsi="Arial" w:cs="Arial"/>
          <w:lang w:bidi="th-TH"/>
        </w:rPr>
        <w:t xml:space="preserve"> (</w:t>
      </w:r>
      <w:hyperlink r:id="rId10" w:history="1">
        <w:r w:rsidRPr="00460F0E">
          <w:rPr>
            <w:rStyle w:val="Hyperlink"/>
            <w:rFonts w:ascii="Arial" w:hAnsi="Arial" w:cs="Arial"/>
            <w:lang w:bidi="th-TH"/>
          </w:rPr>
          <w:t>www.licitanet.com.br</w:t>
        </w:r>
      </w:hyperlink>
      <w:r w:rsidRPr="00460F0E">
        <w:rPr>
          <w:rFonts w:ascii="Arial" w:hAnsi="Arial" w:cs="Arial"/>
          <w:lang w:bidi="th-TH"/>
        </w:rPr>
        <w:t>).</w:t>
      </w:r>
    </w:p>
    <w:p w14:paraId="5C486C27" w14:textId="77777777" w:rsidR="000F58B2" w:rsidRPr="00460F0E" w:rsidRDefault="000F58B2" w:rsidP="005E12C3">
      <w:pPr>
        <w:autoSpaceDE w:val="0"/>
        <w:autoSpaceDN w:val="0"/>
        <w:adjustRightInd w:val="0"/>
        <w:spacing w:after="0" w:line="240" w:lineRule="auto"/>
        <w:jc w:val="both"/>
        <w:rPr>
          <w:rFonts w:ascii="Arial" w:hAnsi="Arial" w:cs="Arial"/>
          <w:lang w:bidi="th-TH"/>
        </w:rPr>
      </w:pPr>
      <w:r w:rsidRPr="00460F0E">
        <w:rPr>
          <w:rFonts w:ascii="Arial" w:hAnsi="Arial" w:cs="Arial"/>
          <w:b/>
          <w:lang w:bidi="th-TH"/>
        </w:rPr>
        <w:t>4.</w:t>
      </w:r>
      <w:r>
        <w:rPr>
          <w:rFonts w:ascii="Arial" w:hAnsi="Arial" w:cs="Arial"/>
          <w:b/>
          <w:lang w:bidi="th-TH"/>
        </w:rPr>
        <w:t>4</w:t>
      </w:r>
      <w:r w:rsidRPr="00460F0E">
        <w:rPr>
          <w:rFonts w:ascii="Arial" w:hAnsi="Arial" w:cs="Arial"/>
          <w:b/>
          <w:lang w:bidi="th-TH"/>
        </w:rPr>
        <w:t>.</w:t>
      </w:r>
      <w:r w:rsidRPr="00460F0E">
        <w:rPr>
          <w:rFonts w:ascii="Arial" w:hAnsi="Arial" w:cs="Arial"/>
        </w:rPr>
        <w:t xml:space="preserve"> Como requisito para participação</w:t>
      </w:r>
      <w:r w:rsidRPr="00460F0E">
        <w:rPr>
          <w:rFonts w:ascii="Arial" w:hAnsi="Arial" w:cs="Arial"/>
          <w:lang w:bidi="th-TH"/>
        </w:rPr>
        <w:t xml:space="preserve"> no </w:t>
      </w:r>
      <w:r w:rsidRPr="00460F0E">
        <w:rPr>
          <w:rFonts w:ascii="Arial" w:hAnsi="Arial" w:cs="Arial"/>
        </w:rPr>
        <w:t>PREGÃO ELETRÔNICO o licitante deverá ma</w:t>
      </w:r>
      <w:r w:rsidRPr="00460F0E">
        <w:rPr>
          <w:rFonts w:ascii="Arial" w:hAnsi="Arial" w:cs="Arial"/>
          <w:lang w:bidi="th-TH"/>
        </w:rPr>
        <w:t>nifestar em cam</w:t>
      </w:r>
      <w:r w:rsidRPr="00460F0E">
        <w:rPr>
          <w:rFonts w:ascii="Arial" w:hAnsi="Arial" w:cs="Arial"/>
        </w:rPr>
        <w:t>po próprio do Sistema Eletrô</w:t>
      </w:r>
      <w:r w:rsidRPr="00460F0E">
        <w:rPr>
          <w:rFonts w:ascii="Arial" w:hAnsi="Arial" w:cs="Arial"/>
          <w:lang w:bidi="th-TH"/>
        </w:rPr>
        <w:t>nico, que cumpre plenamente os requisitos de habilit</w:t>
      </w:r>
      <w:r w:rsidRPr="00460F0E">
        <w:rPr>
          <w:rFonts w:ascii="Arial" w:hAnsi="Arial" w:cs="Arial"/>
        </w:rPr>
        <w:t>açã</w:t>
      </w:r>
      <w:r w:rsidRPr="00460F0E">
        <w:rPr>
          <w:rFonts w:ascii="Arial" w:hAnsi="Arial" w:cs="Arial"/>
          <w:lang w:bidi="th-TH"/>
        </w:rPr>
        <w:t xml:space="preserve">o e que sua </w:t>
      </w:r>
      <w:r w:rsidRPr="00460F0E">
        <w:rPr>
          <w:rFonts w:ascii="Arial" w:hAnsi="Arial" w:cs="Arial"/>
        </w:rPr>
        <w:t>proposta de preços está em conformidade com as exigências do instrumento convocatório, bem como a descr</w:t>
      </w:r>
      <w:r w:rsidRPr="00460F0E">
        <w:rPr>
          <w:rFonts w:ascii="Arial" w:hAnsi="Arial" w:cs="Arial"/>
          <w:lang w:bidi="th-TH"/>
        </w:rPr>
        <w:t>itiv</w:t>
      </w:r>
      <w:r w:rsidRPr="00460F0E">
        <w:rPr>
          <w:rFonts w:ascii="Arial" w:hAnsi="Arial" w:cs="Arial"/>
        </w:rPr>
        <w:t>a técnica, constante do Termo de Referê</w:t>
      </w:r>
      <w:r w:rsidRPr="00460F0E">
        <w:rPr>
          <w:rFonts w:ascii="Arial" w:hAnsi="Arial" w:cs="Arial"/>
          <w:lang w:bidi="th-TH"/>
        </w:rPr>
        <w:t xml:space="preserve">ncia elaborado pela secretaria solicitante, conforme ANEXO III do edital. </w:t>
      </w:r>
    </w:p>
    <w:p w14:paraId="6169F19A" w14:textId="77777777" w:rsidR="000F58B2" w:rsidRPr="00460F0E" w:rsidRDefault="000F58B2" w:rsidP="005E12C3">
      <w:pPr>
        <w:autoSpaceDE w:val="0"/>
        <w:autoSpaceDN w:val="0"/>
        <w:adjustRightInd w:val="0"/>
        <w:spacing w:after="0" w:line="240" w:lineRule="auto"/>
        <w:ind w:left="709"/>
        <w:jc w:val="both"/>
        <w:rPr>
          <w:rFonts w:ascii="Arial" w:hAnsi="Arial" w:cs="Arial"/>
          <w:lang w:bidi="th-TH"/>
        </w:rPr>
      </w:pPr>
      <w:r w:rsidRPr="00460F0E">
        <w:rPr>
          <w:rFonts w:ascii="Arial" w:hAnsi="Arial" w:cs="Arial"/>
          <w:bCs/>
          <w:lang w:bidi="th-TH"/>
        </w:rPr>
        <w:t>4.</w:t>
      </w:r>
      <w:r>
        <w:rPr>
          <w:rFonts w:ascii="Arial" w:hAnsi="Arial" w:cs="Arial"/>
          <w:bCs/>
          <w:lang w:bidi="th-TH"/>
        </w:rPr>
        <w:t>4</w:t>
      </w:r>
      <w:r w:rsidRPr="00460F0E">
        <w:rPr>
          <w:rFonts w:ascii="Arial" w:hAnsi="Arial" w:cs="Arial"/>
          <w:bCs/>
          <w:lang w:bidi="th-TH"/>
        </w:rPr>
        <w:t>.1.</w:t>
      </w:r>
      <w:r w:rsidRPr="00460F0E">
        <w:rPr>
          <w:rFonts w:ascii="Arial" w:hAnsi="Arial" w:cs="Arial"/>
        </w:rPr>
        <w:t xml:space="preserve"> A declaração </w:t>
      </w:r>
      <w:r w:rsidRPr="00460F0E">
        <w:rPr>
          <w:rFonts w:ascii="Arial" w:hAnsi="Arial" w:cs="Arial"/>
          <w:lang w:bidi="th-TH"/>
        </w:rPr>
        <w:t xml:space="preserve">falsa relativa </w:t>
      </w:r>
      <w:r w:rsidRPr="00460F0E">
        <w:rPr>
          <w:rFonts w:ascii="Arial" w:hAnsi="Arial" w:cs="Arial"/>
        </w:rPr>
        <w:t>ao cumprimento dos requisitos de habilitação e proposta sujeitará o licitante às sanções previstas nest</w:t>
      </w:r>
      <w:r w:rsidRPr="00460F0E">
        <w:rPr>
          <w:rFonts w:ascii="Arial" w:hAnsi="Arial" w:cs="Arial"/>
          <w:lang w:bidi="th-TH"/>
        </w:rPr>
        <w:t>e Edital e nas de</w:t>
      </w:r>
      <w:r w:rsidRPr="00460F0E">
        <w:rPr>
          <w:rFonts w:ascii="Arial" w:hAnsi="Arial" w:cs="Arial"/>
        </w:rPr>
        <w:t>mais cominações legais.</w:t>
      </w:r>
    </w:p>
    <w:p w14:paraId="38668E31" w14:textId="77777777" w:rsidR="000F58B2" w:rsidRPr="00460F0E" w:rsidRDefault="000F58B2" w:rsidP="005E12C3">
      <w:pPr>
        <w:autoSpaceDE w:val="0"/>
        <w:autoSpaceDN w:val="0"/>
        <w:adjustRightInd w:val="0"/>
        <w:spacing w:after="0" w:line="240" w:lineRule="auto"/>
        <w:jc w:val="both"/>
        <w:rPr>
          <w:rFonts w:ascii="Arial" w:hAnsi="Arial" w:cs="Arial"/>
          <w:lang w:bidi="th-TH"/>
        </w:rPr>
      </w:pPr>
      <w:r w:rsidRPr="00460F0E">
        <w:rPr>
          <w:rFonts w:ascii="Arial" w:hAnsi="Arial" w:cs="Arial"/>
          <w:b/>
          <w:lang w:bidi="th-TH"/>
        </w:rPr>
        <w:t>4.</w:t>
      </w:r>
      <w:r>
        <w:rPr>
          <w:rFonts w:ascii="Arial" w:hAnsi="Arial" w:cs="Arial"/>
          <w:b/>
          <w:lang w:bidi="th-TH"/>
        </w:rPr>
        <w:t>5</w:t>
      </w:r>
      <w:r w:rsidRPr="00460F0E">
        <w:rPr>
          <w:rFonts w:ascii="Arial" w:hAnsi="Arial" w:cs="Arial"/>
          <w:b/>
          <w:lang w:bidi="th-TH"/>
        </w:rPr>
        <w:t>.</w:t>
      </w:r>
      <w:r w:rsidRPr="00460F0E">
        <w:rPr>
          <w:rFonts w:ascii="Arial" w:hAnsi="Arial" w:cs="Arial"/>
        </w:rPr>
        <w:t xml:space="preserve"> Poderão participar deste Pregão na form</w:t>
      </w:r>
      <w:r w:rsidRPr="00460F0E">
        <w:rPr>
          <w:rFonts w:ascii="Arial" w:hAnsi="Arial" w:cs="Arial"/>
          <w:lang w:bidi="th-TH"/>
        </w:rPr>
        <w:t>a</w:t>
      </w:r>
      <w:r w:rsidRPr="00460F0E">
        <w:rPr>
          <w:rFonts w:ascii="Arial" w:hAnsi="Arial" w:cs="Arial"/>
        </w:rPr>
        <w:t xml:space="preserve"> Eletrô</w:t>
      </w:r>
      <w:r w:rsidRPr="00460F0E">
        <w:rPr>
          <w:rFonts w:ascii="Arial" w:hAnsi="Arial" w:cs="Arial"/>
          <w:lang w:bidi="th-TH"/>
        </w:rPr>
        <w:t>nica as empresas do ramo pertinente aos objetos licitados qu</w:t>
      </w:r>
      <w:r w:rsidRPr="00460F0E">
        <w:rPr>
          <w:rFonts w:ascii="Arial" w:hAnsi="Arial" w:cs="Arial"/>
        </w:rPr>
        <w:t>e atenderem a todas as normas legalmente constituídas e que satisfaçam as exigências de apresentação de</w:t>
      </w:r>
      <w:r w:rsidRPr="00460F0E">
        <w:rPr>
          <w:rFonts w:ascii="Arial" w:hAnsi="Arial" w:cs="Arial"/>
          <w:lang w:bidi="th-TH"/>
        </w:rPr>
        <w:t xml:space="preserve"> documentos e anexos fixados neste edital.</w:t>
      </w:r>
    </w:p>
    <w:p w14:paraId="5169C132" w14:textId="77777777" w:rsidR="000F58B2" w:rsidRPr="00636ED9" w:rsidRDefault="000F58B2" w:rsidP="005E12C3">
      <w:pPr>
        <w:autoSpaceDE w:val="0"/>
        <w:autoSpaceDN w:val="0"/>
        <w:adjustRightInd w:val="0"/>
        <w:spacing w:after="0" w:line="240" w:lineRule="auto"/>
        <w:jc w:val="both"/>
        <w:rPr>
          <w:rFonts w:ascii="Arial" w:hAnsi="Arial" w:cs="Arial"/>
          <w:b/>
        </w:rPr>
      </w:pPr>
      <w:r w:rsidRPr="00636ED9">
        <w:rPr>
          <w:rFonts w:ascii="Arial" w:hAnsi="Arial" w:cs="Arial"/>
          <w:b/>
          <w:lang w:bidi="th-TH"/>
        </w:rPr>
        <w:t>4.6. A particip</w:t>
      </w:r>
      <w:r w:rsidRPr="00636ED9">
        <w:rPr>
          <w:rFonts w:ascii="Arial" w:hAnsi="Arial" w:cs="Arial"/>
          <w:b/>
        </w:rPr>
        <w:t xml:space="preserve">ação na licitação implica, </w:t>
      </w:r>
      <w:r w:rsidRPr="00636ED9">
        <w:rPr>
          <w:rFonts w:ascii="Arial" w:hAnsi="Arial" w:cs="Arial"/>
          <w:b/>
          <w:lang w:bidi="th-TH"/>
        </w:rPr>
        <w:t>automaticam</w:t>
      </w:r>
      <w:r w:rsidRPr="00636ED9">
        <w:rPr>
          <w:rFonts w:ascii="Arial" w:hAnsi="Arial" w:cs="Arial"/>
          <w:b/>
        </w:rPr>
        <w:t xml:space="preserve">ente, aceitação integral dos termos deste </w:t>
      </w:r>
      <w:r w:rsidRPr="00636ED9">
        <w:rPr>
          <w:rFonts w:ascii="Arial" w:hAnsi="Arial" w:cs="Arial"/>
          <w:b/>
          <w:lang w:bidi="th-TH"/>
        </w:rPr>
        <w:t>Edital e seus A</w:t>
      </w:r>
      <w:r w:rsidRPr="00636ED9">
        <w:rPr>
          <w:rFonts w:ascii="Arial" w:hAnsi="Arial" w:cs="Arial"/>
          <w:b/>
        </w:rPr>
        <w:t>nexos e Leis aplicáveis.</w:t>
      </w:r>
    </w:p>
    <w:p w14:paraId="61257B5F" w14:textId="77777777" w:rsidR="000F58B2" w:rsidRPr="00460F0E" w:rsidRDefault="000F58B2" w:rsidP="005E12C3">
      <w:pPr>
        <w:autoSpaceDE w:val="0"/>
        <w:autoSpaceDN w:val="0"/>
        <w:adjustRightInd w:val="0"/>
        <w:spacing w:after="0" w:line="240" w:lineRule="auto"/>
        <w:jc w:val="both"/>
        <w:rPr>
          <w:rFonts w:ascii="Arial" w:hAnsi="Arial" w:cs="Arial"/>
        </w:rPr>
      </w:pPr>
      <w:r w:rsidRPr="00460F0E">
        <w:rPr>
          <w:rFonts w:ascii="Arial" w:hAnsi="Arial" w:cs="Arial"/>
          <w:b/>
          <w:lang w:bidi="th-TH"/>
        </w:rPr>
        <w:t>4.</w:t>
      </w:r>
      <w:r>
        <w:rPr>
          <w:rFonts w:ascii="Arial" w:hAnsi="Arial" w:cs="Arial"/>
          <w:b/>
          <w:lang w:bidi="th-TH"/>
        </w:rPr>
        <w:t>7</w:t>
      </w:r>
      <w:r w:rsidRPr="00460F0E">
        <w:rPr>
          <w:rFonts w:ascii="Arial" w:hAnsi="Arial" w:cs="Arial"/>
          <w:b/>
          <w:lang w:bidi="th-TH"/>
        </w:rPr>
        <w:t>.</w:t>
      </w:r>
      <w:r w:rsidRPr="00460F0E">
        <w:rPr>
          <w:rFonts w:ascii="Arial" w:hAnsi="Arial" w:cs="Arial"/>
          <w:lang w:bidi="th-TH"/>
        </w:rPr>
        <w:t xml:space="preserve"> As empresas licitantes a</w:t>
      </w:r>
      <w:r w:rsidRPr="00460F0E">
        <w:rPr>
          <w:rFonts w:ascii="Arial" w:hAnsi="Arial" w:cs="Arial"/>
        </w:rPr>
        <w:t>rcarão com todos os custos decorrentes da elaboração e apresentação de suas propostas, sendo que o Município de SORRISO/MT não será, e</w:t>
      </w:r>
      <w:r w:rsidRPr="00460F0E">
        <w:rPr>
          <w:rFonts w:ascii="Arial" w:hAnsi="Arial" w:cs="Arial"/>
          <w:lang w:bidi="th-TH"/>
        </w:rPr>
        <w:t>m nenhum ca</w:t>
      </w:r>
      <w:r w:rsidRPr="00460F0E">
        <w:rPr>
          <w:rFonts w:ascii="Arial" w:hAnsi="Arial" w:cs="Arial"/>
        </w:rPr>
        <w:t>so, responsável p</w:t>
      </w:r>
      <w:r w:rsidRPr="00460F0E">
        <w:rPr>
          <w:rFonts w:ascii="Arial" w:hAnsi="Arial" w:cs="Arial"/>
          <w:lang w:bidi="th-TH"/>
        </w:rPr>
        <w:t>or esses custos, independentemente da co</w:t>
      </w:r>
      <w:r w:rsidRPr="00460F0E">
        <w:rPr>
          <w:rFonts w:ascii="Arial" w:hAnsi="Arial" w:cs="Arial"/>
        </w:rPr>
        <w:t>ndução ou do resultado do processo licitatório.</w:t>
      </w:r>
    </w:p>
    <w:p w14:paraId="75FACE0A" w14:textId="77777777" w:rsidR="000F58B2" w:rsidRPr="00460F0E" w:rsidRDefault="000F58B2" w:rsidP="005E12C3">
      <w:pPr>
        <w:spacing w:after="0" w:line="240" w:lineRule="auto"/>
        <w:jc w:val="both"/>
        <w:rPr>
          <w:rFonts w:ascii="Arial" w:hAnsi="Arial" w:cs="Arial"/>
          <w:bCs/>
        </w:rPr>
      </w:pPr>
      <w:r w:rsidRPr="00460F0E">
        <w:rPr>
          <w:rFonts w:ascii="Arial" w:hAnsi="Arial" w:cs="Arial"/>
          <w:b/>
          <w:lang w:bidi="th-TH"/>
        </w:rPr>
        <w:t>4.</w:t>
      </w:r>
      <w:r>
        <w:rPr>
          <w:rFonts w:ascii="Arial" w:hAnsi="Arial" w:cs="Arial"/>
          <w:b/>
          <w:lang w:bidi="th-TH"/>
        </w:rPr>
        <w:t>8</w:t>
      </w:r>
      <w:r w:rsidRPr="00460F0E">
        <w:rPr>
          <w:rFonts w:ascii="Arial" w:hAnsi="Arial" w:cs="Arial"/>
          <w:b/>
          <w:lang w:bidi="th-TH"/>
        </w:rPr>
        <w:t>.</w:t>
      </w:r>
      <w:r w:rsidRPr="00460F0E">
        <w:rPr>
          <w:rFonts w:ascii="Arial" w:hAnsi="Arial" w:cs="Arial"/>
          <w:lang w:bidi="th-TH"/>
        </w:rPr>
        <w:t xml:space="preserve"> Poder</w:t>
      </w:r>
      <w:r w:rsidRPr="00460F0E">
        <w:rPr>
          <w:rFonts w:ascii="Arial" w:hAnsi="Arial" w:cs="Arial"/>
        </w:rPr>
        <w:t>ã</w:t>
      </w:r>
      <w:r w:rsidRPr="00460F0E">
        <w:rPr>
          <w:rFonts w:ascii="Arial" w:hAnsi="Arial" w:cs="Arial"/>
          <w:lang w:bidi="th-TH"/>
        </w:rPr>
        <w:t>o</w:t>
      </w:r>
      <w:r w:rsidRPr="00460F0E">
        <w:rPr>
          <w:rFonts w:ascii="Arial" w:hAnsi="Arial" w:cs="Arial"/>
          <w:bCs/>
        </w:rPr>
        <w:t xml:space="preserve"> participar deste Pregã</w:t>
      </w:r>
      <w:r w:rsidRPr="00460F0E">
        <w:rPr>
          <w:rFonts w:ascii="Arial" w:hAnsi="Arial" w:cs="Arial"/>
          <w:bCs/>
          <w:lang w:bidi="th-TH"/>
        </w:rPr>
        <w:t>o interessados cujo ramo</w:t>
      </w:r>
      <w:r w:rsidRPr="00460F0E">
        <w:rPr>
          <w:rFonts w:ascii="Arial" w:hAnsi="Arial" w:cs="Arial"/>
          <w:bCs/>
        </w:rPr>
        <w:t xml:space="preserve"> de atividade seja compatível com o obj</w:t>
      </w:r>
      <w:r w:rsidRPr="00460F0E">
        <w:rPr>
          <w:rFonts w:ascii="Arial" w:hAnsi="Arial" w:cs="Arial"/>
          <w:bCs/>
          <w:lang w:bidi="th-TH"/>
        </w:rPr>
        <w:t>eto desta licit</w:t>
      </w:r>
      <w:r w:rsidRPr="00460F0E">
        <w:rPr>
          <w:rFonts w:ascii="Arial" w:hAnsi="Arial" w:cs="Arial"/>
          <w:bCs/>
        </w:rPr>
        <w:t>ação.</w:t>
      </w:r>
    </w:p>
    <w:p w14:paraId="31BF505E" w14:textId="77777777" w:rsidR="000F58B2" w:rsidRPr="00460F0E" w:rsidRDefault="000F58B2" w:rsidP="005E12C3">
      <w:pPr>
        <w:autoSpaceDE w:val="0"/>
        <w:snapToGrid w:val="0"/>
        <w:spacing w:after="0" w:line="240" w:lineRule="auto"/>
        <w:jc w:val="both"/>
        <w:rPr>
          <w:rFonts w:ascii="Arial" w:hAnsi="Arial" w:cs="Arial"/>
          <w:bCs/>
          <w:lang w:bidi="th-TH"/>
        </w:rPr>
      </w:pPr>
      <w:r w:rsidRPr="00460F0E">
        <w:rPr>
          <w:rFonts w:ascii="Arial" w:hAnsi="Arial" w:cs="Arial"/>
          <w:b/>
          <w:bCs/>
          <w:lang w:bidi="th-TH"/>
        </w:rPr>
        <w:t>4.</w:t>
      </w:r>
      <w:r>
        <w:rPr>
          <w:rFonts w:ascii="Arial" w:hAnsi="Arial" w:cs="Arial"/>
          <w:b/>
          <w:bCs/>
          <w:lang w:bidi="th-TH"/>
        </w:rPr>
        <w:t>9</w:t>
      </w:r>
      <w:r w:rsidRPr="00460F0E">
        <w:rPr>
          <w:rFonts w:ascii="Arial" w:hAnsi="Arial" w:cs="Arial"/>
          <w:b/>
          <w:bCs/>
          <w:lang w:bidi="th-TH"/>
        </w:rPr>
        <w:t>.</w:t>
      </w:r>
      <w:r w:rsidRPr="00460F0E">
        <w:rPr>
          <w:rFonts w:ascii="Arial" w:hAnsi="Arial" w:cs="Arial"/>
          <w:bCs/>
        </w:rPr>
        <w:t xml:space="preserve"> Não poderão part</w:t>
      </w:r>
      <w:r w:rsidRPr="00460F0E">
        <w:rPr>
          <w:rFonts w:ascii="Arial" w:hAnsi="Arial" w:cs="Arial"/>
          <w:bCs/>
          <w:lang w:bidi="th-TH"/>
        </w:rPr>
        <w:t>icipar dest</w:t>
      </w:r>
      <w:r w:rsidRPr="00460F0E">
        <w:rPr>
          <w:rFonts w:ascii="Arial" w:hAnsi="Arial" w:cs="Arial"/>
          <w:bCs/>
        </w:rPr>
        <w:t>a licitaçã</w:t>
      </w:r>
      <w:r w:rsidRPr="00460F0E">
        <w:rPr>
          <w:rFonts w:ascii="Arial" w:hAnsi="Arial" w:cs="Arial"/>
          <w:bCs/>
          <w:lang w:bidi="th-TH"/>
        </w:rPr>
        <w:t>o os interessados:</w:t>
      </w:r>
    </w:p>
    <w:p w14:paraId="137AEE02" w14:textId="77777777" w:rsidR="000F58B2" w:rsidRPr="00460F0E" w:rsidRDefault="000F58B2" w:rsidP="005E12C3">
      <w:pPr>
        <w:tabs>
          <w:tab w:val="left" w:pos="1440"/>
        </w:tabs>
        <w:autoSpaceDE w:val="0"/>
        <w:snapToGrid w:val="0"/>
        <w:spacing w:after="0" w:line="240" w:lineRule="auto"/>
        <w:ind w:left="709"/>
        <w:jc w:val="both"/>
        <w:rPr>
          <w:rFonts w:ascii="Arial" w:hAnsi="Arial" w:cs="Arial"/>
          <w:bCs/>
        </w:rPr>
      </w:pPr>
      <w:r w:rsidRPr="00460F0E">
        <w:rPr>
          <w:rFonts w:ascii="Arial" w:hAnsi="Arial" w:cs="Arial"/>
          <w:bCs/>
          <w:lang w:bidi="th-TH"/>
        </w:rPr>
        <w:t>4.8.1. Empresas proibidas de</w:t>
      </w:r>
      <w:r w:rsidRPr="00460F0E">
        <w:rPr>
          <w:rFonts w:ascii="Arial" w:hAnsi="Arial" w:cs="Arial"/>
          <w:bCs/>
        </w:rPr>
        <w:t xml:space="preserve"> participar de licitações e celebrar contratos administrativos, na forma da legislação vigente;</w:t>
      </w:r>
    </w:p>
    <w:p w14:paraId="6E097D9E" w14:textId="77777777" w:rsidR="000F58B2" w:rsidRPr="00460F0E" w:rsidRDefault="000F58B2" w:rsidP="005E12C3">
      <w:pPr>
        <w:tabs>
          <w:tab w:val="left" w:pos="1440"/>
        </w:tabs>
        <w:autoSpaceDE w:val="0"/>
        <w:snapToGrid w:val="0"/>
        <w:spacing w:after="0" w:line="240" w:lineRule="auto"/>
        <w:ind w:left="709"/>
        <w:jc w:val="both"/>
        <w:rPr>
          <w:rFonts w:ascii="Arial" w:hAnsi="Arial" w:cs="Arial"/>
          <w:bCs/>
          <w:lang w:bidi="th-TH"/>
        </w:rPr>
      </w:pPr>
      <w:r w:rsidRPr="00460F0E">
        <w:rPr>
          <w:rFonts w:ascii="Arial" w:hAnsi="Arial" w:cs="Arial"/>
          <w:bCs/>
          <w:lang w:bidi="th-TH"/>
        </w:rPr>
        <w:t>4.8.2. Empr</w:t>
      </w:r>
      <w:r w:rsidRPr="00460F0E">
        <w:rPr>
          <w:rFonts w:ascii="Arial" w:hAnsi="Arial" w:cs="Arial"/>
          <w:bCs/>
        </w:rPr>
        <w:t>esas que não atendam às condições deste</w:t>
      </w:r>
      <w:r w:rsidRPr="00460F0E">
        <w:rPr>
          <w:rFonts w:ascii="Arial" w:hAnsi="Arial" w:cs="Arial"/>
          <w:bCs/>
          <w:lang w:bidi="th-TH"/>
        </w:rPr>
        <w:t xml:space="preserve"> Edital e seu(s) anexo(s);</w:t>
      </w:r>
    </w:p>
    <w:p w14:paraId="7D250DC1" w14:textId="77777777" w:rsidR="000F58B2" w:rsidRPr="00460F0E" w:rsidRDefault="000F58B2" w:rsidP="005E12C3">
      <w:pPr>
        <w:tabs>
          <w:tab w:val="left" w:pos="1440"/>
        </w:tabs>
        <w:autoSpaceDE w:val="0"/>
        <w:snapToGrid w:val="0"/>
        <w:spacing w:after="0" w:line="240" w:lineRule="auto"/>
        <w:ind w:left="709"/>
        <w:jc w:val="both"/>
        <w:rPr>
          <w:rFonts w:ascii="Arial" w:hAnsi="Arial" w:cs="Arial"/>
          <w:bCs/>
          <w:lang w:bidi="th-TH"/>
        </w:rPr>
      </w:pPr>
      <w:r w:rsidRPr="00460F0E">
        <w:rPr>
          <w:rFonts w:ascii="Arial" w:hAnsi="Arial" w:cs="Arial"/>
          <w:bCs/>
          <w:lang w:bidi="th-TH"/>
        </w:rPr>
        <w:t>4.8.3. Empresas estrangeir</w:t>
      </w:r>
      <w:r w:rsidRPr="00460F0E">
        <w:rPr>
          <w:rFonts w:ascii="Arial" w:hAnsi="Arial" w:cs="Arial"/>
          <w:bCs/>
        </w:rPr>
        <w:t>os que não tenham representação legal no B</w:t>
      </w:r>
      <w:r w:rsidRPr="00460F0E">
        <w:rPr>
          <w:rFonts w:ascii="Arial" w:hAnsi="Arial" w:cs="Arial"/>
          <w:bCs/>
          <w:lang w:bidi="th-TH"/>
        </w:rPr>
        <w:t>rasil com poder</w:t>
      </w:r>
      <w:r w:rsidRPr="00460F0E">
        <w:rPr>
          <w:rFonts w:ascii="Arial" w:hAnsi="Arial" w:cs="Arial"/>
          <w:bCs/>
        </w:rPr>
        <w:t>es expressos para receber citação e responder administ</w:t>
      </w:r>
      <w:r w:rsidRPr="00460F0E">
        <w:rPr>
          <w:rFonts w:ascii="Arial" w:hAnsi="Arial" w:cs="Arial"/>
          <w:bCs/>
          <w:lang w:bidi="th-TH"/>
        </w:rPr>
        <w:t>rativa ou judicialmente;</w:t>
      </w:r>
    </w:p>
    <w:p w14:paraId="118DB2F5" w14:textId="77777777" w:rsidR="000F58B2" w:rsidRPr="00460F0E" w:rsidRDefault="000F58B2" w:rsidP="005E12C3">
      <w:pPr>
        <w:tabs>
          <w:tab w:val="left" w:pos="1440"/>
        </w:tabs>
        <w:autoSpaceDE w:val="0"/>
        <w:snapToGrid w:val="0"/>
        <w:spacing w:after="0" w:line="240" w:lineRule="auto"/>
        <w:ind w:left="709"/>
        <w:jc w:val="both"/>
        <w:rPr>
          <w:rFonts w:ascii="Arial" w:hAnsi="Arial" w:cs="Arial"/>
          <w:bCs/>
          <w:lang w:bidi="th-TH"/>
        </w:rPr>
      </w:pPr>
      <w:r w:rsidRPr="00460F0E">
        <w:rPr>
          <w:rFonts w:ascii="Arial" w:hAnsi="Arial" w:cs="Arial"/>
          <w:bCs/>
          <w:lang w:bidi="th-TH"/>
        </w:rPr>
        <w:t xml:space="preserve">4.8.4. Empresas </w:t>
      </w:r>
      <w:r w:rsidRPr="00460F0E">
        <w:rPr>
          <w:rFonts w:ascii="Arial" w:hAnsi="Arial" w:cs="Arial"/>
          <w:lang w:bidi="th-TH"/>
        </w:rPr>
        <w:t>que se enqua</w:t>
      </w:r>
      <w:r w:rsidRPr="00460F0E">
        <w:rPr>
          <w:rFonts w:ascii="Arial" w:hAnsi="Arial" w:cs="Arial"/>
        </w:rPr>
        <w:t>drem nas vedações previstas n</w:t>
      </w:r>
      <w:r w:rsidRPr="00460F0E">
        <w:rPr>
          <w:rFonts w:ascii="Arial" w:hAnsi="Arial" w:cs="Arial"/>
          <w:lang w:bidi="th-TH"/>
        </w:rPr>
        <w:t xml:space="preserve">a </w:t>
      </w:r>
      <w:r w:rsidRPr="00460F0E">
        <w:rPr>
          <w:rFonts w:ascii="Arial" w:hAnsi="Arial" w:cs="Arial"/>
          <w:spacing w:val="4"/>
          <w:lang w:val="pt-PT" w:bidi="th-TH"/>
        </w:rPr>
        <w:t>Lei 14.133/2021</w:t>
      </w:r>
      <w:r w:rsidRPr="00460F0E">
        <w:rPr>
          <w:rFonts w:ascii="Arial" w:hAnsi="Arial" w:cs="Arial"/>
          <w:lang w:bidi="th-TH"/>
        </w:rPr>
        <w:t>;</w:t>
      </w:r>
    </w:p>
    <w:p w14:paraId="04170EA4" w14:textId="77777777" w:rsidR="000F58B2" w:rsidRPr="00460F0E" w:rsidRDefault="000F58B2" w:rsidP="005E12C3">
      <w:pPr>
        <w:tabs>
          <w:tab w:val="left" w:pos="1440"/>
        </w:tabs>
        <w:autoSpaceDE w:val="0"/>
        <w:snapToGrid w:val="0"/>
        <w:spacing w:after="0" w:line="240" w:lineRule="auto"/>
        <w:ind w:left="709"/>
        <w:jc w:val="both"/>
        <w:rPr>
          <w:rFonts w:ascii="Arial" w:hAnsi="Arial" w:cs="Arial"/>
          <w:bCs/>
          <w:lang w:bidi="th-TH"/>
        </w:rPr>
      </w:pPr>
      <w:r w:rsidRPr="00460F0E">
        <w:rPr>
          <w:rFonts w:ascii="Arial" w:hAnsi="Arial" w:cs="Arial"/>
          <w:bCs/>
          <w:lang w:bidi="th-TH"/>
        </w:rPr>
        <w:t xml:space="preserve">4.8.5. Empresas </w:t>
      </w:r>
      <w:r w:rsidRPr="00460F0E">
        <w:rPr>
          <w:rFonts w:ascii="Arial" w:hAnsi="Arial" w:cs="Arial"/>
          <w:lang w:bidi="th-TH"/>
        </w:rPr>
        <w:t>que estejam sob fa</w:t>
      </w:r>
      <w:r w:rsidRPr="00460F0E">
        <w:rPr>
          <w:rFonts w:ascii="Arial" w:hAnsi="Arial" w:cs="Arial"/>
        </w:rPr>
        <w:t>lência,</w:t>
      </w:r>
      <w:r w:rsidRPr="00460F0E">
        <w:rPr>
          <w:rFonts w:ascii="Arial" w:hAnsi="Arial" w:cs="Arial"/>
          <w:lang w:bidi="th-TH"/>
        </w:rPr>
        <w:t xml:space="preserve"> concurso de credores, concordata ou em processo</w:t>
      </w:r>
      <w:r w:rsidRPr="00460F0E">
        <w:rPr>
          <w:rFonts w:ascii="Arial" w:hAnsi="Arial" w:cs="Arial"/>
        </w:rPr>
        <w:t xml:space="preserve"> de dissolução ou liquidação;</w:t>
      </w:r>
    </w:p>
    <w:p w14:paraId="03994E72" w14:textId="77777777" w:rsidR="000F58B2" w:rsidRPr="00460F0E" w:rsidRDefault="000F58B2" w:rsidP="005E12C3">
      <w:pPr>
        <w:tabs>
          <w:tab w:val="left" w:pos="1440"/>
        </w:tabs>
        <w:autoSpaceDE w:val="0"/>
        <w:snapToGrid w:val="0"/>
        <w:spacing w:after="0" w:line="240" w:lineRule="auto"/>
        <w:ind w:left="709"/>
        <w:jc w:val="both"/>
        <w:rPr>
          <w:rFonts w:ascii="Arial" w:hAnsi="Arial" w:cs="Arial"/>
        </w:rPr>
      </w:pPr>
      <w:r w:rsidRPr="00460F0E">
        <w:rPr>
          <w:rFonts w:ascii="Arial" w:hAnsi="Arial" w:cs="Arial"/>
          <w:bCs/>
          <w:lang w:bidi="th-TH"/>
        </w:rPr>
        <w:t>4.8</w:t>
      </w:r>
      <w:r w:rsidRPr="00460F0E">
        <w:rPr>
          <w:rFonts w:ascii="Arial" w:hAnsi="Arial" w:cs="Arial"/>
        </w:rPr>
        <w:t>.6. Organizações da Sociedade Civil de Interesse Público - OSCIP, atuando nessa condição (Acórdão nº 746/2014-TCU-Plenário).</w:t>
      </w:r>
    </w:p>
    <w:p w14:paraId="2B632CFA" w14:textId="77777777" w:rsidR="000F58B2" w:rsidRPr="00460F0E" w:rsidRDefault="000F58B2" w:rsidP="005E12C3">
      <w:pPr>
        <w:spacing w:after="0" w:line="240" w:lineRule="auto"/>
        <w:jc w:val="both"/>
        <w:rPr>
          <w:rFonts w:ascii="Arial" w:hAnsi="Arial" w:cs="Arial"/>
          <w:lang w:bidi="th-TH"/>
        </w:rPr>
      </w:pPr>
      <w:r w:rsidRPr="00460F0E">
        <w:rPr>
          <w:rFonts w:ascii="Arial" w:hAnsi="Arial" w:cs="Arial"/>
          <w:b/>
          <w:lang w:bidi="th-TH"/>
        </w:rPr>
        <w:t>4.</w:t>
      </w:r>
      <w:r>
        <w:rPr>
          <w:rFonts w:ascii="Arial" w:hAnsi="Arial" w:cs="Arial"/>
          <w:b/>
          <w:lang w:bidi="th-TH"/>
        </w:rPr>
        <w:t>10</w:t>
      </w:r>
      <w:r w:rsidRPr="00460F0E">
        <w:rPr>
          <w:rFonts w:ascii="Arial" w:hAnsi="Arial" w:cs="Arial"/>
          <w:b/>
          <w:lang w:bidi="th-TH"/>
        </w:rPr>
        <w:t>.</w:t>
      </w:r>
      <w:r w:rsidRPr="00460F0E">
        <w:rPr>
          <w:rFonts w:ascii="Arial" w:hAnsi="Arial" w:cs="Arial"/>
          <w:lang w:bidi="th-TH"/>
        </w:rPr>
        <w:t xml:space="preserve"> Qualquer d</w:t>
      </w:r>
      <w:r w:rsidRPr="00460F0E">
        <w:rPr>
          <w:rFonts w:ascii="Arial" w:hAnsi="Arial" w:cs="Arial"/>
        </w:rPr>
        <w:t xml:space="preserve">úvida em relação ao acesso </w:t>
      </w:r>
      <w:r w:rsidRPr="00460F0E">
        <w:rPr>
          <w:rFonts w:ascii="Arial" w:hAnsi="Arial" w:cs="Arial"/>
          <w:lang w:bidi="th-TH"/>
        </w:rPr>
        <w:t>no sistema operacional, pode</w:t>
      </w:r>
      <w:r w:rsidRPr="00460F0E">
        <w:rPr>
          <w:rFonts w:ascii="Arial" w:hAnsi="Arial" w:cs="Arial"/>
        </w:rPr>
        <w:t>rá ser esclarecida ou atravé</w:t>
      </w:r>
      <w:r w:rsidRPr="00460F0E">
        <w:rPr>
          <w:rFonts w:ascii="Arial" w:hAnsi="Arial" w:cs="Arial"/>
          <w:lang w:bidi="th-TH"/>
        </w:rPr>
        <w:t xml:space="preserve">s de uma empresa associada ou pelos telefones: </w:t>
      </w:r>
      <w:r w:rsidRPr="00460F0E">
        <w:rPr>
          <w:rFonts w:ascii="Arial" w:hAnsi="Arial" w:cs="Arial"/>
        </w:rPr>
        <w:t>Uberlândi</w:t>
      </w:r>
      <w:r w:rsidRPr="00460F0E">
        <w:rPr>
          <w:rFonts w:ascii="Arial" w:hAnsi="Arial" w:cs="Arial"/>
          <w:lang w:bidi="th-TH"/>
        </w:rPr>
        <w:t>a-MG (34) 3014-6633 mensagens e (34) 2512-</w:t>
      </w:r>
      <w:r w:rsidRPr="00460F0E">
        <w:rPr>
          <w:rFonts w:ascii="Arial" w:hAnsi="Arial" w:cs="Arial"/>
        </w:rPr>
        <w:t>6500 opção 2 para</w:t>
      </w:r>
      <w:r w:rsidRPr="00460F0E">
        <w:rPr>
          <w:rFonts w:ascii="Arial" w:hAnsi="Arial" w:cs="Arial"/>
          <w:lang w:bidi="th-TH"/>
        </w:rPr>
        <w:t xml:space="preserve"> lig</w:t>
      </w:r>
      <w:r w:rsidRPr="00460F0E">
        <w:rPr>
          <w:rFonts w:ascii="Arial" w:hAnsi="Arial" w:cs="Arial"/>
        </w:rPr>
        <w:t xml:space="preserve">ações, ou através da </w:t>
      </w:r>
      <w:r w:rsidRPr="00460F0E">
        <w:rPr>
          <w:rFonts w:ascii="Arial" w:hAnsi="Arial" w:cs="Arial"/>
          <w:b/>
          <w:bCs/>
          <w:lang w:bidi="th-TH"/>
        </w:rPr>
        <w:t>LICITANET – Licita</w:t>
      </w:r>
      <w:r w:rsidRPr="00460F0E">
        <w:rPr>
          <w:rFonts w:ascii="Arial" w:hAnsi="Arial" w:cs="Arial"/>
          <w:b/>
          <w:bCs/>
        </w:rPr>
        <w:t>ções Eletrônica</w:t>
      </w:r>
      <w:r w:rsidRPr="00460F0E">
        <w:rPr>
          <w:rFonts w:ascii="Arial" w:hAnsi="Arial" w:cs="Arial"/>
          <w:b/>
          <w:bCs/>
          <w:lang w:bidi="th-TH"/>
        </w:rPr>
        <w:t>s</w:t>
      </w:r>
      <w:r w:rsidRPr="00460F0E">
        <w:rPr>
          <w:rFonts w:ascii="Arial" w:hAnsi="Arial" w:cs="Arial"/>
          <w:lang w:bidi="th-TH"/>
        </w:rPr>
        <w:t xml:space="preserve"> ou pelo e-mail </w:t>
      </w:r>
      <w:hyperlink r:id="rId11" w:history="1">
        <w:r w:rsidRPr="00460F0E">
          <w:rPr>
            <w:rStyle w:val="Hyperlink"/>
            <w:rFonts w:ascii="Arial" w:hAnsi="Arial" w:cs="Arial"/>
            <w:lang w:bidi="th-TH"/>
          </w:rPr>
          <w:t>fornecedor@licitanet.com.br</w:t>
        </w:r>
      </w:hyperlink>
      <w:r w:rsidRPr="00460F0E">
        <w:rPr>
          <w:rFonts w:ascii="Arial" w:hAnsi="Arial" w:cs="Arial"/>
          <w:lang w:bidi="th-TH"/>
        </w:rPr>
        <w:t xml:space="preserve"> .</w:t>
      </w:r>
    </w:p>
    <w:p w14:paraId="16C14A31" w14:textId="77777777" w:rsidR="000F58B2" w:rsidRPr="00460F0E" w:rsidRDefault="000F58B2" w:rsidP="005E12C3">
      <w:pPr>
        <w:spacing w:after="0" w:line="240" w:lineRule="auto"/>
        <w:jc w:val="both"/>
        <w:rPr>
          <w:rFonts w:ascii="Arial" w:hAnsi="Arial" w:cs="Arial"/>
          <w:b/>
          <w:lang w:bidi="th-TH"/>
        </w:rPr>
      </w:pPr>
      <w:r w:rsidRPr="00460F0E">
        <w:rPr>
          <w:rFonts w:ascii="Arial" w:hAnsi="Arial" w:cs="Arial"/>
          <w:b/>
          <w:lang w:bidi="th-TH"/>
        </w:rPr>
        <w:t>4.1</w:t>
      </w:r>
      <w:r>
        <w:rPr>
          <w:rFonts w:ascii="Arial" w:hAnsi="Arial" w:cs="Arial"/>
          <w:b/>
          <w:lang w:bidi="th-TH"/>
        </w:rPr>
        <w:t>1</w:t>
      </w:r>
      <w:r w:rsidRPr="00460F0E">
        <w:rPr>
          <w:rFonts w:ascii="Arial" w:hAnsi="Arial" w:cs="Arial"/>
          <w:b/>
          <w:lang w:bidi="th-TH"/>
        </w:rPr>
        <w:t xml:space="preserve">. </w:t>
      </w:r>
      <w:r w:rsidRPr="00460F0E">
        <w:rPr>
          <w:rFonts w:ascii="Arial" w:hAnsi="Arial" w:cs="Arial"/>
          <w:b/>
          <w:u w:val="single"/>
        </w:rPr>
        <w:t>As licitantes deverão manter seus cadastros, junto a plataforma eletrônic</w:t>
      </w:r>
      <w:r w:rsidRPr="00460F0E">
        <w:rPr>
          <w:rFonts w:ascii="Arial" w:hAnsi="Arial" w:cs="Arial"/>
          <w:b/>
          <w:u w:val="single"/>
          <w:lang w:bidi="th-TH"/>
        </w:rPr>
        <w:t>a, devidamente atualizados, em especial, telefone, e-mail, representante legal etc., tendo em vista que, os meios de c</w:t>
      </w:r>
      <w:r w:rsidRPr="00460F0E">
        <w:rPr>
          <w:rFonts w:ascii="Arial" w:hAnsi="Arial" w:cs="Arial"/>
          <w:b/>
          <w:u w:val="single"/>
        </w:rPr>
        <w:t>omunicação referente a realização do certa</w:t>
      </w:r>
      <w:r w:rsidRPr="00460F0E">
        <w:rPr>
          <w:rFonts w:ascii="Arial" w:hAnsi="Arial" w:cs="Arial"/>
          <w:b/>
          <w:u w:val="single"/>
          <w:lang w:bidi="th-TH"/>
        </w:rPr>
        <w:t xml:space="preserve">me </w:t>
      </w:r>
      <w:r w:rsidRPr="00460F0E">
        <w:rPr>
          <w:rFonts w:ascii="Arial" w:hAnsi="Arial" w:cs="Arial"/>
          <w:b/>
          <w:u w:val="single"/>
        </w:rPr>
        <w:t>e questões relacionadas a execução do objeto contratado serão tratados pelos meios de comunicação informados pela e</w:t>
      </w:r>
      <w:r w:rsidRPr="00460F0E">
        <w:rPr>
          <w:rFonts w:ascii="Arial" w:hAnsi="Arial" w:cs="Arial"/>
          <w:b/>
          <w:u w:val="single"/>
          <w:lang w:bidi="th-TH"/>
        </w:rPr>
        <w:t>mpresa quando dos seus cadastros</w:t>
      </w:r>
      <w:r w:rsidRPr="00460F0E">
        <w:rPr>
          <w:rFonts w:ascii="Arial" w:hAnsi="Arial" w:cs="Arial"/>
          <w:b/>
          <w:lang w:bidi="th-TH"/>
        </w:rPr>
        <w:t>.</w:t>
      </w:r>
    </w:p>
    <w:p w14:paraId="1047E556" w14:textId="77777777" w:rsidR="000F58B2" w:rsidRPr="00460F0E" w:rsidRDefault="000F58B2" w:rsidP="000F58B2">
      <w:pPr>
        <w:spacing w:after="0"/>
        <w:jc w:val="both"/>
        <w:rPr>
          <w:rFonts w:ascii="Arial" w:hAnsi="Arial" w:cs="Arial"/>
          <w:b/>
          <w:lang w:bidi="th-TH"/>
        </w:rPr>
      </w:pPr>
    </w:p>
    <w:p w14:paraId="3135DC2D"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rPr>
          <w:rFonts w:ascii="Arial" w:hAnsi="Arial" w:cs="Arial"/>
          <w:b/>
          <w:bCs/>
          <w:lang w:bidi="th-TH"/>
        </w:rPr>
      </w:pPr>
      <w:r w:rsidRPr="00460F0E">
        <w:rPr>
          <w:rFonts w:ascii="Arial" w:hAnsi="Arial" w:cs="Arial"/>
          <w:b/>
          <w:bCs/>
          <w:lang w:bidi="th-TH"/>
        </w:rPr>
        <w:t xml:space="preserve">05. DO CREDENCIAMENTO E </w:t>
      </w:r>
      <w:r w:rsidRPr="00460F0E">
        <w:rPr>
          <w:rFonts w:ascii="Arial" w:hAnsi="Arial" w:cs="Arial"/>
          <w:b/>
          <w:lang w:bidi="th-TH"/>
        </w:rPr>
        <w:t>REGULAMENTO OPERACIONAL DO CERTAME</w:t>
      </w:r>
    </w:p>
    <w:p w14:paraId="7A4C6C35" w14:textId="77777777" w:rsidR="000F58B2" w:rsidRPr="00460F0E" w:rsidRDefault="000F58B2" w:rsidP="000F58B2">
      <w:pPr>
        <w:shd w:val="clear" w:color="auto" w:fill="FFFFFF" w:themeFill="background1"/>
        <w:spacing w:after="0"/>
        <w:rPr>
          <w:rFonts w:ascii="Arial" w:hAnsi="Arial" w:cs="Arial"/>
        </w:rPr>
      </w:pPr>
      <w:r w:rsidRPr="00460F0E">
        <w:rPr>
          <w:rFonts w:ascii="Arial" w:hAnsi="Arial" w:cs="Arial"/>
          <w:b/>
          <w:lang w:bidi="th-TH"/>
        </w:rPr>
        <w:lastRenderedPageBreak/>
        <w:t>5.1.</w:t>
      </w:r>
      <w:r w:rsidRPr="00460F0E">
        <w:rPr>
          <w:rFonts w:ascii="Arial" w:hAnsi="Arial" w:cs="Arial"/>
        </w:rPr>
        <w:t xml:space="preserve"> O certame será conduzido pelo </w:t>
      </w:r>
      <w:r>
        <w:rPr>
          <w:rFonts w:ascii="Arial" w:hAnsi="Arial" w:cs="Arial"/>
          <w:lang w:bidi="th-TH"/>
        </w:rPr>
        <w:t>Pregoeiro</w:t>
      </w:r>
      <w:r w:rsidRPr="00460F0E">
        <w:rPr>
          <w:rFonts w:ascii="Arial" w:hAnsi="Arial" w:cs="Arial"/>
          <w:lang w:bidi="th-TH"/>
        </w:rPr>
        <w:t xml:space="preserve"> juntamente com a equipe de </w:t>
      </w:r>
      <w:r w:rsidRPr="00460F0E">
        <w:rPr>
          <w:rFonts w:ascii="Arial" w:hAnsi="Arial" w:cs="Arial"/>
        </w:rPr>
        <w:t>apoio e assessória jurídica, que terá, em especial, as seguintes atribuições:</w:t>
      </w:r>
    </w:p>
    <w:p w14:paraId="60E0207E" w14:textId="77777777" w:rsidR="000F58B2" w:rsidRPr="00460F0E" w:rsidRDefault="000F58B2" w:rsidP="000F58B2">
      <w:pPr>
        <w:shd w:val="clear" w:color="auto" w:fill="FFFFFF" w:themeFill="background1"/>
        <w:spacing w:after="0"/>
        <w:rPr>
          <w:rFonts w:ascii="Arial" w:hAnsi="Arial" w:cs="Arial"/>
          <w:lang w:bidi="th-TH"/>
        </w:rPr>
      </w:pPr>
      <w:r w:rsidRPr="00460F0E">
        <w:rPr>
          <w:rFonts w:ascii="Arial" w:hAnsi="Arial" w:cs="Arial"/>
          <w:lang w:bidi="th-TH"/>
        </w:rPr>
        <w:t>a) acompanhar os trabalhos da equipe de apoio;</w:t>
      </w:r>
    </w:p>
    <w:p w14:paraId="114B69B4" w14:textId="77777777" w:rsidR="000F58B2" w:rsidRPr="00D37813" w:rsidRDefault="000F58B2" w:rsidP="000F58B2">
      <w:pPr>
        <w:shd w:val="clear" w:color="auto" w:fill="FFFFFF" w:themeFill="background1"/>
        <w:spacing w:after="0"/>
        <w:rPr>
          <w:rFonts w:ascii="Arial" w:hAnsi="Arial" w:cs="Arial"/>
          <w:lang w:bidi="th-TH"/>
        </w:rPr>
      </w:pPr>
      <w:r w:rsidRPr="00D37813">
        <w:rPr>
          <w:rFonts w:ascii="Arial" w:hAnsi="Arial" w:cs="Arial"/>
          <w:lang w:bidi="th-TH"/>
        </w:rPr>
        <w:t>b) responde</w:t>
      </w:r>
      <w:r w:rsidRPr="00D37813">
        <w:rPr>
          <w:rFonts w:ascii="Arial" w:hAnsi="Arial" w:cs="Arial"/>
        </w:rPr>
        <w:t>r as questões formuladas pe</w:t>
      </w:r>
      <w:r w:rsidRPr="00D37813">
        <w:rPr>
          <w:rFonts w:ascii="Arial" w:hAnsi="Arial" w:cs="Arial"/>
          <w:lang w:bidi="th-TH"/>
        </w:rPr>
        <w:t>los fornecedores, relativas ao certame;</w:t>
      </w:r>
    </w:p>
    <w:p w14:paraId="1522CF66" w14:textId="77777777" w:rsidR="000F58B2" w:rsidRPr="00D37813" w:rsidRDefault="000F58B2" w:rsidP="000F58B2">
      <w:pPr>
        <w:shd w:val="clear" w:color="auto" w:fill="FFFFFF" w:themeFill="background1"/>
        <w:spacing w:after="0"/>
        <w:rPr>
          <w:rFonts w:ascii="Arial" w:hAnsi="Arial" w:cs="Arial"/>
        </w:rPr>
      </w:pPr>
      <w:r w:rsidRPr="00D37813">
        <w:rPr>
          <w:rFonts w:ascii="Arial" w:hAnsi="Arial" w:cs="Arial"/>
          <w:lang w:bidi="th-TH"/>
        </w:rPr>
        <w:t>c) abrir as propostas de pre</w:t>
      </w:r>
      <w:r w:rsidRPr="00D37813">
        <w:rPr>
          <w:rFonts w:ascii="Arial" w:hAnsi="Arial" w:cs="Arial"/>
        </w:rPr>
        <w:t>ços;</w:t>
      </w:r>
    </w:p>
    <w:p w14:paraId="737B2796" w14:textId="77777777" w:rsidR="000F58B2" w:rsidRPr="00D37813" w:rsidRDefault="000F58B2" w:rsidP="000F58B2">
      <w:pPr>
        <w:shd w:val="clear" w:color="auto" w:fill="FFFFFF" w:themeFill="background1"/>
        <w:spacing w:after="0"/>
        <w:rPr>
          <w:rFonts w:ascii="Arial" w:hAnsi="Arial" w:cs="Arial"/>
          <w:lang w:bidi="th-TH"/>
        </w:rPr>
      </w:pPr>
      <w:r w:rsidRPr="00D37813">
        <w:rPr>
          <w:rFonts w:ascii="Arial" w:hAnsi="Arial" w:cs="Arial"/>
          <w:lang w:bidi="th-TH"/>
        </w:rPr>
        <w:t>d) analisar a aceitabilidade das propostas;</w:t>
      </w:r>
    </w:p>
    <w:p w14:paraId="56AA93C9" w14:textId="77777777" w:rsidR="000F58B2" w:rsidRPr="00D37813" w:rsidRDefault="000F58B2" w:rsidP="000F58B2">
      <w:pPr>
        <w:shd w:val="clear" w:color="auto" w:fill="FFFFFF" w:themeFill="background1"/>
        <w:spacing w:after="0"/>
        <w:rPr>
          <w:rFonts w:ascii="Arial" w:hAnsi="Arial" w:cs="Arial"/>
          <w:lang w:bidi="th-TH"/>
        </w:rPr>
      </w:pPr>
      <w:r w:rsidRPr="00D37813">
        <w:rPr>
          <w:rFonts w:ascii="Arial" w:hAnsi="Arial" w:cs="Arial"/>
          <w:lang w:bidi="th-TH"/>
        </w:rPr>
        <w:t>e) desclassificar propostas indicando os motivos;</w:t>
      </w:r>
    </w:p>
    <w:p w14:paraId="68F46E3E" w14:textId="77777777" w:rsidR="000F58B2" w:rsidRPr="00D37813" w:rsidRDefault="000F58B2" w:rsidP="000F58B2">
      <w:pPr>
        <w:shd w:val="clear" w:color="auto" w:fill="FFFFFF" w:themeFill="background1"/>
        <w:spacing w:after="0"/>
        <w:jc w:val="both"/>
        <w:rPr>
          <w:rFonts w:ascii="Arial" w:hAnsi="Arial" w:cs="Arial"/>
          <w:lang w:bidi="th-TH"/>
        </w:rPr>
      </w:pPr>
      <w:r w:rsidRPr="00D37813">
        <w:rPr>
          <w:rFonts w:ascii="Arial" w:hAnsi="Arial" w:cs="Arial"/>
          <w:lang w:bidi="th-TH"/>
        </w:rPr>
        <w:t>f) conduzir os procedimentos relativos aos lanc</w:t>
      </w:r>
      <w:r w:rsidRPr="00D37813">
        <w:rPr>
          <w:rFonts w:ascii="Arial" w:hAnsi="Arial" w:cs="Arial"/>
        </w:rPr>
        <w:t xml:space="preserve">es e à escolha </w:t>
      </w:r>
      <w:r w:rsidRPr="00D37813">
        <w:rPr>
          <w:rFonts w:ascii="Arial" w:hAnsi="Arial" w:cs="Arial"/>
          <w:lang w:bidi="th-TH"/>
        </w:rPr>
        <w:t xml:space="preserve">da proposta do lance de </w:t>
      </w:r>
      <w:r w:rsidRPr="00D37813">
        <w:rPr>
          <w:rFonts w:ascii="Arial" w:hAnsi="Arial" w:cs="Arial"/>
          <w:b/>
          <w:bCs/>
          <w:lang w:bidi="th-TH"/>
        </w:rPr>
        <w:t>MEN</w:t>
      </w:r>
      <w:r w:rsidRPr="00D37813">
        <w:rPr>
          <w:rFonts w:ascii="Arial" w:hAnsi="Arial" w:cs="Arial"/>
          <w:b/>
          <w:bCs/>
        </w:rPr>
        <w:t>OR PREÇO</w:t>
      </w:r>
      <w:r w:rsidRPr="00D37813">
        <w:rPr>
          <w:rFonts w:ascii="Arial" w:hAnsi="Arial" w:cs="Arial"/>
          <w:b/>
          <w:bCs/>
          <w:lang w:bidi="th-TH"/>
        </w:rPr>
        <w:t>;</w:t>
      </w:r>
    </w:p>
    <w:p w14:paraId="043633C4" w14:textId="77777777" w:rsidR="000F58B2" w:rsidRPr="00460F0E" w:rsidRDefault="000F58B2" w:rsidP="000F58B2">
      <w:pPr>
        <w:shd w:val="clear" w:color="auto" w:fill="FFFFFF" w:themeFill="background1"/>
        <w:spacing w:after="0"/>
        <w:jc w:val="both"/>
        <w:rPr>
          <w:rFonts w:ascii="Arial" w:hAnsi="Arial" w:cs="Arial"/>
          <w:lang w:bidi="th-TH"/>
        </w:rPr>
      </w:pPr>
      <w:r>
        <w:rPr>
          <w:rFonts w:ascii="Arial" w:hAnsi="Arial" w:cs="Arial"/>
          <w:lang w:bidi="th-TH"/>
        </w:rPr>
        <w:t>g</w:t>
      </w:r>
      <w:r w:rsidRPr="00D37813">
        <w:rPr>
          <w:rFonts w:ascii="Arial" w:hAnsi="Arial" w:cs="Arial"/>
          <w:lang w:bidi="th-TH"/>
        </w:rPr>
        <w:t xml:space="preserve">) </w:t>
      </w:r>
      <w:r w:rsidRPr="00D37813">
        <w:rPr>
          <w:rFonts w:ascii="Arial" w:hAnsi="Arial" w:cs="Arial"/>
        </w:rPr>
        <w:t>verificar a habilitação do propone</w:t>
      </w:r>
      <w:r w:rsidRPr="00D37813">
        <w:rPr>
          <w:rFonts w:ascii="Arial" w:hAnsi="Arial" w:cs="Arial"/>
          <w:lang w:bidi="th-TH"/>
        </w:rPr>
        <w:t>nte classificado em primeiro lugar;</w:t>
      </w:r>
    </w:p>
    <w:p w14:paraId="2E6CA79E" w14:textId="77777777" w:rsidR="000F58B2" w:rsidRPr="00460F0E" w:rsidRDefault="000F58B2" w:rsidP="000F58B2">
      <w:pPr>
        <w:shd w:val="clear" w:color="auto" w:fill="FFFFFF" w:themeFill="background1"/>
        <w:spacing w:after="0"/>
        <w:jc w:val="both"/>
        <w:rPr>
          <w:rFonts w:ascii="Arial" w:hAnsi="Arial" w:cs="Arial"/>
          <w:lang w:bidi="th-TH"/>
        </w:rPr>
      </w:pPr>
      <w:r>
        <w:rPr>
          <w:rFonts w:ascii="Arial" w:hAnsi="Arial" w:cs="Arial"/>
          <w:lang w:bidi="th-TH"/>
        </w:rPr>
        <w:t>h</w:t>
      </w:r>
      <w:r w:rsidRPr="00460F0E">
        <w:rPr>
          <w:rFonts w:ascii="Arial" w:hAnsi="Arial" w:cs="Arial"/>
          <w:lang w:bidi="th-TH"/>
        </w:rPr>
        <w:t>) declarar o vencedor;</w:t>
      </w:r>
    </w:p>
    <w:p w14:paraId="196721D5" w14:textId="77777777" w:rsidR="000F58B2" w:rsidRPr="00460F0E" w:rsidRDefault="000F58B2" w:rsidP="000F58B2">
      <w:pPr>
        <w:shd w:val="clear" w:color="auto" w:fill="FFFFFF" w:themeFill="background1"/>
        <w:spacing w:after="0"/>
        <w:jc w:val="both"/>
        <w:rPr>
          <w:rFonts w:ascii="Arial" w:hAnsi="Arial" w:cs="Arial"/>
          <w:lang w:bidi="th-TH"/>
        </w:rPr>
      </w:pPr>
      <w:r>
        <w:rPr>
          <w:rFonts w:ascii="Arial" w:hAnsi="Arial" w:cs="Arial"/>
          <w:lang w:bidi="th-TH"/>
        </w:rPr>
        <w:t>i</w:t>
      </w:r>
      <w:r w:rsidRPr="00460F0E">
        <w:rPr>
          <w:rFonts w:ascii="Arial" w:hAnsi="Arial" w:cs="Arial"/>
          <w:lang w:bidi="th-TH"/>
        </w:rPr>
        <w:t>) receber, examinar e decidir so</w:t>
      </w:r>
      <w:r w:rsidRPr="00460F0E">
        <w:rPr>
          <w:rFonts w:ascii="Arial" w:hAnsi="Arial" w:cs="Arial"/>
        </w:rPr>
        <w:t>bre a pertinênc</w:t>
      </w:r>
      <w:r w:rsidRPr="00460F0E">
        <w:rPr>
          <w:rFonts w:ascii="Arial" w:hAnsi="Arial" w:cs="Arial"/>
          <w:lang w:bidi="th-TH"/>
        </w:rPr>
        <w:t>ia dos recursos;</w:t>
      </w:r>
    </w:p>
    <w:p w14:paraId="24899C28" w14:textId="77777777" w:rsidR="000F58B2" w:rsidRPr="00460F0E" w:rsidRDefault="000F58B2" w:rsidP="000F58B2">
      <w:pPr>
        <w:shd w:val="clear" w:color="auto" w:fill="FFFFFF" w:themeFill="background1"/>
        <w:spacing w:after="0"/>
        <w:jc w:val="both"/>
        <w:rPr>
          <w:rFonts w:ascii="Arial" w:hAnsi="Arial" w:cs="Arial"/>
        </w:rPr>
      </w:pPr>
      <w:r>
        <w:rPr>
          <w:rFonts w:ascii="Arial" w:hAnsi="Arial" w:cs="Arial"/>
          <w:lang w:bidi="th-TH"/>
        </w:rPr>
        <w:t>j</w:t>
      </w:r>
      <w:r w:rsidRPr="00460F0E">
        <w:rPr>
          <w:rFonts w:ascii="Arial" w:hAnsi="Arial" w:cs="Arial"/>
          <w:lang w:bidi="th-TH"/>
        </w:rPr>
        <w:t>) elaborar a ata da</w:t>
      </w:r>
      <w:r w:rsidRPr="00460F0E">
        <w:rPr>
          <w:rFonts w:ascii="Arial" w:hAnsi="Arial" w:cs="Arial"/>
        </w:rPr>
        <w:t xml:space="preserve"> sessão;</w:t>
      </w:r>
    </w:p>
    <w:p w14:paraId="4E3871B6" w14:textId="77777777" w:rsidR="000F58B2" w:rsidRPr="00460F0E" w:rsidRDefault="000F58B2" w:rsidP="000F58B2">
      <w:pPr>
        <w:spacing w:after="0"/>
        <w:rPr>
          <w:rFonts w:ascii="Arial" w:hAnsi="Arial" w:cs="Arial"/>
        </w:rPr>
      </w:pPr>
      <w:r>
        <w:rPr>
          <w:rFonts w:ascii="Arial" w:hAnsi="Arial" w:cs="Arial"/>
          <w:lang w:bidi="th-TH"/>
        </w:rPr>
        <w:t>k</w:t>
      </w:r>
      <w:r w:rsidRPr="00460F0E">
        <w:rPr>
          <w:rFonts w:ascii="Arial" w:hAnsi="Arial" w:cs="Arial"/>
          <w:lang w:bidi="th-TH"/>
        </w:rPr>
        <w:t>) encam</w:t>
      </w:r>
      <w:r w:rsidRPr="00460F0E">
        <w:rPr>
          <w:rFonts w:ascii="Arial" w:hAnsi="Arial" w:cs="Arial"/>
        </w:rPr>
        <w:t>inhar o processo à autorid</w:t>
      </w:r>
      <w:r w:rsidRPr="00460F0E">
        <w:rPr>
          <w:rFonts w:ascii="Arial" w:hAnsi="Arial" w:cs="Arial"/>
          <w:lang w:bidi="th-TH"/>
        </w:rPr>
        <w:t>ade superior pa</w:t>
      </w:r>
      <w:r w:rsidRPr="00460F0E">
        <w:rPr>
          <w:rFonts w:ascii="Arial" w:hAnsi="Arial" w:cs="Arial"/>
        </w:rPr>
        <w:t>ra homologar e autorizar a contratação;</w:t>
      </w:r>
    </w:p>
    <w:p w14:paraId="666F4262" w14:textId="77777777" w:rsidR="000F58B2" w:rsidRPr="00460F0E" w:rsidRDefault="000F58B2" w:rsidP="000F58B2">
      <w:pPr>
        <w:spacing w:after="0"/>
        <w:rPr>
          <w:rFonts w:ascii="Arial" w:hAnsi="Arial" w:cs="Arial"/>
          <w:lang w:bidi="th-TH"/>
        </w:rPr>
      </w:pPr>
      <w:r w:rsidRPr="00460F0E">
        <w:rPr>
          <w:rFonts w:ascii="Arial" w:hAnsi="Arial" w:cs="Arial"/>
          <w:lang w:bidi="th-TH"/>
        </w:rPr>
        <w:t>abrir process</w:t>
      </w:r>
      <w:r w:rsidRPr="00460F0E">
        <w:rPr>
          <w:rFonts w:ascii="Arial" w:hAnsi="Arial" w:cs="Arial"/>
        </w:rPr>
        <w:t>o administrativo para apuraçã</w:t>
      </w:r>
      <w:r w:rsidRPr="00460F0E">
        <w:rPr>
          <w:rFonts w:ascii="Arial" w:hAnsi="Arial" w:cs="Arial"/>
          <w:lang w:bidi="th-TH"/>
        </w:rPr>
        <w:t>o de irregularidades visa</w:t>
      </w:r>
      <w:r w:rsidRPr="00460F0E">
        <w:rPr>
          <w:rFonts w:ascii="Arial" w:hAnsi="Arial" w:cs="Arial"/>
        </w:rPr>
        <w:t>ndo a aplicação de penalidades previstas na legislação</w:t>
      </w:r>
      <w:r w:rsidRPr="00460F0E">
        <w:rPr>
          <w:rFonts w:ascii="Arial" w:hAnsi="Arial" w:cs="Arial"/>
          <w:lang w:bidi="th-TH"/>
        </w:rPr>
        <w:t>.</w:t>
      </w:r>
    </w:p>
    <w:p w14:paraId="55529FB0" w14:textId="77777777" w:rsidR="000F58B2" w:rsidRPr="00460F0E" w:rsidRDefault="000F58B2" w:rsidP="000F58B2">
      <w:pPr>
        <w:spacing w:after="0"/>
        <w:rPr>
          <w:rFonts w:ascii="Arial" w:hAnsi="Arial" w:cs="Arial"/>
          <w:lang w:bidi="th-TH"/>
        </w:rPr>
      </w:pPr>
    </w:p>
    <w:p w14:paraId="5DC506F7" w14:textId="77777777" w:rsidR="000F58B2" w:rsidRPr="00460F0E" w:rsidRDefault="000F58B2" w:rsidP="000F58B2">
      <w:pPr>
        <w:spacing w:after="0"/>
        <w:jc w:val="both"/>
        <w:rPr>
          <w:rFonts w:ascii="Arial" w:hAnsi="Arial" w:cs="Arial"/>
          <w:b/>
        </w:rPr>
      </w:pPr>
      <w:r w:rsidRPr="00460F0E">
        <w:rPr>
          <w:rFonts w:ascii="Arial" w:hAnsi="Arial" w:cs="Arial"/>
          <w:b/>
          <w:lang w:bidi="th-TH"/>
        </w:rPr>
        <w:t>I – CREDENCIAMENTO NO SISTEMA LIC</w:t>
      </w:r>
      <w:r w:rsidRPr="00460F0E">
        <w:rPr>
          <w:rFonts w:ascii="Arial" w:hAnsi="Arial" w:cs="Arial"/>
          <w:b/>
        </w:rPr>
        <w:t>ITAÇÕES:</w:t>
      </w:r>
    </w:p>
    <w:p w14:paraId="6AA91E60"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5.2.</w:t>
      </w:r>
      <w:r w:rsidRPr="00460F0E">
        <w:rPr>
          <w:rFonts w:ascii="Arial" w:hAnsi="Arial" w:cs="Arial"/>
          <w:lang w:bidi="th-TH"/>
        </w:rPr>
        <w:t xml:space="preserve"> As p</w:t>
      </w:r>
      <w:r w:rsidRPr="00460F0E">
        <w:rPr>
          <w:rFonts w:ascii="Arial" w:hAnsi="Arial" w:cs="Arial"/>
        </w:rPr>
        <w:t>essoas jurídicas ou firmas</w:t>
      </w:r>
      <w:r w:rsidRPr="00460F0E">
        <w:rPr>
          <w:rFonts w:ascii="Arial" w:hAnsi="Arial" w:cs="Arial"/>
          <w:lang w:bidi="th-TH"/>
        </w:rPr>
        <w:t xml:space="preserve"> individuais in</w:t>
      </w:r>
      <w:r w:rsidRPr="00460F0E">
        <w:rPr>
          <w:rFonts w:ascii="Arial" w:hAnsi="Arial" w:cs="Arial"/>
        </w:rPr>
        <w:t xml:space="preserve">teressadas deverão nomear através do instrumento de </w:t>
      </w:r>
      <w:r w:rsidRPr="00460F0E">
        <w:rPr>
          <w:rFonts w:ascii="Arial" w:hAnsi="Arial" w:cs="Arial"/>
          <w:lang w:bidi="th-TH"/>
        </w:rPr>
        <w:t>mandato, com firma reconhecida, operador devidamente credenciado em qualquer empresa associada</w:t>
      </w:r>
      <w:r w:rsidRPr="00460F0E">
        <w:rPr>
          <w:rFonts w:ascii="Arial" w:hAnsi="Arial" w:cs="Arial"/>
        </w:rPr>
        <w:t xml:space="preserve"> à </w:t>
      </w:r>
      <w:r w:rsidRPr="00460F0E">
        <w:rPr>
          <w:rFonts w:ascii="Arial" w:hAnsi="Arial" w:cs="Arial"/>
          <w:lang w:bidi="th-TH"/>
        </w:rPr>
        <w:t xml:space="preserve">Plataforma </w:t>
      </w:r>
      <w:r w:rsidRPr="00460F0E">
        <w:rPr>
          <w:rFonts w:ascii="Arial" w:hAnsi="Arial" w:cs="Arial"/>
          <w:b/>
          <w:bCs/>
          <w:lang w:bidi="th-TH"/>
        </w:rPr>
        <w:t>L</w:t>
      </w:r>
      <w:r w:rsidRPr="00460F0E">
        <w:rPr>
          <w:rFonts w:ascii="Arial" w:hAnsi="Arial" w:cs="Arial"/>
          <w:b/>
          <w:bCs/>
        </w:rPr>
        <w:t>ICITANET – Licitações Elet</w:t>
      </w:r>
      <w:r w:rsidRPr="00460F0E">
        <w:rPr>
          <w:rFonts w:ascii="Arial" w:hAnsi="Arial" w:cs="Arial"/>
          <w:b/>
          <w:bCs/>
          <w:lang w:bidi="th-TH"/>
        </w:rPr>
        <w:t>r</w:t>
      </w:r>
      <w:r w:rsidRPr="00460F0E">
        <w:rPr>
          <w:rFonts w:ascii="Arial" w:hAnsi="Arial" w:cs="Arial"/>
          <w:b/>
          <w:bCs/>
        </w:rPr>
        <w:t>ônicas</w:t>
      </w:r>
      <w:r w:rsidRPr="00460F0E">
        <w:rPr>
          <w:rFonts w:ascii="Arial" w:hAnsi="Arial" w:cs="Arial"/>
          <w:lang w:bidi="th-TH"/>
        </w:rPr>
        <w:t>, atribuindo poderes para formular lances de pr</w:t>
      </w:r>
      <w:r w:rsidRPr="00460F0E">
        <w:rPr>
          <w:rFonts w:ascii="Arial" w:hAnsi="Arial" w:cs="Arial"/>
        </w:rPr>
        <w:t>eço</w:t>
      </w:r>
      <w:r w:rsidRPr="00460F0E">
        <w:rPr>
          <w:rFonts w:ascii="Arial" w:hAnsi="Arial" w:cs="Arial"/>
          <w:lang w:bidi="th-TH"/>
        </w:rPr>
        <w:t>s e praticar</w:t>
      </w:r>
      <w:r w:rsidRPr="00460F0E">
        <w:rPr>
          <w:rFonts w:ascii="Arial" w:hAnsi="Arial" w:cs="Arial"/>
        </w:rPr>
        <w:t xml:space="preserve"> todos os demais atos e operações no site: </w:t>
      </w:r>
      <w:r w:rsidRPr="00460F0E">
        <w:rPr>
          <w:rFonts w:ascii="Arial" w:hAnsi="Arial" w:cs="Arial"/>
          <w:lang w:bidi="th-TH"/>
        </w:rPr>
        <w:t>(</w:t>
      </w:r>
      <w:hyperlink r:id="rId12" w:history="1">
        <w:r w:rsidRPr="00460F0E">
          <w:rPr>
            <w:rStyle w:val="Hyperlink"/>
            <w:rFonts w:ascii="Arial" w:hAnsi="Arial" w:cs="Arial"/>
            <w:lang w:bidi="th-TH"/>
          </w:rPr>
          <w:t>www.licitanet.com.br</w:t>
        </w:r>
      </w:hyperlink>
      <w:r w:rsidRPr="00460F0E">
        <w:rPr>
          <w:rFonts w:ascii="Arial" w:hAnsi="Arial" w:cs="Arial"/>
          <w:lang w:bidi="th-TH"/>
        </w:rPr>
        <w:t>).</w:t>
      </w:r>
    </w:p>
    <w:p w14:paraId="74FF313F"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5.3.</w:t>
      </w:r>
      <w:r w:rsidRPr="00460F0E">
        <w:rPr>
          <w:rFonts w:ascii="Arial" w:hAnsi="Arial" w:cs="Arial"/>
        </w:rPr>
        <w:t xml:space="preserve"> A participação do licitante no pregão eletrônico se dará por meio de pa</w:t>
      </w:r>
      <w:r w:rsidRPr="00460F0E">
        <w:rPr>
          <w:rFonts w:ascii="Arial" w:hAnsi="Arial" w:cs="Arial"/>
          <w:lang w:bidi="th-TH"/>
        </w:rPr>
        <w:t>r</w:t>
      </w:r>
      <w:r w:rsidRPr="00460F0E">
        <w:rPr>
          <w:rFonts w:ascii="Arial" w:hAnsi="Arial" w:cs="Arial"/>
        </w:rPr>
        <w:t>ticipaçã</w:t>
      </w:r>
      <w:r w:rsidRPr="00460F0E">
        <w:rPr>
          <w:rFonts w:ascii="Arial" w:hAnsi="Arial" w:cs="Arial"/>
          <w:lang w:bidi="th-TH"/>
        </w:rPr>
        <w:t>o</w:t>
      </w:r>
      <w:r w:rsidRPr="00460F0E">
        <w:rPr>
          <w:rFonts w:ascii="Arial" w:hAnsi="Arial" w:cs="Arial"/>
        </w:rPr>
        <w:t xml:space="preserve"> direta ou através de empresas associadas à </w:t>
      </w:r>
      <w:r w:rsidRPr="00460F0E">
        <w:rPr>
          <w:rFonts w:ascii="Arial" w:hAnsi="Arial" w:cs="Arial"/>
          <w:lang w:bidi="th-TH"/>
        </w:rPr>
        <w:t xml:space="preserve">Plataforma </w:t>
      </w:r>
      <w:r w:rsidRPr="00460F0E">
        <w:rPr>
          <w:rFonts w:ascii="Arial" w:hAnsi="Arial" w:cs="Arial"/>
          <w:b/>
          <w:bCs/>
          <w:lang w:bidi="th-TH"/>
        </w:rPr>
        <w:t>LICI</w:t>
      </w:r>
      <w:r w:rsidRPr="00460F0E">
        <w:rPr>
          <w:rFonts w:ascii="Arial" w:hAnsi="Arial" w:cs="Arial"/>
          <w:b/>
          <w:bCs/>
        </w:rPr>
        <w:t>TANET – Licitações Eletrônicas</w:t>
      </w:r>
      <w:r w:rsidRPr="00460F0E">
        <w:rPr>
          <w:rFonts w:ascii="Arial" w:hAnsi="Arial" w:cs="Arial"/>
          <w:lang w:bidi="th-TH"/>
        </w:rPr>
        <w:t xml:space="preserve">, </w:t>
      </w:r>
      <w:r w:rsidRPr="00460F0E">
        <w:rPr>
          <w:rFonts w:ascii="Arial" w:hAnsi="Arial" w:cs="Arial"/>
        </w:rPr>
        <w:t>a qual deverá manife</w:t>
      </w:r>
      <w:r w:rsidRPr="00460F0E">
        <w:rPr>
          <w:rFonts w:ascii="Arial" w:hAnsi="Arial" w:cs="Arial"/>
          <w:lang w:bidi="th-TH"/>
        </w:rPr>
        <w:t xml:space="preserve">star, por meio de seu operador designado, em campo </w:t>
      </w:r>
      <w:r w:rsidRPr="00460F0E">
        <w:rPr>
          <w:rFonts w:ascii="Arial" w:hAnsi="Arial" w:cs="Arial"/>
        </w:rPr>
        <w:t>próp</w:t>
      </w:r>
      <w:r w:rsidRPr="00460F0E">
        <w:rPr>
          <w:rFonts w:ascii="Arial" w:hAnsi="Arial" w:cs="Arial"/>
          <w:lang w:bidi="th-TH"/>
        </w:rPr>
        <w:t>rio do sistema, pleno conhecimento, ace</w:t>
      </w:r>
      <w:r w:rsidRPr="00460F0E">
        <w:rPr>
          <w:rFonts w:ascii="Arial" w:hAnsi="Arial" w:cs="Arial"/>
        </w:rPr>
        <w:t>itação e atendimento às exigências de hab</w:t>
      </w:r>
      <w:r w:rsidRPr="00460F0E">
        <w:rPr>
          <w:rFonts w:ascii="Arial" w:hAnsi="Arial" w:cs="Arial"/>
          <w:lang w:bidi="th-TH"/>
        </w:rPr>
        <w:t>i</w:t>
      </w:r>
      <w:r w:rsidRPr="00460F0E">
        <w:rPr>
          <w:rFonts w:ascii="Arial" w:hAnsi="Arial" w:cs="Arial"/>
        </w:rPr>
        <w:t xml:space="preserve">litação </w:t>
      </w:r>
      <w:r w:rsidRPr="00460F0E">
        <w:rPr>
          <w:rFonts w:ascii="Arial" w:hAnsi="Arial" w:cs="Arial"/>
          <w:lang w:bidi="th-TH"/>
        </w:rPr>
        <w:t>previstas no Edital.</w:t>
      </w:r>
      <w:r w:rsidR="00F40379">
        <w:rPr>
          <w:rFonts w:ascii="Arial" w:hAnsi="Arial" w:cs="Arial"/>
          <w:lang w:bidi="th-TH"/>
        </w:rPr>
        <w:t xml:space="preserve"> </w:t>
      </w:r>
    </w:p>
    <w:p w14:paraId="7D113F0F"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5.4.</w:t>
      </w:r>
      <w:r w:rsidRPr="00460F0E">
        <w:rPr>
          <w:rFonts w:ascii="Arial" w:hAnsi="Arial" w:cs="Arial"/>
          <w:lang w:bidi="th-TH"/>
        </w:rPr>
        <w:t xml:space="preserve"> O acesso do operador a</w:t>
      </w:r>
      <w:r w:rsidRPr="00460F0E">
        <w:rPr>
          <w:rFonts w:ascii="Arial" w:hAnsi="Arial" w:cs="Arial"/>
        </w:rPr>
        <w:t>o pregão, para efeito de encaminhamento de proposta de preço e lances sucessivos de preços, em nome do licitante, s</w:t>
      </w:r>
      <w:r w:rsidRPr="00460F0E">
        <w:rPr>
          <w:rFonts w:ascii="Arial" w:hAnsi="Arial" w:cs="Arial"/>
          <w:lang w:bidi="th-TH"/>
        </w:rPr>
        <w:t>omen</w:t>
      </w:r>
      <w:r w:rsidRPr="00460F0E">
        <w:rPr>
          <w:rFonts w:ascii="Arial" w:hAnsi="Arial" w:cs="Arial"/>
        </w:rPr>
        <w:t>te se dará mediante prévia definição de</w:t>
      </w:r>
      <w:r w:rsidRPr="00460F0E">
        <w:rPr>
          <w:rFonts w:ascii="Arial" w:hAnsi="Arial" w:cs="Arial"/>
          <w:lang w:bidi="th-TH"/>
        </w:rPr>
        <w:t xml:space="preserve"> senha privativa. </w:t>
      </w:r>
    </w:p>
    <w:p w14:paraId="19AD2859"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5.5.</w:t>
      </w:r>
      <w:r w:rsidRPr="00460F0E">
        <w:rPr>
          <w:rFonts w:ascii="Arial" w:hAnsi="Arial" w:cs="Arial"/>
          <w:lang w:bidi="th-TH"/>
        </w:rPr>
        <w:t xml:space="preserve"> A chave de identif</w:t>
      </w:r>
      <w:r w:rsidRPr="00460F0E">
        <w:rPr>
          <w:rFonts w:ascii="Arial" w:hAnsi="Arial" w:cs="Arial"/>
        </w:rPr>
        <w:t>icação e</w:t>
      </w:r>
      <w:r w:rsidRPr="00460F0E">
        <w:rPr>
          <w:rFonts w:ascii="Arial" w:hAnsi="Arial" w:cs="Arial"/>
          <w:lang w:bidi="th-TH"/>
        </w:rPr>
        <w:t xml:space="preserve"> </w:t>
      </w:r>
      <w:r w:rsidRPr="00460F0E">
        <w:rPr>
          <w:rFonts w:ascii="Arial" w:hAnsi="Arial" w:cs="Arial"/>
        </w:rPr>
        <w:t>a senha dos operadores poderão ser utilizada</w:t>
      </w:r>
      <w:r w:rsidRPr="00460F0E">
        <w:rPr>
          <w:rFonts w:ascii="Arial" w:hAnsi="Arial" w:cs="Arial"/>
          <w:lang w:bidi="th-TH"/>
        </w:rPr>
        <w:t>s em qualquer p</w:t>
      </w:r>
      <w:r w:rsidRPr="00460F0E">
        <w:rPr>
          <w:rFonts w:ascii="Arial" w:hAnsi="Arial" w:cs="Arial"/>
        </w:rPr>
        <w:t xml:space="preserve">regão eletrônico, salvo quando canceladas por solicitação do credenciado ou por iniciativa da </w:t>
      </w:r>
      <w:r w:rsidRPr="00460F0E">
        <w:rPr>
          <w:rFonts w:ascii="Arial" w:hAnsi="Arial" w:cs="Arial"/>
          <w:b/>
          <w:bCs/>
          <w:lang w:bidi="th-TH"/>
        </w:rPr>
        <w:t>LICITANET – L</w:t>
      </w:r>
      <w:r w:rsidRPr="00460F0E">
        <w:rPr>
          <w:rFonts w:ascii="Arial" w:hAnsi="Arial" w:cs="Arial"/>
          <w:b/>
          <w:bCs/>
        </w:rPr>
        <w:t>icitações Eletrônicas</w:t>
      </w:r>
      <w:r w:rsidRPr="00460F0E">
        <w:rPr>
          <w:rFonts w:ascii="Arial" w:hAnsi="Arial" w:cs="Arial"/>
          <w:lang w:bidi="th-TH"/>
        </w:rPr>
        <w:t>.</w:t>
      </w:r>
    </w:p>
    <w:p w14:paraId="22F1A897"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5.6.</w:t>
      </w:r>
      <w:r w:rsidRPr="00460F0E">
        <w:rPr>
          <w:rFonts w:ascii="Arial" w:hAnsi="Arial" w:cs="Arial"/>
        </w:rPr>
        <w:t xml:space="preserve"> É de exclus</w:t>
      </w:r>
      <w:r w:rsidRPr="00460F0E">
        <w:rPr>
          <w:rFonts w:ascii="Arial" w:hAnsi="Arial" w:cs="Arial"/>
          <w:lang w:bidi="th-TH"/>
        </w:rPr>
        <w:t>iva responsabil</w:t>
      </w:r>
      <w:r w:rsidRPr="00460F0E">
        <w:rPr>
          <w:rFonts w:ascii="Arial" w:hAnsi="Arial" w:cs="Arial"/>
        </w:rPr>
        <w:t xml:space="preserve">idade do usuário o sigilo </w:t>
      </w:r>
      <w:r w:rsidRPr="00460F0E">
        <w:rPr>
          <w:rFonts w:ascii="Arial" w:hAnsi="Arial" w:cs="Arial"/>
          <w:lang w:bidi="th-TH"/>
        </w:rPr>
        <w:t xml:space="preserve">da senha, bem como seu uso </w:t>
      </w:r>
      <w:r w:rsidRPr="00460F0E">
        <w:rPr>
          <w:rFonts w:ascii="Arial" w:hAnsi="Arial" w:cs="Arial"/>
        </w:rPr>
        <w:t>em qualquer transação efetu</w:t>
      </w:r>
      <w:r w:rsidRPr="00460F0E">
        <w:rPr>
          <w:rFonts w:ascii="Arial" w:hAnsi="Arial" w:cs="Arial"/>
          <w:lang w:bidi="th-TH"/>
        </w:rPr>
        <w:t>ada diretamente</w:t>
      </w:r>
      <w:r w:rsidRPr="00460F0E">
        <w:rPr>
          <w:rFonts w:ascii="Arial" w:hAnsi="Arial" w:cs="Arial"/>
        </w:rPr>
        <w:t xml:space="preserve"> ou por seu representante, não c</w:t>
      </w:r>
      <w:r w:rsidRPr="00460F0E">
        <w:rPr>
          <w:rFonts w:ascii="Arial" w:hAnsi="Arial" w:cs="Arial"/>
          <w:lang w:bidi="th-TH"/>
        </w:rPr>
        <w:t xml:space="preserve">abendo a </w:t>
      </w:r>
      <w:r w:rsidRPr="00460F0E">
        <w:rPr>
          <w:rFonts w:ascii="Arial" w:hAnsi="Arial" w:cs="Arial"/>
          <w:b/>
          <w:bCs/>
          <w:lang w:bidi="th-TH"/>
        </w:rPr>
        <w:t>LICITANET –</w:t>
      </w:r>
      <w:r w:rsidRPr="00460F0E">
        <w:rPr>
          <w:rFonts w:ascii="Arial" w:hAnsi="Arial" w:cs="Arial"/>
          <w:b/>
          <w:bCs/>
        </w:rPr>
        <w:t xml:space="preserve"> Licitações Eletrônicas</w:t>
      </w:r>
      <w:r w:rsidRPr="00460F0E">
        <w:rPr>
          <w:rFonts w:ascii="Arial" w:hAnsi="Arial" w:cs="Arial"/>
          <w:lang w:bidi="th-TH"/>
        </w:rPr>
        <w:t xml:space="preserve"> a responsabilidade por eventuais danos decorrentes de uso indevido da senha, ainda que por terceiros.</w:t>
      </w:r>
    </w:p>
    <w:p w14:paraId="2BDD5C8F" w14:textId="77777777" w:rsidR="000F58B2" w:rsidRPr="00460F0E" w:rsidRDefault="000F58B2" w:rsidP="000F58B2">
      <w:pPr>
        <w:spacing w:after="0"/>
        <w:jc w:val="both"/>
        <w:rPr>
          <w:rFonts w:ascii="Arial" w:hAnsi="Arial" w:cs="Arial"/>
        </w:rPr>
      </w:pPr>
      <w:r w:rsidRPr="00460F0E">
        <w:rPr>
          <w:rFonts w:ascii="Arial" w:hAnsi="Arial" w:cs="Arial"/>
          <w:b/>
          <w:lang w:bidi="th-TH"/>
        </w:rPr>
        <w:t>5.7.</w:t>
      </w:r>
      <w:r w:rsidRPr="00460F0E">
        <w:rPr>
          <w:rFonts w:ascii="Arial" w:hAnsi="Arial" w:cs="Arial"/>
          <w:lang w:bidi="th-TH"/>
        </w:rPr>
        <w:t xml:space="preserve"> O credenciamento do fornecedor e de seu representante legal junto ao sist</w:t>
      </w:r>
      <w:r w:rsidRPr="00460F0E">
        <w:rPr>
          <w:rFonts w:ascii="Arial" w:hAnsi="Arial" w:cs="Arial"/>
        </w:rPr>
        <w:t>ema eletrônico implica a responsabilidade legal pelos atos praticados e a presunção de capacidade técni</w:t>
      </w:r>
      <w:r w:rsidRPr="00460F0E">
        <w:rPr>
          <w:rFonts w:ascii="Arial" w:hAnsi="Arial" w:cs="Arial"/>
          <w:lang w:bidi="th-TH"/>
        </w:rPr>
        <w:t>ca p</w:t>
      </w:r>
      <w:r w:rsidRPr="00460F0E">
        <w:rPr>
          <w:rFonts w:ascii="Arial" w:hAnsi="Arial" w:cs="Arial"/>
        </w:rPr>
        <w:t>ara realização das transações inerentes ao pregão eletrônico.</w:t>
      </w:r>
    </w:p>
    <w:p w14:paraId="66349A29" w14:textId="77777777" w:rsidR="000F58B2" w:rsidRPr="00460F0E" w:rsidRDefault="000F58B2" w:rsidP="000F58B2">
      <w:pPr>
        <w:spacing w:after="0"/>
        <w:jc w:val="both"/>
        <w:rPr>
          <w:rFonts w:ascii="Arial" w:hAnsi="Arial" w:cs="Arial"/>
        </w:rPr>
      </w:pPr>
      <w:r w:rsidRPr="00460F0E">
        <w:rPr>
          <w:rFonts w:ascii="Arial" w:hAnsi="Arial" w:cs="Arial"/>
        </w:rPr>
        <w:t>PARTICIPAÇÃO:</w:t>
      </w:r>
    </w:p>
    <w:p w14:paraId="0B0B0A4A"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5.8.</w:t>
      </w:r>
      <w:r w:rsidRPr="00460F0E">
        <w:rPr>
          <w:rFonts w:ascii="Arial" w:hAnsi="Arial" w:cs="Arial"/>
          <w:lang w:bidi="th-TH"/>
        </w:rPr>
        <w:t xml:space="preserve"> A partici</w:t>
      </w:r>
      <w:r w:rsidRPr="00460F0E">
        <w:rPr>
          <w:rFonts w:ascii="Arial" w:hAnsi="Arial" w:cs="Arial"/>
        </w:rPr>
        <w:t>pação no Pregão, na Forma Eletrônica se dará</w:t>
      </w:r>
      <w:r w:rsidRPr="00460F0E">
        <w:rPr>
          <w:rFonts w:ascii="Arial" w:hAnsi="Arial" w:cs="Arial"/>
          <w:lang w:bidi="th-TH"/>
        </w:rPr>
        <w:t xml:space="preserve"> por meio da di</w:t>
      </w:r>
      <w:r w:rsidRPr="00460F0E">
        <w:rPr>
          <w:rFonts w:ascii="Arial" w:hAnsi="Arial" w:cs="Arial"/>
        </w:rPr>
        <w:t>gitação da senha pessoal e intransferível do represe</w:t>
      </w:r>
      <w:r w:rsidRPr="00460F0E">
        <w:rPr>
          <w:rFonts w:ascii="Arial" w:hAnsi="Arial" w:cs="Arial"/>
          <w:lang w:bidi="th-TH"/>
        </w:rPr>
        <w:t>ntante credenciado (operador da corretora de mercadorias) e subsequente encaminhamento da prop</w:t>
      </w:r>
      <w:r w:rsidRPr="00460F0E">
        <w:rPr>
          <w:rFonts w:ascii="Arial" w:hAnsi="Arial" w:cs="Arial"/>
        </w:rPr>
        <w:t>osta de preços,</w:t>
      </w:r>
      <w:r w:rsidRPr="00460F0E">
        <w:rPr>
          <w:rFonts w:ascii="Arial" w:hAnsi="Arial" w:cs="Arial"/>
          <w:lang w:bidi="th-TH"/>
        </w:rPr>
        <w:t xml:space="preserve"> exclusivamente por meio do sistema </w:t>
      </w:r>
      <w:r w:rsidRPr="00460F0E">
        <w:rPr>
          <w:rFonts w:ascii="Arial" w:hAnsi="Arial" w:cs="Arial"/>
        </w:rPr>
        <w:t xml:space="preserve">eletrônico, observada data e horário limite </w:t>
      </w:r>
      <w:r w:rsidRPr="00460F0E">
        <w:rPr>
          <w:rFonts w:ascii="Arial" w:hAnsi="Arial" w:cs="Arial"/>
          <w:lang w:bidi="th-TH"/>
        </w:rPr>
        <w:t>estabelecido.</w:t>
      </w:r>
    </w:p>
    <w:p w14:paraId="419661DE"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5.9.</w:t>
      </w:r>
      <w:r w:rsidRPr="00460F0E">
        <w:rPr>
          <w:rFonts w:ascii="Arial" w:hAnsi="Arial" w:cs="Arial"/>
        </w:rPr>
        <w:t xml:space="preserve"> Caberá ao fornecedor acompanhar as operações no sistema eletrônico durante a sessão pública do pregão, ficando responsável pelo ônus decorrent</w:t>
      </w:r>
      <w:r w:rsidRPr="00460F0E">
        <w:rPr>
          <w:rFonts w:ascii="Arial" w:hAnsi="Arial" w:cs="Arial"/>
          <w:lang w:bidi="th-TH"/>
        </w:rPr>
        <w:t>e da perda de n</w:t>
      </w:r>
      <w:r w:rsidRPr="00460F0E">
        <w:rPr>
          <w:rFonts w:ascii="Arial" w:hAnsi="Arial" w:cs="Arial"/>
        </w:rPr>
        <w:t>egócios diante da inobservâ</w:t>
      </w:r>
      <w:r w:rsidRPr="00460F0E">
        <w:rPr>
          <w:rFonts w:ascii="Arial" w:hAnsi="Arial" w:cs="Arial"/>
          <w:lang w:bidi="th-TH"/>
        </w:rPr>
        <w:t xml:space="preserve">ncia de quaisquer mensagens emitidas pelo sistema ou da </w:t>
      </w:r>
      <w:r w:rsidRPr="00460F0E">
        <w:rPr>
          <w:rFonts w:ascii="Arial" w:hAnsi="Arial" w:cs="Arial"/>
        </w:rPr>
        <w:t>desconexão d</w:t>
      </w:r>
      <w:r w:rsidRPr="00460F0E">
        <w:rPr>
          <w:rFonts w:ascii="Arial" w:hAnsi="Arial" w:cs="Arial"/>
          <w:lang w:bidi="th-TH"/>
        </w:rPr>
        <w:t>o seu representante;</w:t>
      </w:r>
    </w:p>
    <w:p w14:paraId="41356933"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lastRenderedPageBreak/>
        <w:t>5.10.</w:t>
      </w:r>
      <w:r w:rsidRPr="00460F0E">
        <w:rPr>
          <w:rFonts w:ascii="Arial" w:hAnsi="Arial" w:cs="Arial"/>
          <w:lang w:bidi="th-TH"/>
        </w:rPr>
        <w:t xml:space="preserve"> O licitante responsabiliz</w:t>
      </w:r>
      <w:r w:rsidRPr="00460F0E">
        <w:rPr>
          <w:rFonts w:ascii="Arial" w:hAnsi="Arial" w:cs="Arial"/>
        </w:rPr>
        <w:t>a-se exclusiva e formalmente pelas transações efetu</w:t>
      </w:r>
      <w:r w:rsidRPr="00460F0E">
        <w:rPr>
          <w:rFonts w:ascii="Arial" w:hAnsi="Arial" w:cs="Arial"/>
          <w:lang w:bidi="th-TH"/>
        </w:rPr>
        <w:t>adas em seu nome, assume como firmes e verdadeiras suas propostas e seus lances, inclusive os atos praticados diretamente ou por seu representante, exclu</w:t>
      </w:r>
      <w:r w:rsidRPr="00460F0E">
        <w:rPr>
          <w:rFonts w:ascii="Arial" w:hAnsi="Arial" w:cs="Arial"/>
        </w:rPr>
        <w:t>ída a responsabilidade do provedor do sistema ou do órgão ou entidade promotora da licitação por eventu</w:t>
      </w:r>
      <w:r w:rsidRPr="00460F0E">
        <w:rPr>
          <w:rFonts w:ascii="Arial" w:hAnsi="Arial" w:cs="Arial"/>
          <w:lang w:bidi="th-TH"/>
        </w:rPr>
        <w:t>ais danos decorrentes de uso indevido das credenciais de acesso, ainda que por terceiros.</w:t>
      </w:r>
    </w:p>
    <w:p w14:paraId="3911A46B" w14:textId="77777777" w:rsidR="000F58B2" w:rsidRPr="00460F0E" w:rsidRDefault="000F58B2" w:rsidP="000F58B2">
      <w:pPr>
        <w:autoSpaceDE w:val="0"/>
        <w:autoSpaceDN w:val="0"/>
        <w:adjustRightInd w:val="0"/>
        <w:spacing w:after="0"/>
        <w:jc w:val="both"/>
        <w:rPr>
          <w:rFonts w:ascii="Arial" w:hAnsi="Arial" w:cs="Arial"/>
          <w:lang w:bidi="th-TH"/>
        </w:rPr>
      </w:pPr>
    </w:p>
    <w:p w14:paraId="74DD5D02"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both"/>
        <w:rPr>
          <w:rFonts w:ascii="Arial" w:hAnsi="Arial" w:cs="Arial"/>
          <w:b/>
          <w:bCs/>
          <w:lang w:bidi="th-TH"/>
        </w:rPr>
      </w:pPr>
      <w:r w:rsidRPr="00460F0E">
        <w:rPr>
          <w:rFonts w:ascii="Arial" w:hAnsi="Arial" w:cs="Arial"/>
          <w:b/>
          <w:bCs/>
          <w:lang w:bidi="th-TH"/>
        </w:rPr>
        <w:t xml:space="preserve">06. </w:t>
      </w:r>
      <w:r w:rsidRPr="00460F0E">
        <w:rPr>
          <w:rFonts w:ascii="Arial" w:hAnsi="Arial" w:cs="Arial"/>
          <w:b/>
        </w:rPr>
        <w:t>DA APRESENTAÇÃO</w:t>
      </w:r>
      <w:r w:rsidRPr="00460F0E">
        <w:rPr>
          <w:rFonts w:ascii="Arial" w:hAnsi="Arial" w:cs="Arial"/>
          <w:b/>
          <w:lang w:bidi="th-TH"/>
        </w:rPr>
        <w:t xml:space="preserve"> DA PROPOSTA E DOS DOCUMENTOS D</w:t>
      </w:r>
      <w:r w:rsidRPr="00460F0E">
        <w:rPr>
          <w:rFonts w:ascii="Arial" w:hAnsi="Arial" w:cs="Arial"/>
          <w:b/>
        </w:rPr>
        <w:t>E HABILITAÇÃ</w:t>
      </w:r>
      <w:r w:rsidRPr="00460F0E">
        <w:rPr>
          <w:rFonts w:ascii="Arial" w:hAnsi="Arial" w:cs="Arial"/>
          <w:b/>
          <w:lang w:bidi="th-TH"/>
        </w:rPr>
        <w:t>O</w:t>
      </w:r>
    </w:p>
    <w:p w14:paraId="6B460225"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6.1.</w:t>
      </w:r>
      <w:r w:rsidRPr="00460F0E">
        <w:rPr>
          <w:rFonts w:ascii="Arial" w:hAnsi="Arial" w:cs="Arial"/>
          <w:lang w:bidi="th-TH"/>
        </w:rPr>
        <w:t xml:space="preserve"> Os licitantes </w:t>
      </w:r>
      <w:r w:rsidRPr="00460F0E">
        <w:rPr>
          <w:rFonts w:ascii="Arial" w:hAnsi="Arial" w:cs="Arial"/>
        </w:rPr>
        <w:t>farão o registro/lançamento de suas propostas diretamente na plataforma eletrônica</w:t>
      </w:r>
      <w:r w:rsidRPr="00460F0E">
        <w:rPr>
          <w:rFonts w:ascii="Arial" w:hAnsi="Arial" w:cs="Arial"/>
          <w:lang w:bidi="th-TH"/>
        </w:rPr>
        <w:t>, onde</w:t>
      </w:r>
      <w:r w:rsidRPr="00460F0E">
        <w:rPr>
          <w:rFonts w:ascii="Arial" w:hAnsi="Arial" w:cs="Arial"/>
        </w:rPr>
        <w:t xml:space="preserve"> também deverão fazer a inclusão dos </w:t>
      </w:r>
      <w:r w:rsidRPr="00460F0E">
        <w:rPr>
          <w:rFonts w:ascii="Arial" w:hAnsi="Arial" w:cs="Arial"/>
          <w:lang w:bidi="th-TH"/>
        </w:rPr>
        <w:t>documentos de h</w:t>
      </w:r>
      <w:r w:rsidRPr="00460F0E">
        <w:rPr>
          <w:rFonts w:ascii="Arial" w:hAnsi="Arial" w:cs="Arial"/>
        </w:rPr>
        <w:t>abilitação</w:t>
      </w:r>
      <w:r w:rsidRPr="00460F0E">
        <w:rPr>
          <w:rFonts w:ascii="Arial" w:hAnsi="Arial" w:cs="Arial"/>
          <w:lang w:bidi="th-TH"/>
        </w:rPr>
        <w:t xml:space="preserve"> exigidos no edital, conf</w:t>
      </w:r>
      <w:r w:rsidRPr="00460F0E">
        <w:rPr>
          <w:rFonts w:ascii="Arial" w:hAnsi="Arial" w:cs="Arial"/>
        </w:rPr>
        <w:t>orme datas e horários estabelecidos no preâmb</w:t>
      </w:r>
      <w:r w:rsidRPr="00460F0E">
        <w:rPr>
          <w:rFonts w:ascii="Arial" w:hAnsi="Arial" w:cs="Arial"/>
          <w:lang w:bidi="th-TH"/>
        </w:rPr>
        <w:t>ulo do presente instru</w:t>
      </w:r>
      <w:r w:rsidRPr="00460F0E">
        <w:rPr>
          <w:rFonts w:ascii="Arial" w:hAnsi="Arial" w:cs="Arial"/>
        </w:rPr>
        <w:t>mento convocatório, quando, então, encerrar-se-á automaticamente a etapa de envio dessa documentação</w:t>
      </w:r>
      <w:r w:rsidRPr="00460F0E">
        <w:rPr>
          <w:rFonts w:ascii="Arial" w:hAnsi="Arial" w:cs="Arial"/>
          <w:lang w:bidi="th-TH"/>
        </w:rPr>
        <w:t>.</w:t>
      </w:r>
    </w:p>
    <w:p w14:paraId="77CD3F59" w14:textId="77777777" w:rsidR="000F58B2" w:rsidRPr="00460F0E" w:rsidRDefault="000F58B2" w:rsidP="000F58B2">
      <w:pPr>
        <w:spacing w:after="0"/>
        <w:ind w:left="709"/>
        <w:jc w:val="both"/>
        <w:rPr>
          <w:rFonts w:ascii="Arial" w:hAnsi="Arial" w:cs="Arial"/>
          <w:bCs/>
          <w:lang w:bidi="th-TH"/>
        </w:rPr>
      </w:pPr>
      <w:r w:rsidRPr="00460F0E">
        <w:rPr>
          <w:rFonts w:ascii="Arial" w:hAnsi="Arial" w:cs="Arial"/>
          <w:bCs/>
          <w:lang w:bidi="th-TH"/>
        </w:rPr>
        <w:t>6.1.1. A proposta gerada na plataform</w:t>
      </w:r>
      <w:r w:rsidRPr="00460F0E">
        <w:rPr>
          <w:rFonts w:ascii="Arial" w:hAnsi="Arial" w:cs="Arial"/>
          <w:bCs/>
        </w:rPr>
        <w:t>a eletrônica deverá conter o preço</w:t>
      </w:r>
      <w:r w:rsidRPr="00460F0E">
        <w:rPr>
          <w:rFonts w:ascii="Arial" w:hAnsi="Arial" w:cs="Arial"/>
          <w:bCs/>
          <w:lang w:bidi="th-TH"/>
        </w:rPr>
        <w:t>/desconto e dema</w:t>
      </w:r>
      <w:r w:rsidRPr="00460F0E">
        <w:rPr>
          <w:rFonts w:ascii="Arial" w:hAnsi="Arial" w:cs="Arial"/>
          <w:bCs/>
        </w:rPr>
        <w:t>is informações ex</w:t>
      </w:r>
      <w:r w:rsidRPr="00460F0E">
        <w:rPr>
          <w:rFonts w:ascii="Arial" w:hAnsi="Arial" w:cs="Arial"/>
          <w:bCs/>
          <w:lang w:bidi="th-TH"/>
        </w:rPr>
        <w:t xml:space="preserve">igidas no presente Edital. </w:t>
      </w:r>
    </w:p>
    <w:p w14:paraId="1804278E"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6.2.</w:t>
      </w:r>
      <w:r w:rsidRPr="00460F0E">
        <w:rPr>
          <w:rFonts w:ascii="Arial" w:hAnsi="Arial" w:cs="Arial"/>
          <w:lang w:bidi="th-TH"/>
        </w:rPr>
        <w:t xml:space="preserve"> O envio da proposta e</w:t>
      </w:r>
      <w:r w:rsidRPr="00460F0E">
        <w:rPr>
          <w:rFonts w:ascii="Arial" w:hAnsi="Arial" w:cs="Arial"/>
        </w:rPr>
        <w:t xml:space="preserve"> documentos de habilitação exigidos neste Edital, ocorrerá por meio de chave de acesso e sen</w:t>
      </w:r>
      <w:r w:rsidRPr="00460F0E">
        <w:rPr>
          <w:rFonts w:ascii="Arial" w:hAnsi="Arial" w:cs="Arial"/>
          <w:lang w:bidi="th-TH"/>
        </w:rPr>
        <w:t>ha.</w:t>
      </w:r>
    </w:p>
    <w:p w14:paraId="726E2D8D"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6.3.</w:t>
      </w:r>
      <w:r w:rsidRPr="00460F0E">
        <w:rPr>
          <w:rFonts w:ascii="Arial" w:hAnsi="Arial" w:cs="Arial"/>
          <w:lang w:bidi="th-TH"/>
        </w:rPr>
        <w:t xml:space="preserve"> As Microempresas e Empresas de Pequeno Porte deve</w:t>
      </w:r>
      <w:r w:rsidRPr="00460F0E">
        <w:rPr>
          <w:rFonts w:ascii="Arial" w:hAnsi="Arial" w:cs="Arial"/>
        </w:rPr>
        <w:t>rão encaminhar a documentação de habilitação, ainda que haja alguma restrição de</w:t>
      </w:r>
      <w:r w:rsidRPr="00460F0E">
        <w:rPr>
          <w:rFonts w:ascii="Arial" w:hAnsi="Arial" w:cs="Arial"/>
          <w:lang w:bidi="th-TH"/>
        </w:rPr>
        <w:t xml:space="preserve"> regularidade f</w:t>
      </w:r>
      <w:r w:rsidRPr="00460F0E">
        <w:rPr>
          <w:rFonts w:ascii="Arial" w:hAnsi="Arial" w:cs="Arial"/>
        </w:rPr>
        <w:t>iscal e trabalhista, nos termos do art. 43, § 1º da LC nº 123, de 2006.</w:t>
      </w:r>
    </w:p>
    <w:p w14:paraId="07D6788E" w14:textId="77777777" w:rsidR="000F58B2" w:rsidRPr="00460F0E" w:rsidRDefault="000F58B2" w:rsidP="000F58B2">
      <w:pPr>
        <w:spacing w:after="0"/>
        <w:jc w:val="both"/>
        <w:rPr>
          <w:rFonts w:ascii="Arial" w:hAnsi="Arial" w:cs="Arial"/>
        </w:rPr>
      </w:pPr>
      <w:r w:rsidRPr="00460F0E">
        <w:rPr>
          <w:rFonts w:ascii="Arial" w:hAnsi="Arial" w:cs="Arial"/>
          <w:b/>
          <w:lang w:bidi="th-TH"/>
        </w:rPr>
        <w:t>6.4.</w:t>
      </w:r>
      <w:r w:rsidRPr="00460F0E">
        <w:rPr>
          <w:rFonts w:ascii="Arial" w:hAnsi="Arial" w:cs="Arial"/>
        </w:rPr>
        <w:t xml:space="preserve"> Incumbirá ao licitante aco</w:t>
      </w:r>
      <w:r w:rsidRPr="00460F0E">
        <w:rPr>
          <w:rFonts w:ascii="Arial" w:hAnsi="Arial" w:cs="Arial"/>
          <w:lang w:bidi="th-TH"/>
        </w:rPr>
        <w:t>mpan</w:t>
      </w:r>
      <w:r w:rsidRPr="00460F0E">
        <w:rPr>
          <w:rFonts w:ascii="Arial" w:hAnsi="Arial" w:cs="Arial"/>
        </w:rPr>
        <w:t>har as operações no sistema eletrônico durante a sessão pública do Pregão, fica</w:t>
      </w:r>
      <w:r w:rsidRPr="00460F0E">
        <w:rPr>
          <w:rFonts w:ascii="Arial" w:hAnsi="Arial" w:cs="Arial"/>
          <w:lang w:bidi="th-TH"/>
        </w:rPr>
        <w:t>ndo respon</w:t>
      </w:r>
      <w:r w:rsidRPr="00460F0E">
        <w:rPr>
          <w:rFonts w:ascii="Arial" w:hAnsi="Arial" w:cs="Arial"/>
        </w:rPr>
        <w:t>sável pelo ônus decorrente da perda de negóci</w:t>
      </w:r>
      <w:r w:rsidRPr="00460F0E">
        <w:rPr>
          <w:rFonts w:ascii="Arial" w:hAnsi="Arial" w:cs="Arial"/>
          <w:lang w:bidi="th-TH"/>
        </w:rPr>
        <w:t>os, diante da i</w:t>
      </w:r>
      <w:r w:rsidRPr="00460F0E">
        <w:rPr>
          <w:rFonts w:ascii="Arial" w:hAnsi="Arial" w:cs="Arial"/>
        </w:rPr>
        <w:t xml:space="preserve">nobservância de quaisquer mensagens emitidas pelo sistema ou de sua desconexão. </w:t>
      </w:r>
    </w:p>
    <w:p w14:paraId="49DB9CA7" w14:textId="77777777" w:rsidR="000F58B2" w:rsidRPr="00460F0E" w:rsidRDefault="000F58B2" w:rsidP="000F58B2">
      <w:pPr>
        <w:spacing w:after="0"/>
        <w:jc w:val="both"/>
        <w:rPr>
          <w:rFonts w:ascii="Arial" w:hAnsi="Arial" w:cs="Arial"/>
        </w:rPr>
      </w:pPr>
      <w:r w:rsidRPr="00460F0E">
        <w:rPr>
          <w:rFonts w:ascii="Arial" w:hAnsi="Arial" w:cs="Arial"/>
          <w:b/>
          <w:lang w:bidi="th-TH"/>
        </w:rPr>
        <w:t>6.5.</w:t>
      </w:r>
      <w:r w:rsidRPr="00460F0E">
        <w:rPr>
          <w:rFonts w:ascii="Arial" w:hAnsi="Arial" w:cs="Arial"/>
        </w:rPr>
        <w:t xml:space="preserve"> Não será estabele</w:t>
      </w:r>
      <w:r w:rsidRPr="00460F0E">
        <w:rPr>
          <w:rFonts w:ascii="Arial" w:hAnsi="Arial" w:cs="Arial"/>
          <w:lang w:bidi="th-TH"/>
        </w:rPr>
        <w:t>cida, nessa etapa do certame, ordem de clas</w:t>
      </w:r>
      <w:r w:rsidRPr="00460F0E">
        <w:rPr>
          <w:rFonts w:ascii="Arial" w:hAnsi="Arial" w:cs="Arial"/>
        </w:rPr>
        <w:t>sificação entre</w:t>
      </w:r>
      <w:r w:rsidRPr="00460F0E">
        <w:rPr>
          <w:rFonts w:ascii="Arial" w:hAnsi="Arial" w:cs="Arial"/>
          <w:lang w:bidi="th-TH"/>
        </w:rPr>
        <w:t xml:space="preserve"> as propostas apresentadas, o que somente o</w:t>
      </w:r>
      <w:r w:rsidRPr="00460F0E">
        <w:rPr>
          <w:rFonts w:ascii="Arial" w:hAnsi="Arial" w:cs="Arial"/>
        </w:rPr>
        <w:t>correrá após a realização dos procedi</w:t>
      </w:r>
      <w:r w:rsidRPr="00460F0E">
        <w:rPr>
          <w:rFonts w:ascii="Arial" w:hAnsi="Arial" w:cs="Arial"/>
          <w:lang w:bidi="th-TH"/>
        </w:rPr>
        <w:t>mentos de negoc</w:t>
      </w:r>
      <w:r w:rsidRPr="00460F0E">
        <w:rPr>
          <w:rFonts w:ascii="Arial" w:hAnsi="Arial" w:cs="Arial"/>
        </w:rPr>
        <w:t>iação e julgamento da proposta.</w:t>
      </w:r>
    </w:p>
    <w:p w14:paraId="09158DEF"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6.6.</w:t>
      </w:r>
      <w:r w:rsidRPr="00460F0E">
        <w:rPr>
          <w:rFonts w:ascii="Arial" w:hAnsi="Arial" w:cs="Arial"/>
          <w:lang w:bidi="th-TH"/>
        </w:rPr>
        <w:t xml:space="preserve"> Os documentos </w:t>
      </w:r>
      <w:r w:rsidRPr="00460F0E">
        <w:rPr>
          <w:rFonts w:ascii="Arial" w:hAnsi="Arial" w:cs="Arial"/>
        </w:rPr>
        <w:t xml:space="preserve">que compõem a proposta e a habilitação do licitante </w:t>
      </w:r>
      <w:r w:rsidRPr="00460F0E">
        <w:rPr>
          <w:rFonts w:ascii="Arial" w:hAnsi="Arial" w:cs="Arial"/>
          <w:lang w:bidi="th-TH"/>
        </w:rPr>
        <w:t>melh</w:t>
      </w:r>
      <w:r w:rsidRPr="00460F0E">
        <w:rPr>
          <w:rFonts w:ascii="Arial" w:hAnsi="Arial" w:cs="Arial"/>
        </w:rPr>
        <w:t>or classificado somente serão disponibi</w:t>
      </w:r>
      <w:r w:rsidRPr="00460F0E">
        <w:rPr>
          <w:rFonts w:ascii="Arial" w:hAnsi="Arial" w:cs="Arial"/>
          <w:lang w:bidi="th-TH"/>
        </w:rPr>
        <w:t>lizados para av</w:t>
      </w:r>
      <w:r w:rsidRPr="00460F0E">
        <w:rPr>
          <w:rFonts w:ascii="Arial" w:hAnsi="Arial" w:cs="Arial"/>
        </w:rPr>
        <w:t xml:space="preserve">aliação do </w:t>
      </w:r>
      <w:r>
        <w:rPr>
          <w:rFonts w:ascii="Arial" w:hAnsi="Arial" w:cs="Arial"/>
          <w:lang w:bidi="th-TH"/>
        </w:rPr>
        <w:t>Pregoeiro</w:t>
      </w:r>
      <w:r w:rsidRPr="00460F0E">
        <w:rPr>
          <w:rFonts w:ascii="Arial" w:hAnsi="Arial" w:cs="Arial"/>
          <w:lang w:bidi="th-TH"/>
        </w:rPr>
        <w:t xml:space="preserve"> e </w:t>
      </w:r>
      <w:r w:rsidRPr="00460F0E">
        <w:rPr>
          <w:rFonts w:ascii="Arial" w:hAnsi="Arial" w:cs="Arial"/>
        </w:rPr>
        <w:t>para acesso público após o encerramento do en</w:t>
      </w:r>
      <w:r w:rsidRPr="00460F0E">
        <w:rPr>
          <w:rFonts w:ascii="Arial" w:hAnsi="Arial" w:cs="Arial"/>
          <w:lang w:bidi="th-TH"/>
        </w:rPr>
        <w:t>vio de lances.</w:t>
      </w:r>
    </w:p>
    <w:p w14:paraId="1AF2C672" w14:textId="77777777" w:rsidR="000F58B2" w:rsidRPr="00460F0E" w:rsidRDefault="000F58B2" w:rsidP="000F58B2">
      <w:pPr>
        <w:spacing w:after="0"/>
        <w:jc w:val="both"/>
        <w:rPr>
          <w:rFonts w:ascii="Arial" w:hAnsi="Arial" w:cs="Arial"/>
          <w:b/>
          <w:lang w:bidi="th-TH"/>
        </w:rPr>
      </w:pPr>
      <w:r w:rsidRPr="00460F0E">
        <w:rPr>
          <w:rFonts w:ascii="Arial" w:hAnsi="Arial" w:cs="Arial"/>
          <w:b/>
        </w:rPr>
        <w:t xml:space="preserve">6.7. O licitante deverá </w:t>
      </w:r>
      <w:r w:rsidRPr="00460F0E">
        <w:rPr>
          <w:rFonts w:ascii="Arial" w:hAnsi="Arial" w:cs="Arial"/>
          <w:b/>
          <w:lang w:bidi="th-TH"/>
        </w:rPr>
        <w:t xml:space="preserve">formalizar </w:t>
      </w:r>
      <w:r w:rsidRPr="00460F0E">
        <w:rPr>
          <w:rFonts w:ascii="Arial" w:hAnsi="Arial" w:cs="Arial"/>
          <w:b/>
          <w:u w:val="single"/>
          <w:lang w:bidi="th-TH"/>
        </w:rPr>
        <w:t>SUA PROPOSTA MED</w:t>
      </w:r>
      <w:r w:rsidRPr="00460F0E">
        <w:rPr>
          <w:rFonts w:ascii="Arial" w:hAnsi="Arial" w:cs="Arial"/>
          <w:b/>
          <w:u w:val="single"/>
        </w:rPr>
        <w:t>IANTE O PREENCHIMENTO, PELA PLATAFORMA ELETRÔNICA</w:t>
      </w:r>
      <w:r w:rsidRPr="00460F0E">
        <w:rPr>
          <w:rFonts w:ascii="Arial" w:hAnsi="Arial" w:cs="Arial"/>
          <w:b/>
          <w:lang w:bidi="th-TH"/>
        </w:rPr>
        <w:t>, dos seguintes campos:</w:t>
      </w:r>
    </w:p>
    <w:p w14:paraId="6EB3B4DD" w14:textId="77777777" w:rsidR="000F58B2" w:rsidRPr="00460F0E" w:rsidRDefault="000F58B2" w:rsidP="000F58B2">
      <w:pPr>
        <w:tabs>
          <w:tab w:val="left" w:pos="851"/>
        </w:tabs>
        <w:autoSpaceDE w:val="0"/>
        <w:snapToGrid w:val="0"/>
        <w:spacing w:after="0"/>
        <w:ind w:left="709"/>
        <w:jc w:val="both"/>
        <w:rPr>
          <w:rFonts w:ascii="Arial" w:hAnsi="Arial" w:cs="Arial"/>
          <w:b/>
        </w:rPr>
      </w:pPr>
      <w:r w:rsidRPr="00460F0E">
        <w:rPr>
          <w:rFonts w:ascii="Arial" w:hAnsi="Arial" w:cs="Arial"/>
          <w:bCs/>
          <w:lang w:bidi="th-TH"/>
        </w:rPr>
        <w:t>6.7.1.</w:t>
      </w:r>
      <w:r w:rsidRPr="00460F0E">
        <w:rPr>
          <w:rFonts w:ascii="Arial" w:hAnsi="Arial" w:cs="Arial"/>
          <w:b/>
        </w:rPr>
        <w:t xml:space="preserve"> Valor unitário</w:t>
      </w:r>
      <w:r w:rsidR="00DD2AAC">
        <w:rPr>
          <w:rFonts w:ascii="Arial" w:hAnsi="Arial" w:cs="Arial"/>
          <w:b/>
        </w:rPr>
        <w:t xml:space="preserve"> </w:t>
      </w:r>
    </w:p>
    <w:p w14:paraId="7F2E7DFD" w14:textId="77777777" w:rsidR="000F58B2" w:rsidRPr="00460F0E" w:rsidRDefault="000F58B2" w:rsidP="000F58B2">
      <w:pPr>
        <w:tabs>
          <w:tab w:val="left" w:pos="851"/>
        </w:tabs>
        <w:autoSpaceDE w:val="0"/>
        <w:snapToGrid w:val="0"/>
        <w:spacing w:after="0"/>
        <w:ind w:left="709"/>
        <w:jc w:val="both"/>
        <w:rPr>
          <w:rFonts w:ascii="Arial" w:hAnsi="Arial" w:cs="Arial"/>
          <w:b/>
          <w:bCs/>
          <w:iCs/>
          <w:u w:val="single"/>
          <w:lang w:bidi="th-TH"/>
        </w:rPr>
      </w:pPr>
      <w:r w:rsidRPr="00460F0E">
        <w:rPr>
          <w:rFonts w:ascii="Arial" w:hAnsi="Arial" w:cs="Arial"/>
          <w:iCs/>
          <w:lang w:bidi="th-TH"/>
        </w:rPr>
        <w:t>6.7.2.</w:t>
      </w:r>
      <w:r w:rsidRPr="00460F0E">
        <w:rPr>
          <w:rFonts w:ascii="Arial" w:hAnsi="Arial" w:cs="Arial"/>
          <w:b/>
          <w:bCs/>
          <w:iCs/>
          <w:lang w:bidi="th-TH"/>
        </w:rPr>
        <w:t xml:space="preserve"> </w:t>
      </w:r>
      <w:r w:rsidRPr="00460F0E">
        <w:rPr>
          <w:rFonts w:ascii="Arial" w:hAnsi="Arial" w:cs="Arial"/>
          <w:b/>
          <w:bCs/>
          <w:iCs/>
          <w:u w:val="single"/>
          <w:lang w:bidi="th-TH"/>
        </w:rPr>
        <w:t xml:space="preserve">MARCA/MODELO DETALHADO (o presente descritivo deve ser apresentado de maneira a garantir a </w:t>
      </w:r>
      <w:r w:rsidRPr="00460F0E">
        <w:rPr>
          <w:rFonts w:ascii="Arial" w:hAnsi="Arial" w:cs="Arial"/>
          <w:b/>
          <w:bCs/>
          <w:iCs/>
          <w:u w:val="single"/>
        </w:rPr>
        <w:t>fácil identificação e eventuais pesquisas para validação da equipe técnica.)</w:t>
      </w:r>
      <w:r w:rsidRPr="00460F0E">
        <w:rPr>
          <w:rFonts w:ascii="Arial" w:hAnsi="Arial" w:cs="Arial"/>
          <w:b/>
          <w:bCs/>
          <w:iCs/>
          <w:u w:val="single"/>
          <w:lang w:bidi="th-TH"/>
        </w:rPr>
        <w:t>;</w:t>
      </w:r>
    </w:p>
    <w:p w14:paraId="35A44EEB" w14:textId="77777777" w:rsidR="000F58B2" w:rsidRPr="00460F0E" w:rsidRDefault="000F58B2" w:rsidP="000F58B2">
      <w:pPr>
        <w:tabs>
          <w:tab w:val="left" w:pos="851"/>
        </w:tabs>
        <w:autoSpaceDE w:val="0"/>
        <w:snapToGrid w:val="0"/>
        <w:spacing w:after="0"/>
        <w:ind w:left="709"/>
        <w:jc w:val="both"/>
        <w:rPr>
          <w:rFonts w:ascii="Arial" w:hAnsi="Arial" w:cs="Arial"/>
          <w:b/>
          <w:lang w:bidi="th-TH"/>
        </w:rPr>
      </w:pPr>
      <w:r w:rsidRPr="00460F0E">
        <w:rPr>
          <w:rFonts w:ascii="Arial" w:hAnsi="Arial" w:cs="Arial"/>
          <w:iCs/>
          <w:lang w:bidi="th-TH"/>
        </w:rPr>
        <w:t>6.7.3.</w:t>
      </w:r>
      <w:r w:rsidRPr="00460F0E">
        <w:rPr>
          <w:rFonts w:ascii="Arial" w:hAnsi="Arial" w:cs="Arial"/>
          <w:b/>
          <w:bCs/>
          <w:iCs/>
          <w:lang w:bidi="th-TH"/>
        </w:rPr>
        <w:t xml:space="preserve"> Fabricante; </w:t>
      </w:r>
    </w:p>
    <w:p w14:paraId="7B745885" w14:textId="77777777" w:rsidR="000F58B2" w:rsidRPr="00460F0E" w:rsidRDefault="000F58B2" w:rsidP="000F58B2">
      <w:pPr>
        <w:tabs>
          <w:tab w:val="left" w:pos="851"/>
        </w:tabs>
        <w:autoSpaceDE w:val="0"/>
        <w:snapToGrid w:val="0"/>
        <w:spacing w:after="0"/>
        <w:ind w:left="709"/>
        <w:jc w:val="both"/>
        <w:rPr>
          <w:rFonts w:ascii="Arial" w:hAnsi="Arial" w:cs="Arial"/>
          <w:b/>
          <w:lang w:bidi="th-TH"/>
        </w:rPr>
      </w:pPr>
      <w:r w:rsidRPr="00460F0E">
        <w:rPr>
          <w:rFonts w:ascii="Arial" w:hAnsi="Arial" w:cs="Arial"/>
          <w:bCs/>
          <w:lang w:bidi="th-TH"/>
        </w:rPr>
        <w:t>6.7.4.</w:t>
      </w:r>
      <w:r w:rsidRPr="00460F0E">
        <w:rPr>
          <w:rFonts w:ascii="Arial" w:hAnsi="Arial" w:cs="Arial"/>
          <w:b/>
        </w:rPr>
        <w:t xml:space="preserve"> Poderá ser</w:t>
      </w:r>
      <w:r w:rsidRPr="00460F0E">
        <w:rPr>
          <w:rFonts w:ascii="Arial" w:hAnsi="Arial" w:cs="Arial"/>
          <w:b/>
          <w:lang w:bidi="th-TH"/>
        </w:rPr>
        <w:t xml:space="preserve"> solicitado, das empresas declaradas vencedoras, caso nece</w:t>
      </w:r>
      <w:r w:rsidRPr="00460F0E">
        <w:rPr>
          <w:rFonts w:ascii="Arial" w:hAnsi="Arial" w:cs="Arial"/>
          <w:b/>
        </w:rPr>
        <w:t>ssário</w:t>
      </w:r>
      <w:r w:rsidRPr="00460F0E">
        <w:rPr>
          <w:rFonts w:ascii="Arial" w:hAnsi="Arial" w:cs="Arial"/>
          <w:b/>
          <w:lang w:bidi="th-TH"/>
        </w:rPr>
        <w:t>, a</w:t>
      </w:r>
      <w:r w:rsidRPr="00460F0E">
        <w:rPr>
          <w:rFonts w:ascii="Arial" w:hAnsi="Arial" w:cs="Arial"/>
          <w:b/>
        </w:rPr>
        <w:t xml:space="preserve"> apresentação de</w:t>
      </w:r>
      <w:r w:rsidRPr="00460F0E">
        <w:rPr>
          <w:rFonts w:ascii="Arial" w:hAnsi="Arial" w:cs="Arial"/>
          <w:b/>
          <w:lang w:bidi="th-TH"/>
        </w:rPr>
        <w:t xml:space="preserve"> amostra(s) e/ou </w:t>
      </w:r>
      <w:r w:rsidRPr="00460F0E">
        <w:rPr>
          <w:rFonts w:ascii="Arial" w:hAnsi="Arial" w:cs="Arial"/>
          <w:b/>
          <w:i/>
          <w:lang w:bidi="th-TH"/>
        </w:rPr>
        <w:t>folders</w:t>
      </w:r>
      <w:r w:rsidRPr="00460F0E">
        <w:rPr>
          <w:rFonts w:ascii="Arial" w:hAnsi="Arial" w:cs="Arial"/>
          <w:b/>
          <w:lang w:bidi="th-TH"/>
        </w:rPr>
        <w:t>, f</w:t>
      </w:r>
      <w:r w:rsidRPr="00460F0E">
        <w:rPr>
          <w:rFonts w:ascii="Arial" w:hAnsi="Arial" w:cs="Arial"/>
          <w:b/>
        </w:rPr>
        <w:t>ichas técnicas ou outros doc</w:t>
      </w:r>
      <w:r w:rsidRPr="00460F0E">
        <w:rPr>
          <w:rFonts w:ascii="Arial" w:hAnsi="Arial" w:cs="Arial"/>
          <w:b/>
          <w:lang w:bidi="th-TH"/>
        </w:rPr>
        <w:t>umentos complementares, do(s) produto(s) ofertado(s) nos itens des</w:t>
      </w:r>
      <w:r w:rsidRPr="00460F0E">
        <w:rPr>
          <w:rFonts w:ascii="Arial" w:hAnsi="Arial" w:cs="Arial"/>
          <w:b/>
        </w:rPr>
        <w:t>critos conforme Termo de Referência elaborado pela s</w:t>
      </w:r>
      <w:r w:rsidRPr="00460F0E">
        <w:rPr>
          <w:rFonts w:ascii="Arial" w:hAnsi="Arial" w:cs="Arial"/>
          <w:b/>
          <w:lang w:bidi="th-TH"/>
        </w:rPr>
        <w:t>ecretaria solicitante;</w:t>
      </w:r>
    </w:p>
    <w:p w14:paraId="3974EDA3" w14:textId="77777777" w:rsidR="000F58B2" w:rsidRPr="00460F0E" w:rsidRDefault="000F58B2" w:rsidP="000F58B2">
      <w:pPr>
        <w:pStyle w:val="PargrafodaLista"/>
        <w:ind w:left="0"/>
        <w:jc w:val="both"/>
        <w:rPr>
          <w:rFonts w:ascii="Arial" w:hAnsi="Arial" w:cs="Arial"/>
          <w:sz w:val="22"/>
          <w:szCs w:val="22"/>
          <w:lang w:bidi="th-TH"/>
        </w:rPr>
      </w:pPr>
      <w:r w:rsidRPr="00460F0E">
        <w:rPr>
          <w:rFonts w:ascii="Arial" w:hAnsi="Arial" w:cs="Arial"/>
          <w:b/>
          <w:sz w:val="22"/>
          <w:szCs w:val="22"/>
          <w:lang w:bidi="th-TH"/>
        </w:rPr>
        <w:t xml:space="preserve">6.8. </w:t>
      </w:r>
      <w:r w:rsidRPr="00460F0E">
        <w:rPr>
          <w:rFonts w:ascii="Arial" w:hAnsi="Arial" w:cs="Arial"/>
          <w:sz w:val="22"/>
          <w:szCs w:val="22"/>
          <w:lang w:bidi="th-TH"/>
        </w:rPr>
        <w:t>Todas as especi</w:t>
      </w:r>
      <w:r w:rsidRPr="00460F0E">
        <w:rPr>
          <w:rFonts w:ascii="Arial" w:hAnsi="Arial" w:cs="Arial"/>
          <w:sz w:val="22"/>
          <w:szCs w:val="22"/>
        </w:rPr>
        <w:t>ficações do obj</w:t>
      </w:r>
      <w:r w:rsidRPr="00460F0E">
        <w:rPr>
          <w:rFonts w:ascii="Arial" w:hAnsi="Arial" w:cs="Arial"/>
          <w:sz w:val="22"/>
          <w:szCs w:val="22"/>
          <w:lang w:bidi="th-TH"/>
        </w:rPr>
        <w:t>eto contidas na proposta vinculam a Contratada.</w:t>
      </w:r>
    </w:p>
    <w:p w14:paraId="55CD61DA" w14:textId="77777777" w:rsidR="000F58B2" w:rsidRPr="00460F0E" w:rsidRDefault="000F58B2" w:rsidP="000F58B2">
      <w:pPr>
        <w:pStyle w:val="PargrafodaLista"/>
        <w:ind w:left="0"/>
        <w:jc w:val="both"/>
        <w:rPr>
          <w:rFonts w:ascii="Arial" w:hAnsi="Arial" w:cs="Arial"/>
          <w:b/>
          <w:sz w:val="22"/>
          <w:szCs w:val="22"/>
          <w:lang w:bidi="th-TH"/>
        </w:rPr>
      </w:pPr>
      <w:r w:rsidRPr="00460F0E">
        <w:rPr>
          <w:rFonts w:ascii="Arial" w:hAnsi="Arial" w:cs="Arial"/>
          <w:b/>
          <w:sz w:val="22"/>
          <w:szCs w:val="22"/>
          <w:lang w:bidi="th-TH"/>
        </w:rPr>
        <w:t xml:space="preserve">6.9. </w:t>
      </w:r>
      <w:r w:rsidRPr="00460F0E">
        <w:rPr>
          <w:rFonts w:ascii="Arial" w:hAnsi="Arial" w:cs="Arial"/>
          <w:sz w:val="22"/>
          <w:szCs w:val="22"/>
          <w:lang w:bidi="th-TH"/>
        </w:rPr>
        <w:t>Nos valores propostos estar</w:t>
      </w:r>
      <w:r w:rsidRPr="00460F0E">
        <w:rPr>
          <w:rFonts w:ascii="Arial" w:hAnsi="Arial" w:cs="Arial"/>
          <w:sz w:val="22"/>
          <w:szCs w:val="22"/>
        </w:rPr>
        <w:t xml:space="preserve">ão </w:t>
      </w:r>
      <w:r w:rsidRPr="00460F0E">
        <w:rPr>
          <w:rFonts w:ascii="Arial" w:hAnsi="Arial" w:cs="Arial"/>
          <w:sz w:val="22"/>
          <w:szCs w:val="22"/>
          <w:lang w:bidi="th-TH"/>
        </w:rPr>
        <w:t>inclusos tod</w:t>
      </w:r>
      <w:r w:rsidRPr="00460F0E">
        <w:rPr>
          <w:rFonts w:ascii="Arial" w:hAnsi="Arial" w:cs="Arial"/>
          <w:sz w:val="22"/>
          <w:szCs w:val="22"/>
        </w:rPr>
        <w:t>os os custos operacionais, encargos previdenciários, trabalhistas, tributá</w:t>
      </w:r>
      <w:r w:rsidRPr="00460F0E">
        <w:rPr>
          <w:rFonts w:ascii="Arial" w:hAnsi="Arial" w:cs="Arial"/>
          <w:sz w:val="22"/>
          <w:szCs w:val="22"/>
          <w:lang w:bidi="th-TH"/>
        </w:rPr>
        <w:t>rios, comerciais e quaisquer outros que incidam direta ou indiretamente no fornecimento dos bens.</w:t>
      </w:r>
    </w:p>
    <w:p w14:paraId="432FC7A7" w14:textId="77777777" w:rsidR="000F58B2" w:rsidRPr="00460F0E" w:rsidRDefault="000F58B2" w:rsidP="000F58B2">
      <w:pPr>
        <w:pStyle w:val="PargrafodaLista"/>
        <w:ind w:left="0"/>
        <w:jc w:val="both"/>
        <w:rPr>
          <w:rFonts w:ascii="Arial" w:hAnsi="Arial" w:cs="Arial"/>
          <w:sz w:val="22"/>
          <w:szCs w:val="22"/>
          <w:lang w:bidi="th-TH"/>
        </w:rPr>
      </w:pPr>
      <w:r w:rsidRPr="00460F0E">
        <w:rPr>
          <w:rFonts w:ascii="Arial" w:hAnsi="Arial" w:cs="Arial"/>
          <w:b/>
          <w:sz w:val="22"/>
          <w:szCs w:val="22"/>
          <w:lang w:bidi="th-TH"/>
        </w:rPr>
        <w:t xml:space="preserve">6.10. </w:t>
      </w:r>
      <w:r w:rsidRPr="00460F0E">
        <w:rPr>
          <w:rFonts w:ascii="Arial" w:hAnsi="Arial" w:cs="Arial"/>
          <w:sz w:val="22"/>
          <w:szCs w:val="22"/>
          <w:lang w:bidi="th-TH"/>
        </w:rPr>
        <w:t xml:space="preserve">Os </w:t>
      </w:r>
      <w:r w:rsidRPr="00460F0E">
        <w:rPr>
          <w:rFonts w:ascii="Arial" w:hAnsi="Arial" w:cs="Arial"/>
          <w:sz w:val="22"/>
          <w:szCs w:val="22"/>
        </w:rPr>
        <w:t>preço</w:t>
      </w:r>
      <w:r w:rsidRPr="00460F0E">
        <w:rPr>
          <w:rFonts w:ascii="Arial" w:hAnsi="Arial" w:cs="Arial"/>
          <w:sz w:val="22"/>
          <w:szCs w:val="22"/>
          <w:lang w:bidi="th-TH"/>
        </w:rPr>
        <w:t>s ofertados, tanto na proposta inicial, quanto na etapa de lances, ser</w:t>
      </w:r>
      <w:r w:rsidRPr="00460F0E">
        <w:rPr>
          <w:rFonts w:ascii="Arial" w:hAnsi="Arial" w:cs="Arial"/>
          <w:sz w:val="22"/>
          <w:szCs w:val="22"/>
        </w:rPr>
        <w:t xml:space="preserve">ão de exclusiva responsabilidade do licitante, não </w:t>
      </w:r>
      <w:r w:rsidRPr="00460F0E">
        <w:rPr>
          <w:rFonts w:ascii="Arial" w:hAnsi="Arial" w:cs="Arial"/>
          <w:sz w:val="22"/>
          <w:szCs w:val="22"/>
          <w:lang w:bidi="th-TH"/>
        </w:rPr>
        <w:t>lhe assistindo o direito de pleitear qualquer altera</w:t>
      </w:r>
      <w:r w:rsidRPr="00460F0E">
        <w:rPr>
          <w:rFonts w:ascii="Arial" w:hAnsi="Arial" w:cs="Arial"/>
          <w:sz w:val="22"/>
          <w:szCs w:val="22"/>
        </w:rPr>
        <w:t>ção, sob alegação de erro, omissão ou qualq</w:t>
      </w:r>
      <w:r w:rsidRPr="00460F0E">
        <w:rPr>
          <w:rFonts w:ascii="Arial" w:hAnsi="Arial" w:cs="Arial"/>
          <w:sz w:val="22"/>
          <w:szCs w:val="22"/>
          <w:lang w:bidi="th-TH"/>
        </w:rPr>
        <w:t>uer outro pretexto.</w:t>
      </w:r>
    </w:p>
    <w:p w14:paraId="1B0B3B3F" w14:textId="77777777" w:rsidR="000F58B2" w:rsidRPr="00460F0E" w:rsidRDefault="000F58B2" w:rsidP="000F58B2">
      <w:pPr>
        <w:pStyle w:val="PargrafodaLista"/>
        <w:ind w:left="0"/>
        <w:jc w:val="both"/>
        <w:rPr>
          <w:rFonts w:ascii="Arial" w:hAnsi="Arial" w:cs="Arial"/>
          <w:sz w:val="22"/>
          <w:szCs w:val="22"/>
        </w:rPr>
      </w:pPr>
      <w:r w:rsidRPr="00460F0E">
        <w:rPr>
          <w:rFonts w:ascii="Arial" w:hAnsi="Arial" w:cs="Arial"/>
          <w:b/>
          <w:sz w:val="22"/>
          <w:szCs w:val="22"/>
          <w:lang w:bidi="th-TH"/>
        </w:rPr>
        <w:t xml:space="preserve">6.11. </w:t>
      </w:r>
      <w:r w:rsidRPr="00460F0E">
        <w:rPr>
          <w:rFonts w:ascii="Arial" w:hAnsi="Arial" w:cs="Arial"/>
          <w:sz w:val="22"/>
          <w:szCs w:val="22"/>
          <w:lang w:bidi="th-TH"/>
        </w:rPr>
        <w:t>O prazo de validade da p</w:t>
      </w:r>
      <w:r w:rsidRPr="00460F0E">
        <w:rPr>
          <w:rFonts w:ascii="Arial" w:hAnsi="Arial" w:cs="Arial"/>
          <w:sz w:val="22"/>
          <w:szCs w:val="22"/>
        </w:rPr>
        <w:t>roposta não será inferior a 60 dias</w:t>
      </w:r>
      <w:r w:rsidRPr="00460F0E">
        <w:rPr>
          <w:rFonts w:ascii="Arial" w:hAnsi="Arial" w:cs="Arial"/>
          <w:b/>
          <w:sz w:val="22"/>
          <w:szCs w:val="22"/>
          <w:lang w:bidi="th-TH"/>
        </w:rPr>
        <w:t>,</w:t>
      </w:r>
      <w:r w:rsidRPr="00460F0E">
        <w:rPr>
          <w:rFonts w:ascii="Arial" w:hAnsi="Arial" w:cs="Arial"/>
          <w:sz w:val="22"/>
          <w:szCs w:val="22"/>
          <w:lang w:bidi="th-TH"/>
        </w:rPr>
        <w:t xml:space="preserve"> a contar da data de sua</w:t>
      </w:r>
      <w:r w:rsidRPr="00460F0E">
        <w:rPr>
          <w:rFonts w:ascii="Arial" w:hAnsi="Arial" w:cs="Arial"/>
          <w:sz w:val="22"/>
          <w:szCs w:val="22"/>
        </w:rPr>
        <w:t xml:space="preserve"> apresentação. </w:t>
      </w:r>
    </w:p>
    <w:p w14:paraId="18EC90BE" w14:textId="77777777" w:rsidR="000F58B2" w:rsidRPr="00460F0E" w:rsidRDefault="000F58B2" w:rsidP="000F58B2">
      <w:pPr>
        <w:pStyle w:val="PargrafodaLista"/>
        <w:ind w:left="0"/>
        <w:jc w:val="both"/>
        <w:rPr>
          <w:rFonts w:ascii="Arial" w:hAnsi="Arial" w:cs="Arial"/>
          <w:sz w:val="22"/>
          <w:szCs w:val="22"/>
        </w:rPr>
      </w:pPr>
      <w:r w:rsidRPr="00460F0E">
        <w:rPr>
          <w:rFonts w:ascii="Arial" w:hAnsi="Arial" w:cs="Arial"/>
          <w:b/>
          <w:sz w:val="22"/>
          <w:szCs w:val="22"/>
          <w:lang w:bidi="th-TH"/>
        </w:rPr>
        <w:t xml:space="preserve">6.12. </w:t>
      </w:r>
      <w:r w:rsidRPr="00460F0E">
        <w:rPr>
          <w:rFonts w:ascii="Arial" w:hAnsi="Arial" w:cs="Arial"/>
          <w:sz w:val="22"/>
          <w:szCs w:val="22"/>
          <w:lang w:bidi="th-TH"/>
        </w:rPr>
        <w:t>Os licitantes devem respeitar</w:t>
      </w:r>
      <w:r w:rsidRPr="00460F0E">
        <w:rPr>
          <w:rFonts w:ascii="Arial" w:hAnsi="Arial" w:cs="Arial"/>
          <w:sz w:val="22"/>
          <w:szCs w:val="22"/>
        </w:rPr>
        <w:t xml:space="preserve"> os preços máximos estabelecidos nas normas de </w:t>
      </w:r>
      <w:r w:rsidRPr="00460F0E">
        <w:rPr>
          <w:rFonts w:ascii="Arial" w:hAnsi="Arial" w:cs="Arial"/>
          <w:sz w:val="22"/>
          <w:szCs w:val="22"/>
        </w:rPr>
        <w:lastRenderedPageBreak/>
        <w:t>regên</w:t>
      </w:r>
      <w:r w:rsidRPr="00460F0E">
        <w:rPr>
          <w:rFonts w:ascii="Arial" w:hAnsi="Arial" w:cs="Arial"/>
          <w:sz w:val="22"/>
          <w:szCs w:val="22"/>
          <w:lang w:bidi="th-TH"/>
        </w:rPr>
        <w:t xml:space="preserve">cia </w:t>
      </w:r>
      <w:r w:rsidRPr="00460F0E">
        <w:rPr>
          <w:rFonts w:ascii="Arial" w:hAnsi="Arial" w:cs="Arial"/>
          <w:sz w:val="22"/>
          <w:szCs w:val="22"/>
        </w:rPr>
        <w:t>de contratações públicas federais, quan</w:t>
      </w:r>
      <w:r w:rsidRPr="00460F0E">
        <w:rPr>
          <w:rFonts w:ascii="Arial" w:hAnsi="Arial" w:cs="Arial"/>
          <w:sz w:val="22"/>
          <w:szCs w:val="22"/>
          <w:lang w:bidi="th-TH"/>
        </w:rPr>
        <w:t>do participarem</w:t>
      </w:r>
      <w:r w:rsidRPr="00460F0E">
        <w:rPr>
          <w:rFonts w:ascii="Arial" w:hAnsi="Arial" w:cs="Arial"/>
          <w:sz w:val="22"/>
          <w:szCs w:val="22"/>
        </w:rPr>
        <w:t xml:space="preserve"> de licitações públicas;</w:t>
      </w:r>
    </w:p>
    <w:p w14:paraId="46798CFC" w14:textId="77777777" w:rsidR="000F58B2" w:rsidRPr="00460F0E" w:rsidRDefault="000F58B2" w:rsidP="000F58B2">
      <w:pPr>
        <w:pStyle w:val="PargrafodaLista"/>
        <w:ind w:left="0"/>
        <w:jc w:val="both"/>
        <w:rPr>
          <w:rFonts w:ascii="Arial" w:hAnsi="Arial" w:cs="Arial"/>
          <w:sz w:val="22"/>
          <w:szCs w:val="22"/>
        </w:rPr>
      </w:pPr>
      <w:r w:rsidRPr="00460F0E">
        <w:rPr>
          <w:rFonts w:ascii="Arial" w:hAnsi="Arial" w:cs="Arial"/>
          <w:b/>
          <w:sz w:val="22"/>
          <w:szCs w:val="22"/>
          <w:lang w:bidi="th-TH"/>
        </w:rPr>
        <w:t xml:space="preserve">6.13. </w:t>
      </w:r>
      <w:r w:rsidRPr="00460F0E">
        <w:rPr>
          <w:rFonts w:ascii="Arial" w:hAnsi="Arial" w:cs="Arial"/>
          <w:sz w:val="22"/>
          <w:szCs w:val="22"/>
          <w:lang w:bidi="th-TH"/>
        </w:rPr>
        <w:t>O descumprimento das regras supramencionadas pela Ad</w:t>
      </w:r>
      <w:r w:rsidRPr="00460F0E">
        <w:rPr>
          <w:rFonts w:ascii="Arial" w:hAnsi="Arial" w:cs="Arial"/>
          <w:sz w:val="22"/>
          <w:szCs w:val="22"/>
        </w:rPr>
        <w:t>ministração por parte dos contratados pode ensejar a fiscalização do Tribunal de Contas da União e, após o devido p</w:t>
      </w:r>
      <w:r w:rsidRPr="00460F0E">
        <w:rPr>
          <w:rFonts w:ascii="Arial" w:hAnsi="Arial" w:cs="Arial"/>
          <w:sz w:val="22"/>
          <w:szCs w:val="22"/>
          <w:lang w:bidi="th-TH"/>
        </w:rPr>
        <w:t>roce</w:t>
      </w:r>
      <w:r w:rsidRPr="00460F0E">
        <w:rPr>
          <w:rFonts w:ascii="Arial" w:hAnsi="Arial" w:cs="Arial"/>
          <w:sz w:val="22"/>
          <w:szCs w:val="22"/>
        </w:rPr>
        <w:t>sso legal, gerar as seguintes consequên</w:t>
      </w:r>
      <w:r w:rsidRPr="00460F0E">
        <w:rPr>
          <w:rFonts w:ascii="Arial" w:hAnsi="Arial" w:cs="Arial"/>
          <w:sz w:val="22"/>
          <w:szCs w:val="22"/>
          <w:lang w:bidi="th-TH"/>
        </w:rPr>
        <w:t>cias: assinatur</w:t>
      </w:r>
      <w:r w:rsidRPr="00460F0E">
        <w:rPr>
          <w:rFonts w:ascii="Arial" w:hAnsi="Arial" w:cs="Arial"/>
          <w:sz w:val="22"/>
          <w:szCs w:val="22"/>
        </w:rPr>
        <w:t xml:space="preserve">a de prazo para a adoção </w:t>
      </w:r>
      <w:r w:rsidRPr="00460F0E">
        <w:rPr>
          <w:rFonts w:ascii="Arial" w:hAnsi="Arial" w:cs="Arial"/>
          <w:sz w:val="22"/>
          <w:szCs w:val="22"/>
          <w:lang w:bidi="th-TH"/>
        </w:rPr>
        <w:t>das medida</w:t>
      </w:r>
      <w:r w:rsidRPr="00460F0E">
        <w:rPr>
          <w:rFonts w:ascii="Arial" w:hAnsi="Arial" w:cs="Arial"/>
          <w:sz w:val="22"/>
          <w:szCs w:val="22"/>
        </w:rPr>
        <w:t>s necessárias ao exato cumprimento da lei, no</w:t>
      </w:r>
      <w:r w:rsidRPr="00460F0E">
        <w:rPr>
          <w:rFonts w:ascii="Arial" w:hAnsi="Arial" w:cs="Arial"/>
          <w:sz w:val="22"/>
          <w:szCs w:val="22"/>
          <w:lang w:bidi="th-TH"/>
        </w:rPr>
        <w:t>s termos do art</w:t>
      </w:r>
      <w:r w:rsidRPr="00460F0E">
        <w:rPr>
          <w:rFonts w:ascii="Arial" w:hAnsi="Arial" w:cs="Arial"/>
          <w:sz w:val="22"/>
          <w:szCs w:val="22"/>
        </w:rPr>
        <w:t>. 71, inciso IX, da Constituição; ou condenação dos agentes públicos responsáveis e da empresa contrata</w:t>
      </w:r>
      <w:r w:rsidRPr="00460F0E">
        <w:rPr>
          <w:rFonts w:ascii="Arial" w:hAnsi="Arial" w:cs="Arial"/>
          <w:sz w:val="22"/>
          <w:szCs w:val="22"/>
          <w:lang w:bidi="th-TH"/>
        </w:rPr>
        <w:t>da a</w:t>
      </w:r>
      <w:r w:rsidRPr="00460F0E">
        <w:rPr>
          <w:rFonts w:ascii="Arial" w:hAnsi="Arial" w:cs="Arial"/>
          <w:sz w:val="22"/>
          <w:szCs w:val="22"/>
        </w:rPr>
        <w:t>o pagamento dos prejuízos ao erário, ca</w:t>
      </w:r>
      <w:r w:rsidRPr="00460F0E">
        <w:rPr>
          <w:rFonts w:ascii="Arial" w:hAnsi="Arial" w:cs="Arial"/>
          <w:sz w:val="22"/>
          <w:szCs w:val="22"/>
          <w:lang w:bidi="th-TH"/>
        </w:rPr>
        <w:t>so verificada a</w:t>
      </w:r>
      <w:r w:rsidRPr="00460F0E">
        <w:rPr>
          <w:rFonts w:ascii="Arial" w:hAnsi="Arial" w:cs="Arial"/>
          <w:sz w:val="22"/>
          <w:szCs w:val="22"/>
        </w:rPr>
        <w:t xml:space="preserve"> ocorrência de superfatur</w:t>
      </w:r>
      <w:r w:rsidRPr="00460F0E">
        <w:rPr>
          <w:rFonts w:ascii="Arial" w:hAnsi="Arial" w:cs="Arial"/>
          <w:sz w:val="22"/>
          <w:szCs w:val="22"/>
          <w:lang w:bidi="th-TH"/>
        </w:rPr>
        <w:t>amento por</w:t>
      </w:r>
      <w:r w:rsidRPr="00460F0E">
        <w:rPr>
          <w:rFonts w:ascii="Arial" w:hAnsi="Arial" w:cs="Arial"/>
          <w:sz w:val="22"/>
          <w:szCs w:val="22"/>
        </w:rPr>
        <w:t xml:space="preserve"> sobre preço na execução do contrato.</w:t>
      </w:r>
    </w:p>
    <w:p w14:paraId="40226FB8"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 xml:space="preserve">6.14. </w:t>
      </w:r>
      <w:r w:rsidRPr="00460F0E">
        <w:rPr>
          <w:rFonts w:ascii="Arial" w:hAnsi="Arial" w:cs="Arial"/>
          <w:lang w:bidi="th-TH"/>
        </w:rPr>
        <w:t>Caso seja inform</w:t>
      </w:r>
      <w:r w:rsidRPr="00460F0E">
        <w:rPr>
          <w:rFonts w:ascii="Arial" w:hAnsi="Arial" w:cs="Arial"/>
        </w:rPr>
        <w:t>ado prazo em desacordo com o mínimo estipulado, con</w:t>
      </w:r>
      <w:r w:rsidRPr="00460F0E">
        <w:rPr>
          <w:rFonts w:ascii="Arial" w:hAnsi="Arial" w:cs="Arial"/>
          <w:lang w:bidi="th-TH"/>
        </w:rPr>
        <w:t xml:space="preserve">forme for o caso, ao </w:t>
      </w:r>
      <w:r>
        <w:rPr>
          <w:rFonts w:ascii="Arial" w:hAnsi="Arial" w:cs="Arial"/>
        </w:rPr>
        <w:t>Pregoeiro</w:t>
      </w:r>
      <w:r w:rsidRPr="00460F0E">
        <w:rPr>
          <w:rFonts w:ascii="Arial" w:hAnsi="Arial" w:cs="Arial"/>
        </w:rPr>
        <w:t xml:space="preserve"> é faculta</w:t>
      </w:r>
      <w:r w:rsidRPr="00460F0E">
        <w:rPr>
          <w:rFonts w:ascii="Arial" w:hAnsi="Arial" w:cs="Arial"/>
          <w:lang w:bidi="th-TH"/>
        </w:rPr>
        <w:t>da a</w:t>
      </w:r>
      <w:r w:rsidRPr="00460F0E">
        <w:rPr>
          <w:rFonts w:ascii="Arial" w:hAnsi="Arial" w:cs="Arial"/>
        </w:rPr>
        <w:t xml:space="preserve"> realização de diligências, e, não send</w:t>
      </w:r>
      <w:r w:rsidRPr="00460F0E">
        <w:rPr>
          <w:rFonts w:ascii="Arial" w:hAnsi="Arial" w:cs="Arial"/>
          <w:lang w:bidi="th-TH"/>
        </w:rPr>
        <w:t>o alterados esses prazos, desclassificar</w:t>
      </w:r>
      <w:r w:rsidRPr="00460F0E">
        <w:rPr>
          <w:rFonts w:ascii="Arial" w:hAnsi="Arial" w:cs="Arial"/>
        </w:rPr>
        <w:t xml:space="preserve">á </w:t>
      </w:r>
      <w:r w:rsidRPr="00460F0E">
        <w:rPr>
          <w:rFonts w:ascii="Arial" w:hAnsi="Arial" w:cs="Arial"/>
          <w:lang w:bidi="th-TH"/>
        </w:rPr>
        <w:t xml:space="preserve">a proposta da licitante. </w:t>
      </w:r>
    </w:p>
    <w:p w14:paraId="0424CD53"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6.15.</w:t>
      </w:r>
      <w:r w:rsidRPr="00460F0E">
        <w:rPr>
          <w:rFonts w:ascii="Arial" w:hAnsi="Arial" w:cs="Arial"/>
        </w:rPr>
        <w:t xml:space="preserve"> Serão desclassificada</w:t>
      </w:r>
      <w:r w:rsidRPr="00460F0E">
        <w:rPr>
          <w:rFonts w:ascii="Arial" w:hAnsi="Arial" w:cs="Arial"/>
          <w:lang w:bidi="th-TH"/>
        </w:rPr>
        <w:t xml:space="preserve">s as propostas </w:t>
      </w:r>
      <w:r w:rsidRPr="00460F0E">
        <w:rPr>
          <w:rFonts w:ascii="Arial" w:hAnsi="Arial" w:cs="Arial"/>
        </w:rPr>
        <w:t>que não atenderem às exigências do presente Edital e seus Anexos, bem como as que apresentem omissões o</w:t>
      </w:r>
      <w:r w:rsidRPr="00460F0E">
        <w:rPr>
          <w:rFonts w:ascii="Arial" w:hAnsi="Arial" w:cs="Arial"/>
          <w:lang w:bidi="th-TH"/>
        </w:rPr>
        <w:t>u ir</w:t>
      </w:r>
      <w:r w:rsidRPr="00460F0E">
        <w:rPr>
          <w:rFonts w:ascii="Arial" w:hAnsi="Arial" w:cs="Arial"/>
        </w:rPr>
        <w:t xml:space="preserve">regularidades insanáveis. </w:t>
      </w:r>
    </w:p>
    <w:p w14:paraId="12E596B6"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6.16.</w:t>
      </w:r>
      <w:r w:rsidRPr="00460F0E">
        <w:rPr>
          <w:rFonts w:ascii="Arial" w:hAnsi="Arial" w:cs="Arial"/>
          <w:lang w:bidi="th-TH"/>
        </w:rPr>
        <w:t xml:space="preserve"> </w:t>
      </w:r>
      <w:r w:rsidRPr="00460F0E">
        <w:rPr>
          <w:rFonts w:ascii="Arial" w:hAnsi="Arial" w:cs="Arial"/>
          <w:b/>
          <w:u w:val="single"/>
        </w:rPr>
        <w:t>Após a</w:t>
      </w:r>
      <w:r w:rsidRPr="00460F0E">
        <w:rPr>
          <w:rFonts w:ascii="Arial" w:hAnsi="Arial" w:cs="Arial"/>
          <w:b/>
          <w:u w:val="single"/>
          <w:lang w:bidi="th-TH"/>
        </w:rPr>
        <w:t xml:space="preserve"> abertura das propostas, eventuais pedidos de desi</w:t>
      </w:r>
      <w:r w:rsidRPr="00460F0E">
        <w:rPr>
          <w:rFonts w:ascii="Arial" w:hAnsi="Arial" w:cs="Arial"/>
          <w:b/>
          <w:u w:val="single"/>
        </w:rPr>
        <w:t>stência deverão s</w:t>
      </w:r>
      <w:r w:rsidRPr="00460F0E">
        <w:rPr>
          <w:rFonts w:ascii="Arial" w:hAnsi="Arial" w:cs="Arial"/>
          <w:b/>
          <w:u w:val="single"/>
          <w:lang w:bidi="th-TH"/>
        </w:rPr>
        <w:t>er requeridos pelas empresas licitantes, vi</w:t>
      </w:r>
      <w:r w:rsidRPr="00460F0E">
        <w:rPr>
          <w:rFonts w:ascii="Arial" w:hAnsi="Arial" w:cs="Arial"/>
          <w:b/>
          <w:u w:val="single"/>
        </w:rPr>
        <w:t>a plataforma eletrônica, a fim de, possibilitar análise da equipe técnica e do</w:t>
      </w:r>
      <w:r>
        <w:rPr>
          <w:rFonts w:ascii="Arial" w:hAnsi="Arial" w:cs="Arial"/>
          <w:b/>
          <w:u w:val="single"/>
        </w:rPr>
        <w:t xml:space="preserve"> Pregoeiro </w:t>
      </w:r>
      <w:r w:rsidRPr="00460F0E">
        <w:rPr>
          <w:rFonts w:ascii="Arial" w:hAnsi="Arial" w:cs="Arial"/>
          <w:b/>
          <w:u w:val="single"/>
        </w:rPr>
        <w:t xml:space="preserve">para a exclusão/desclassificação do(s) </w:t>
      </w:r>
      <w:r w:rsidR="004266BD">
        <w:rPr>
          <w:rFonts w:ascii="Arial" w:hAnsi="Arial" w:cs="Arial"/>
          <w:b/>
          <w:u w:val="single"/>
          <w:lang w:bidi="th-TH"/>
        </w:rPr>
        <w:t>ITEM</w:t>
      </w:r>
      <w:r w:rsidRPr="00460F0E">
        <w:rPr>
          <w:rFonts w:ascii="Arial" w:hAnsi="Arial" w:cs="Arial"/>
          <w:b/>
          <w:u w:val="single"/>
          <w:lang w:bidi="th-TH"/>
        </w:rPr>
        <w:t>(s) requeridos.</w:t>
      </w:r>
      <w:r w:rsidRPr="00460F0E">
        <w:rPr>
          <w:rFonts w:ascii="Arial" w:hAnsi="Arial" w:cs="Arial"/>
          <w:lang w:bidi="th-TH"/>
        </w:rPr>
        <w:t xml:space="preserve"> </w:t>
      </w:r>
    </w:p>
    <w:p w14:paraId="0CD38861"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6.17.</w:t>
      </w:r>
      <w:r w:rsidRPr="00460F0E">
        <w:rPr>
          <w:rFonts w:ascii="Arial" w:hAnsi="Arial" w:cs="Arial"/>
          <w:lang w:bidi="th-TH"/>
        </w:rPr>
        <w:t xml:space="preserve"> O </w:t>
      </w:r>
      <w:r>
        <w:rPr>
          <w:rFonts w:ascii="Arial" w:hAnsi="Arial" w:cs="Arial"/>
          <w:lang w:bidi="th-TH"/>
        </w:rPr>
        <w:t>Pregoeiro</w:t>
      </w:r>
      <w:r w:rsidRPr="00460F0E">
        <w:rPr>
          <w:rFonts w:ascii="Arial" w:hAnsi="Arial" w:cs="Arial"/>
        </w:rPr>
        <w:t xml:space="preserve"> ou equipe técnica de apoio poderá solicitar </w:t>
      </w:r>
      <w:r w:rsidRPr="00460F0E">
        <w:rPr>
          <w:rFonts w:ascii="Arial" w:hAnsi="Arial" w:cs="Arial"/>
          <w:lang w:bidi="th-TH"/>
        </w:rPr>
        <w:t xml:space="preserve">das licitantes </w:t>
      </w:r>
      <w:r w:rsidRPr="00460F0E">
        <w:rPr>
          <w:rFonts w:ascii="Arial" w:hAnsi="Arial" w:cs="Arial"/>
        </w:rPr>
        <w:t>quaisquer outras informações que julgar pertinentes</w:t>
      </w:r>
      <w:r w:rsidRPr="00460F0E">
        <w:rPr>
          <w:rFonts w:ascii="Arial" w:hAnsi="Arial" w:cs="Arial"/>
          <w:lang w:bidi="th-TH"/>
        </w:rPr>
        <w:t xml:space="preserve"> para o perfeito conhecimento e julgamento das propostas, </w:t>
      </w:r>
      <w:r w:rsidRPr="00460F0E">
        <w:rPr>
          <w:rFonts w:ascii="Arial" w:hAnsi="Arial" w:cs="Arial"/>
        </w:rPr>
        <w:t>respeitado o art. 59, § 2º da Lei 14.</w:t>
      </w:r>
      <w:r w:rsidRPr="00460F0E">
        <w:rPr>
          <w:rFonts w:ascii="Arial" w:hAnsi="Arial" w:cs="Arial"/>
          <w:lang w:bidi="th-TH"/>
        </w:rPr>
        <w:t>133/21; sendo q</w:t>
      </w:r>
      <w:r w:rsidRPr="00460F0E">
        <w:rPr>
          <w:rFonts w:ascii="Arial" w:hAnsi="Arial" w:cs="Arial"/>
        </w:rPr>
        <w:t>ue estas deverão ser envi</w:t>
      </w:r>
      <w:r w:rsidRPr="00460F0E">
        <w:rPr>
          <w:rFonts w:ascii="Arial" w:hAnsi="Arial" w:cs="Arial"/>
          <w:lang w:bidi="th-TH"/>
        </w:rPr>
        <w:t>adas, no prazo estipulado pelo mesmo no sistema, sob pena de desclassi</w:t>
      </w:r>
      <w:r w:rsidRPr="00460F0E">
        <w:rPr>
          <w:rFonts w:ascii="Arial" w:hAnsi="Arial" w:cs="Arial"/>
        </w:rPr>
        <w:t>ficação das propostas.</w:t>
      </w:r>
      <w:r w:rsidR="00DD2AAC">
        <w:rPr>
          <w:rFonts w:ascii="Arial" w:hAnsi="Arial" w:cs="Arial"/>
        </w:rPr>
        <w:t xml:space="preserve"> </w:t>
      </w:r>
    </w:p>
    <w:p w14:paraId="2A23B6EC"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6.18.</w:t>
      </w:r>
      <w:r w:rsidRPr="00460F0E">
        <w:rPr>
          <w:rFonts w:ascii="Arial" w:hAnsi="Arial" w:cs="Arial"/>
        </w:rPr>
        <w:t xml:space="preserve"> Caso não seja possível</w:t>
      </w:r>
      <w:r w:rsidRPr="00460F0E">
        <w:rPr>
          <w:rFonts w:ascii="Arial" w:hAnsi="Arial" w:cs="Arial"/>
          <w:lang w:bidi="th-TH"/>
        </w:rPr>
        <w:t xml:space="preserve"> decidir de imediato sobre a aceitabilidade da proposta, o </w:t>
      </w:r>
      <w:r>
        <w:rPr>
          <w:rFonts w:ascii="Arial" w:hAnsi="Arial" w:cs="Arial"/>
        </w:rPr>
        <w:t>Pregoeiro</w:t>
      </w:r>
      <w:r w:rsidRPr="00460F0E">
        <w:rPr>
          <w:rFonts w:ascii="Arial" w:hAnsi="Arial" w:cs="Arial"/>
          <w:lang w:bidi="th-TH"/>
        </w:rPr>
        <w:t xml:space="preserve"> juntamente com</w:t>
      </w:r>
      <w:r w:rsidRPr="00460F0E">
        <w:rPr>
          <w:rFonts w:ascii="Arial" w:hAnsi="Arial" w:cs="Arial"/>
        </w:rPr>
        <w:t xml:space="preserve"> a equipe técnica de apoio poderá suspen</w:t>
      </w:r>
      <w:r w:rsidRPr="00460F0E">
        <w:rPr>
          <w:rFonts w:ascii="Arial" w:hAnsi="Arial" w:cs="Arial"/>
          <w:lang w:bidi="th-TH"/>
        </w:rPr>
        <w:t>der o preg</w:t>
      </w:r>
      <w:r w:rsidRPr="00460F0E">
        <w:rPr>
          <w:rFonts w:ascii="Arial" w:hAnsi="Arial" w:cs="Arial"/>
        </w:rPr>
        <w:t>ã</w:t>
      </w:r>
      <w:r w:rsidRPr="00460F0E">
        <w:rPr>
          <w:rFonts w:ascii="Arial" w:hAnsi="Arial" w:cs="Arial"/>
          <w:lang w:bidi="th-TH"/>
        </w:rPr>
        <w:t>o e marcar nova data para sua continuidade, intimando todos</w:t>
      </w:r>
      <w:r w:rsidRPr="00460F0E">
        <w:rPr>
          <w:rFonts w:ascii="Arial" w:hAnsi="Arial" w:cs="Arial"/>
        </w:rPr>
        <w:t xml:space="preserve"> os participantes via sistema eletrônico. </w:t>
      </w:r>
    </w:p>
    <w:p w14:paraId="372D52BA"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6.19.</w:t>
      </w:r>
      <w:r w:rsidRPr="00460F0E">
        <w:rPr>
          <w:rFonts w:ascii="Arial" w:hAnsi="Arial" w:cs="Arial"/>
          <w:lang w:bidi="th-TH"/>
        </w:rPr>
        <w:t xml:space="preserve"> No</w:t>
      </w:r>
      <w:r w:rsidRPr="00460F0E">
        <w:rPr>
          <w:rFonts w:ascii="Arial" w:hAnsi="Arial" w:cs="Arial"/>
        </w:rPr>
        <w:t xml:space="preserve"> julgamento das propostas, em favor da ampliação da </w:t>
      </w:r>
      <w:r w:rsidRPr="00460F0E">
        <w:rPr>
          <w:rFonts w:ascii="Arial" w:hAnsi="Arial" w:cs="Arial"/>
          <w:lang w:bidi="th-TH"/>
        </w:rPr>
        <w:t xml:space="preserve">disputa, o </w:t>
      </w:r>
      <w:r>
        <w:rPr>
          <w:rFonts w:ascii="Arial" w:hAnsi="Arial" w:cs="Arial"/>
        </w:rPr>
        <w:t>Pregoeiro</w:t>
      </w:r>
      <w:r w:rsidRPr="00460F0E">
        <w:rPr>
          <w:rFonts w:ascii="Arial" w:hAnsi="Arial" w:cs="Arial"/>
        </w:rPr>
        <w:t xml:space="preserve"> poderá san</w:t>
      </w:r>
      <w:r w:rsidRPr="00460F0E">
        <w:rPr>
          <w:rFonts w:ascii="Arial" w:hAnsi="Arial" w:cs="Arial"/>
          <w:lang w:bidi="th-TH"/>
        </w:rPr>
        <w:t>ar erros ou fal</w:t>
      </w:r>
      <w:r w:rsidRPr="00460F0E">
        <w:rPr>
          <w:rFonts w:ascii="Arial" w:hAnsi="Arial" w:cs="Arial"/>
        </w:rPr>
        <w:t>has que nã</w:t>
      </w:r>
      <w:r w:rsidRPr="00460F0E">
        <w:rPr>
          <w:rFonts w:ascii="Arial" w:hAnsi="Arial" w:cs="Arial"/>
          <w:lang w:bidi="th-TH"/>
        </w:rPr>
        <w:t>o alterem a subst</w:t>
      </w:r>
      <w:r w:rsidRPr="00460F0E">
        <w:rPr>
          <w:rFonts w:ascii="Arial" w:hAnsi="Arial" w:cs="Arial"/>
        </w:rPr>
        <w:t>ância da</w:t>
      </w:r>
      <w:r w:rsidRPr="00460F0E">
        <w:rPr>
          <w:rFonts w:ascii="Arial" w:hAnsi="Arial" w:cs="Arial"/>
          <w:lang w:bidi="th-TH"/>
        </w:rPr>
        <w:t>s propostas, docu</w:t>
      </w:r>
      <w:r w:rsidRPr="00460F0E">
        <w:rPr>
          <w:rFonts w:ascii="Arial" w:hAnsi="Arial" w:cs="Arial"/>
        </w:rPr>
        <w:t>mentos e sua validade jurídi</w:t>
      </w:r>
      <w:r w:rsidRPr="00460F0E">
        <w:rPr>
          <w:rFonts w:ascii="Arial" w:hAnsi="Arial" w:cs="Arial"/>
          <w:lang w:bidi="th-TH"/>
        </w:rPr>
        <w:t>ca, mediante de</w:t>
      </w:r>
      <w:r w:rsidRPr="00460F0E">
        <w:rPr>
          <w:rFonts w:ascii="Arial" w:hAnsi="Arial" w:cs="Arial"/>
        </w:rPr>
        <w:t>spacho fundamentado, acessível a todos, atribuindo-lhes validade e eficácia para fins de classificação.</w:t>
      </w:r>
    </w:p>
    <w:p w14:paraId="60CB7EFD"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6.20.</w:t>
      </w:r>
      <w:r w:rsidRPr="00460F0E">
        <w:rPr>
          <w:rFonts w:ascii="Arial" w:hAnsi="Arial" w:cs="Arial"/>
          <w:lang w:bidi="th-TH"/>
        </w:rPr>
        <w:t xml:space="preserve"> A Proposta deve</w:t>
      </w:r>
      <w:r w:rsidRPr="00460F0E">
        <w:rPr>
          <w:rFonts w:ascii="Arial" w:hAnsi="Arial" w:cs="Arial"/>
        </w:rPr>
        <w:t>rá</w:t>
      </w:r>
      <w:r w:rsidRPr="00460F0E">
        <w:rPr>
          <w:rFonts w:ascii="Arial" w:hAnsi="Arial" w:cs="Arial"/>
          <w:lang w:bidi="th-TH"/>
        </w:rPr>
        <w:t xml:space="preserve"> estar no idioma oficial do Brasil, constando o </w:t>
      </w:r>
      <w:r w:rsidRPr="00460F0E">
        <w:rPr>
          <w:rFonts w:ascii="Arial" w:hAnsi="Arial" w:cs="Arial"/>
        </w:rPr>
        <w:t>preço</w:t>
      </w:r>
      <w:r w:rsidRPr="00460F0E">
        <w:rPr>
          <w:rFonts w:ascii="Arial" w:hAnsi="Arial" w:cs="Arial"/>
          <w:lang w:bidi="th-TH"/>
        </w:rPr>
        <w:t xml:space="preserve"> de desconto para cada </w:t>
      </w:r>
      <w:r w:rsidR="004266BD">
        <w:rPr>
          <w:rFonts w:ascii="Arial" w:hAnsi="Arial" w:cs="Arial"/>
          <w:lang w:bidi="th-TH"/>
        </w:rPr>
        <w:t>item</w:t>
      </w:r>
      <w:r w:rsidRPr="00460F0E">
        <w:rPr>
          <w:rFonts w:ascii="Arial" w:hAnsi="Arial" w:cs="Arial"/>
          <w:lang w:bidi="th-TH"/>
        </w:rPr>
        <w:t xml:space="preserve"> ofertado, expresso em reais (R$), ou porcentagem (%) conforme </w:t>
      </w:r>
      <w:r>
        <w:rPr>
          <w:rFonts w:ascii="Arial" w:hAnsi="Arial" w:cs="Arial"/>
          <w:lang w:bidi="th-TH"/>
        </w:rPr>
        <w:t xml:space="preserve">foi exigido no </w:t>
      </w:r>
      <w:r w:rsidRPr="00460F0E">
        <w:rPr>
          <w:rFonts w:ascii="Arial" w:hAnsi="Arial" w:cs="Arial"/>
          <w:lang w:bidi="th-TH"/>
        </w:rPr>
        <w:t xml:space="preserve">edital, com </w:t>
      </w:r>
      <w:r w:rsidRPr="00460F0E">
        <w:rPr>
          <w:rFonts w:ascii="Arial" w:hAnsi="Arial" w:cs="Arial"/>
          <w:b/>
          <w:u w:val="single"/>
        </w:rPr>
        <w:t>02 (dois) dígitos após a vírgula no valor unitário</w:t>
      </w:r>
      <w:r w:rsidRPr="00460F0E">
        <w:rPr>
          <w:rFonts w:ascii="Arial" w:hAnsi="Arial" w:cs="Arial"/>
        </w:rPr>
        <w:t>, em algarismos arábicos, c</w:t>
      </w:r>
      <w:r w:rsidRPr="00460F0E">
        <w:rPr>
          <w:rFonts w:ascii="Arial" w:hAnsi="Arial" w:cs="Arial"/>
          <w:lang w:bidi="th-TH"/>
        </w:rPr>
        <w:t>onforme mencionado acima;</w:t>
      </w:r>
    </w:p>
    <w:p w14:paraId="79D38C72" w14:textId="77777777" w:rsidR="000F58B2" w:rsidRPr="00CB5C3F" w:rsidRDefault="000F58B2" w:rsidP="000F58B2">
      <w:pPr>
        <w:autoSpaceDE w:val="0"/>
        <w:autoSpaceDN w:val="0"/>
        <w:adjustRightInd w:val="0"/>
        <w:spacing w:after="0"/>
        <w:ind w:left="709"/>
        <w:jc w:val="both"/>
        <w:rPr>
          <w:rFonts w:ascii="Arial" w:hAnsi="Arial" w:cs="Arial"/>
          <w:b/>
          <w:lang w:bidi="th-TH"/>
        </w:rPr>
      </w:pPr>
      <w:r w:rsidRPr="00CB5C3F">
        <w:rPr>
          <w:rFonts w:ascii="Arial" w:hAnsi="Arial" w:cs="Arial"/>
          <w:b/>
          <w:lang w:bidi="th-TH"/>
        </w:rPr>
        <w:t>6.20.1. O registro da proposta n</w:t>
      </w:r>
      <w:r w:rsidRPr="00CB5C3F">
        <w:rPr>
          <w:rFonts w:ascii="Arial" w:hAnsi="Arial" w:cs="Arial"/>
          <w:b/>
        </w:rPr>
        <w:t xml:space="preserve">a plataforma eletrônica, </w:t>
      </w:r>
      <w:r w:rsidRPr="00CB5C3F">
        <w:rPr>
          <w:rFonts w:ascii="Arial" w:hAnsi="Arial" w:cs="Arial"/>
          <w:b/>
          <w:lang w:bidi="th-TH"/>
        </w:rPr>
        <w:t>pela empresa licitante, ger</w:t>
      </w:r>
      <w:r w:rsidRPr="00CB5C3F">
        <w:rPr>
          <w:rFonts w:ascii="Arial" w:hAnsi="Arial" w:cs="Arial"/>
          <w:b/>
        </w:rPr>
        <w:t>ará todas as obrigações e re</w:t>
      </w:r>
      <w:r w:rsidRPr="00CB5C3F">
        <w:rPr>
          <w:rFonts w:ascii="Arial" w:hAnsi="Arial" w:cs="Arial"/>
          <w:b/>
          <w:lang w:bidi="th-TH"/>
        </w:rPr>
        <w:t xml:space="preserve">sponsabilidade </w:t>
      </w:r>
      <w:r w:rsidRPr="00CB5C3F">
        <w:rPr>
          <w:rFonts w:ascii="Arial" w:hAnsi="Arial" w:cs="Arial"/>
          <w:b/>
        </w:rPr>
        <w:t>estabelecidas no presente instrumento convocatório.</w:t>
      </w:r>
    </w:p>
    <w:p w14:paraId="43BFD7C4" w14:textId="77777777" w:rsidR="000F58B2" w:rsidRPr="00460F0E" w:rsidRDefault="000F58B2" w:rsidP="000F58B2">
      <w:pPr>
        <w:autoSpaceDE w:val="0"/>
        <w:autoSpaceDN w:val="0"/>
        <w:adjustRightInd w:val="0"/>
        <w:spacing w:after="0"/>
        <w:jc w:val="both"/>
        <w:rPr>
          <w:rFonts w:ascii="Arial" w:hAnsi="Arial" w:cs="Arial"/>
          <w:bCs/>
          <w:lang w:bidi="th-TH"/>
        </w:rPr>
      </w:pPr>
    </w:p>
    <w:p w14:paraId="31C558D7"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both"/>
        <w:rPr>
          <w:rFonts w:ascii="Arial" w:hAnsi="Arial" w:cs="Arial"/>
          <w:b/>
          <w:bCs/>
          <w:lang w:bidi="th-TH"/>
        </w:rPr>
      </w:pPr>
      <w:r w:rsidRPr="00460F0E">
        <w:rPr>
          <w:rFonts w:ascii="Arial" w:hAnsi="Arial" w:cs="Arial"/>
          <w:b/>
          <w:bCs/>
          <w:lang w:bidi="th-TH"/>
        </w:rPr>
        <w:t>07. DA DISPUTA DE LANCES</w:t>
      </w:r>
    </w:p>
    <w:p w14:paraId="7AEDF363" w14:textId="77777777" w:rsidR="000F58B2" w:rsidRPr="00460F0E" w:rsidRDefault="000F58B2" w:rsidP="000F58B2">
      <w:pPr>
        <w:pStyle w:val="PargrafodaLista"/>
        <w:ind w:left="0"/>
        <w:jc w:val="both"/>
        <w:rPr>
          <w:rFonts w:ascii="Arial" w:hAnsi="Arial" w:cs="Arial"/>
          <w:sz w:val="22"/>
          <w:szCs w:val="22"/>
          <w:lang w:eastAsia="en-US" w:bidi="th-TH"/>
        </w:rPr>
      </w:pPr>
      <w:r w:rsidRPr="00460F0E">
        <w:rPr>
          <w:rFonts w:ascii="Arial" w:hAnsi="Arial" w:cs="Arial"/>
          <w:b/>
          <w:sz w:val="22"/>
          <w:szCs w:val="22"/>
          <w:lang w:eastAsia="en-US" w:bidi="th-TH"/>
        </w:rPr>
        <w:t xml:space="preserve">7.1. </w:t>
      </w:r>
      <w:r w:rsidRPr="00460F0E">
        <w:rPr>
          <w:rFonts w:ascii="Arial" w:hAnsi="Arial" w:cs="Arial"/>
          <w:sz w:val="22"/>
          <w:szCs w:val="22"/>
          <w:lang w:eastAsia="en-US" w:bidi="th-TH"/>
        </w:rPr>
        <w:t xml:space="preserve">A </w:t>
      </w:r>
      <w:r w:rsidRPr="00460F0E">
        <w:rPr>
          <w:rFonts w:ascii="Arial" w:hAnsi="Arial" w:cs="Arial"/>
          <w:sz w:val="22"/>
          <w:szCs w:val="22"/>
          <w:lang w:bidi="th-TH"/>
        </w:rPr>
        <w:t>abertura</w:t>
      </w:r>
      <w:r w:rsidRPr="00460F0E">
        <w:rPr>
          <w:rFonts w:ascii="Arial" w:hAnsi="Arial" w:cs="Arial"/>
          <w:sz w:val="22"/>
          <w:szCs w:val="22"/>
          <w:lang w:eastAsia="en-US" w:bidi="th-TH"/>
        </w:rPr>
        <w:t xml:space="preserve"> da presente l</w:t>
      </w:r>
      <w:r w:rsidRPr="00460F0E">
        <w:rPr>
          <w:rFonts w:ascii="Arial" w:hAnsi="Arial" w:cs="Arial"/>
          <w:sz w:val="22"/>
          <w:szCs w:val="22"/>
          <w:lang w:eastAsia="en-US"/>
        </w:rPr>
        <w:t>icitação dar-se-á em sessão pública, po</w:t>
      </w:r>
      <w:r w:rsidRPr="00460F0E">
        <w:rPr>
          <w:rFonts w:ascii="Arial" w:hAnsi="Arial" w:cs="Arial"/>
          <w:sz w:val="22"/>
          <w:szCs w:val="22"/>
          <w:lang w:eastAsia="en-US" w:bidi="th-TH"/>
        </w:rPr>
        <w:t>r meio de siste</w:t>
      </w:r>
      <w:r w:rsidRPr="00460F0E">
        <w:rPr>
          <w:rFonts w:ascii="Arial" w:hAnsi="Arial" w:cs="Arial"/>
          <w:sz w:val="22"/>
          <w:szCs w:val="22"/>
          <w:lang w:eastAsia="en-US"/>
        </w:rPr>
        <w:t>ma eletrô</w:t>
      </w:r>
      <w:r w:rsidRPr="00460F0E">
        <w:rPr>
          <w:rFonts w:ascii="Arial" w:hAnsi="Arial" w:cs="Arial"/>
          <w:sz w:val="22"/>
          <w:szCs w:val="22"/>
          <w:lang w:eastAsia="en-US" w:bidi="th-TH"/>
        </w:rPr>
        <w:t>nico, na data, hor</w:t>
      </w:r>
      <w:r w:rsidRPr="00460F0E">
        <w:rPr>
          <w:rFonts w:ascii="Arial" w:hAnsi="Arial" w:cs="Arial"/>
          <w:sz w:val="22"/>
          <w:szCs w:val="22"/>
          <w:lang w:eastAsia="en-US"/>
        </w:rPr>
        <w:t xml:space="preserve">ário e </w:t>
      </w:r>
      <w:r w:rsidRPr="00460F0E">
        <w:rPr>
          <w:rFonts w:ascii="Arial" w:hAnsi="Arial" w:cs="Arial"/>
          <w:sz w:val="22"/>
          <w:szCs w:val="22"/>
          <w:lang w:eastAsia="en-US" w:bidi="th-TH"/>
        </w:rPr>
        <w:t>local indicados neste Edital.</w:t>
      </w:r>
    </w:p>
    <w:p w14:paraId="159F2184" w14:textId="77777777" w:rsidR="000F58B2" w:rsidRPr="00460F0E" w:rsidRDefault="000F58B2" w:rsidP="000F58B2">
      <w:pPr>
        <w:pStyle w:val="PargrafodaLista"/>
        <w:ind w:left="0"/>
        <w:jc w:val="both"/>
        <w:rPr>
          <w:rFonts w:ascii="Arial" w:hAnsi="Arial" w:cs="Arial"/>
          <w:sz w:val="22"/>
          <w:szCs w:val="22"/>
          <w:lang w:eastAsia="en-US" w:bidi="th-TH"/>
        </w:rPr>
      </w:pPr>
      <w:r w:rsidRPr="00460F0E">
        <w:rPr>
          <w:rFonts w:ascii="Arial" w:hAnsi="Arial" w:cs="Arial"/>
          <w:b/>
          <w:sz w:val="22"/>
          <w:szCs w:val="22"/>
          <w:lang w:eastAsia="en-US" w:bidi="th-TH"/>
        </w:rPr>
        <w:t xml:space="preserve">7.2. </w:t>
      </w:r>
      <w:r w:rsidRPr="00460F0E">
        <w:rPr>
          <w:rFonts w:ascii="Arial" w:hAnsi="Arial" w:cs="Arial"/>
          <w:sz w:val="22"/>
          <w:szCs w:val="22"/>
          <w:lang w:eastAsia="en-US" w:bidi="th-TH"/>
        </w:rPr>
        <w:t>O</w:t>
      </w:r>
      <w:r w:rsidRPr="00460F0E">
        <w:rPr>
          <w:rFonts w:ascii="Arial" w:hAnsi="Arial" w:cs="Arial"/>
          <w:sz w:val="22"/>
          <w:szCs w:val="22"/>
          <w:lang w:bidi="th-TH"/>
        </w:rPr>
        <w:t xml:space="preserve"> </w:t>
      </w:r>
      <w:r>
        <w:rPr>
          <w:rFonts w:ascii="Arial" w:hAnsi="Arial" w:cs="Arial"/>
          <w:sz w:val="22"/>
          <w:szCs w:val="22"/>
          <w:lang w:bidi="th-TH"/>
        </w:rPr>
        <w:t>Pregoeiro</w:t>
      </w:r>
      <w:r w:rsidRPr="00460F0E">
        <w:rPr>
          <w:rFonts w:ascii="Arial" w:hAnsi="Arial" w:cs="Arial"/>
          <w:sz w:val="22"/>
          <w:szCs w:val="22"/>
          <w:lang w:bidi="th-TH"/>
        </w:rPr>
        <w:t xml:space="preserve"> ju</w:t>
      </w:r>
      <w:r w:rsidRPr="00460F0E">
        <w:rPr>
          <w:rFonts w:ascii="Arial" w:hAnsi="Arial" w:cs="Arial"/>
          <w:sz w:val="22"/>
          <w:szCs w:val="22"/>
        </w:rPr>
        <w:t xml:space="preserve">ntamente com a equipe técnica de apoio verificará </w:t>
      </w:r>
      <w:r w:rsidRPr="00460F0E">
        <w:rPr>
          <w:rFonts w:ascii="Arial" w:hAnsi="Arial" w:cs="Arial"/>
          <w:sz w:val="22"/>
          <w:szCs w:val="22"/>
          <w:lang w:bidi="th-TH"/>
        </w:rPr>
        <w:t>as propostas apresentadas, desclassificando desde logo aq</w:t>
      </w:r>
      <w:r w:rsidRPr="00460F0E">
        <w:rPr>
          <w:rFonts w:ascii="Arial" w:hAnsi="Arial" w:cs="Arial"/>
          <w:sz w:val="22"/>
          <w:szCs w:val="22"/>
        </w:rPr>
        <w:t>uelas que não est</w:t>
      </w:r>
      <w:r w:rsidRPr="00460F0E">
        <w:rPr>
          <w:rFonts w:ascii="Arial" w:hAnsi="Arial" w:cs="Arial"/>
          <w:sz w:val="22"/>
          <w:szCs w:val="22"/>
          <w:lang w:bidi="th-TH"/>
        </w:rPr>
        <w:t>ejam em conformidade com os requisitos estabelecidos neste Edital, conte</w:t>
      </w:r>
      <w:r w:rsidRPr="00460F0E">
        <w:rPr>
          <w:rFonts w:ascii="Arial" w:hAnsi="Arial" w:cs="Arial"/>
          <w:sz w:val="22"/>
          <w:szCs w:val="22"/>
        </w:rPr>
        <w:t>nham vícios insanáveis ou não apresentem as e</w:t>
      </w:r>
      <w:r w:rsidRPr="00460F0E">
        <w:rPr>
          <w:rFonts w:ascii="Arial" w:hAnsi="Arial" w:cs="Arial"/>
          <w:sz w:val="22"/>
          <w:szCs w:val="22"/>
          <w:lang w:bidi="th-TH"/>
        </w:rPr>
        <w:t>spe</w:t>
      </w:r>
      <w:r w:rsidRPr="00460F0E">
        <w:rPr>
          <w:rFonts w:ascii="Arial" w:hAnsi="Arial" w:cs="Arial"/>
          <w:sz w:val="22"/>
          <w:szCs w:val="22"/>
        </w:rPr>
        <w:t xml:space="preserve">cificações técnicas exigidas no Termo de Referência. </w:t>
      </w:r>
    </w:p>
    <w:p w14:paraId="14D584DF" w14:textId="77777777" w:rsidR="000F58B2" w:rsidRPr="00460F0E" w:rsidRDefault="000F58B2" w:rsidP="000F58B2">
      <w:pPr>
        <w:tabs>
          <w:tab w:val="left" w:pos="1440"/>
        </w:tabs>
        <w:autoSpaceDE w:val="0"/>
        <w:snapToGrid w:val="0"/>
        <w:spacing w:after="0"/>
        <w:ind w:left="709"/>
        <w:jc w:val="both"/>
        <w:rPr>
          <w:rFonts w:ascii="Arial" w:hAnsi="Arial" w:cs="Arial"/>
          <w:bCs/>
          <w:lang w:bidi="th-TH"/>
        </w:rPr>
      </w:pPr>
      <w:r w:rsidRPr="00460F0E">
        <w:rPr>
          <w:rFonts w:ascii="Arial" w:hAnsi="Arial" w:cs="Arial"/>
          <w:bCs/>
          <w:lang w:bidi="th-TH"/>
        </w:rPr>
        <w:t>7.2.1. T</w:t>
      </w:r>
      <w:r w:rsidRPr="00460F0E">
        <w:rPr>
          <w:rFonts w:ascii="Arial" w:hAnsi="Arial" w:cs="Arial"/>
          <w:bCs/>
        </w:rPr>
        <w:t>ambém será desclassificada a proposta que identifique</w:t>
      </w:r>
      <w:r w:rsidRPr="00460F0E">
        <w:rPr>
          <w:rFonts w:ascii="Arial" w:hAnsi="Arial" w:cs="Arial"/>
          <w:bCs/>
          <w:lang w:bidi="th-TH"/>
        </w:rPr>
        <w:t xml:space="preserve"> o licitante.</w:t>
      </w:r>
    </w:p>
    <w:p w14:paraId="5E57102A" w14:textId="77777777" w:rsidR="000F58B2" w:rsidRPr="00460F0E" w:rsidRDefault="000F58B2" w:rsidP="000F58B2">
      <w:pPr>
        <w:tabs>
          <w:tab w:val="left" w:pos="1440"/>
        </w:tabs>
        <w:autoSpaceDE w:val="0"/>
        <w:snapToGrid w:val="0"/>
        <w:spacing w:after="0"/>
        <w:ind w:left="709"/>
        <w:jc w:val="both"/>
        <w:rPr>
          <w:rFonts w:ascii="Arial" w:hAnsi="Arial" w:cs="Arial"/>
          <w:bCs/>
          <w:lang w:bidi="th-TH"/>
        </w:rPr>
      </w:pPr>
      <w:r w:rsidRPr="00460F0E">
        <w:rPr>
          <w:rFonts w:ascii="Arial" w:hAnsi="Arial" w:cs="Arial"/>
          <w:bCs/>
          <w:lang w:bidi="th-TH"/>
        </w:rPr>
        <w:t xml:space="preserve">7.2.2. </w:t>
      </w:r>
      <w:r w:rsidRPr="00460F0E">
        <w:rPr>
          <w:rFonts w:ascii="Arial" w:hAnsi="Arial" w:cs="Arial"/>
          <w:bCs/>
        </w:rPr>
        <w:t>A desclassificação será</w:t>
      </w:r>
      <w:r w:rsidRPr="00460F0E">
        <w:rPr>
          <w:rFonts w:ascii="Arial" w:hAnsi="Arial" w:cs="Arial"/>
          <w:bCs/>
          <w:lang w:bidi="th-TH"/>
        </w:rPr>
        <w:t xml:space="preserve"> sempre fundamentada e registrada no sistema, com acompanhamento em tempo real por todos os participantes.</w:t>
      </w:r>
    </w:p>
    <w:p w14:paraId="4D13FB17" w14:textId="77777777" w:rsidR="000F58B2" w:rsidRPr="00460F0E" w:rsidRDefault="000F58B2" w:rsidP="000F58B2">
      <w:pPr>
        <w:tabs>
          <w:tab w:val="left" w:pos="1440"/>
        </w:tabs>
        <w:autoSpaceDE w:val="0"/>
        <w:snapToGrid w:val="0"/>
        <w:spacing w:after="0"/>
        <w:ind w:left="709"/>
        <w:jc w:val="both"/>
        <w:rPr>
          <w:rFonts w:ascii="Arial" w:hAnsi="Arial" w:cs="Arial"/>
          <w:bCs/>
          <w:lang w:bidi="th-TH"/>
        </w:rPr>
      </w:pPr>
      <w:r w:rsidRPr="00460F0E">
        <w:rPr>
          <w:rFonts w:ascii="Arial" w:hAnsi="Arial" w:cs="Arial"/>
          <w:bCs/>
          <w:lang w:bidi="th-TH"/>
        </w:rPr>
        <w:t xml:space="preserve">7.2.3. </w:t>
      </w:r>
      <w:r w:rsidRPr="00460F0E">
        <w:rPr>
          <w:rFonts w:ascii="Arial" w:hAnsi="Arial" w:cs="Arial"/>
          <w:bCs/>
        </w:rPr>
        <w:t>A não desclassificação da proposta não impede o seu julgamento definitivo em sentido contrário, le</w:t>
      </w:r>
      <w:r w:rsidRPr="00460F0E">
        <w:rPr>
          <w:rFonts w:ascii="Arial" w:hAnsi="Arial" w:cs="Arial"/>
          <w:bCs/>
          <w:lang w:bidi="th-TH"/>
        </w:rPr>
        <w:t>vado a efeito na fase</w:t>
      </w:r>
      <w:r w:rsidRPr="00460F0E">
        <w:rPr>
          <w:rFonts w:ascii="Arial" w:hAnsi="Arial" w:cs="Arial"/>
          <w:bCs/>
        </w:rPr>
        <w:t xml:space="preserve"> de aceitação.</w:t>
      </w:r>
    </w:p>
    <w:p w14:paraId="12948769" w14:textId="77777777" w:rsidR="000F58B2" w:rsidRPr="00460F0E" w:rsidRDefault="000F58B2" w:rsidP="000F58B2">
      <w:pPr>
        <w:pStyle w:val="PargrafodaLista"/>
        <w:ind w:left="0"/>
        <w:jc w:val="both"/>
        <w:rPr>
          <w:rFonts w:ascii="Arial" w:hAnsi="Arial" w:cs="Arial"/>
          <w:sz w:val="22"/>
          <w:szCs w:val="22"/>
          <w:lang w:bidi="th-TH"/>
        </w:rPr>
      </w:pPr>
      <w:r w:rsidRPr="00460F0E">
        <w:rPr>
          <w:rFonts w:ascii="Arial" w:hAnsi="Arial" w:cs="Arial"/>
          <w:b/>
          <w:sz w:val="22"/>
          <w:szCs w:val="22"/>
          <w:lang w:bidi="th-TH"/>
        </w:rPr>
        <w:t xml:space="preserve">7.3. </w:t>
      </w:r>
      <w:r w:rsidRPr="00460F0E">
        <w:rPr>
          <w:rFonts w:ascii="Arial" w:hAnsi="Arial" w:cs="Arial"/>
          <w:sz w:val="22"/>
          <w:szCs w:val="22"/>
          <w:lang w:bidi="th-TH"/>
        </w:rPr>
        <w:t>O sistema ordenar</w:t>
      </w:r>
      <w:r w:rsidRPr="00460F0E">
        <w:rPr>
          <w:rFonts w:ascii="Arial" w:hAnsi="Arial" w:cs="Arial"/>
          <w:sz w:val="22"/>
          <w:szCs w:val="22"/>
        </w:rPr>
        <w:t>á automaticamente as pro</w:t>
      </w:r>
      <w:r w:rsidRPr="00460F0E">
        <w:rPr>
          <w:rFonts w:ascii="Arial" w:hAnsi="Arial" w:cs="Arial"/>
          <w:sz w:val="22"/>
          <w:szCs w:val="22"/>
          <w:lang w:bidi="th-TH"/>
        </w:rPr>
        <w:t xml:space="preserve">postas classificadas, sendo que somente </w:t>
      </w:r>
      <w:r w:rsidRPr="00460F0E">
        <w:rPr>
          <w:rFonts w:ascii="Arial" w:hAnsi="Arial" w:cs="Arial"/>
          <w:sz w:val="22"/>
          <w:szCs w:val="22"/>
          <w:lang w:bidi="th-TH"/>
        </w:rPr>
        <w:lastRenderedPageBreak/>
        <w:t>estas participar</w:t>
      </w:r>
      <w:r w:rsidRPr="00460F0E">
        <w:rPr>
          <w:rFonts w:ascii="Arial" w:hAnsi="Arial" w:cs="Arial"/>
          <w:sz w:val="22"/>
          <w:szCs w:val="22"/>
        </w:rPr>
        <w:t xml:space="preserve">ão </w:t>
      </w:r>
      <w:r w:rsidRPr="00460F0E">
        <w:rPr>
          <w:rFonts w:ascii="Arial" w:hAnsi="Arial" w:cs="Arial"/>
          <w:sz w:val="22"/>
          <w:szCs w:val="22"/>
          <w:lang w:bidi="th-TH"/>
        </w:rPr>
        <w:t>da fase de lances.</w:t>
      </w:r>
    </w:p>
    <w:p w14:paraId="671B89C1" w14:textId="77777777" w:rsidR="000F58B2" w:rsidRPr="00CB5C3F" w:rsidRDefault="000F58B2" w:rsidP="000F58B2">
      <w:pPr>
        <w:pStyle w:val="PargrafodaLista"/>
        <w:ind w:left="0"/>
        <w:jc w:val="both"/>
        <w:rPr>
          <w:rFonts w:ascii="Arial" w:hAnsi="Arial" w:cs="Arial"/>
          <w:sz w:val="22"/>
          <w:szCs w:val="22"/>
        </w:rPr>
      </w:pPr>
      <w:r w:rsidRPr="00CB5C3F">
        <w:rPr>
          <w:rFonts w:ascii="Arial" w:hAnsi="Arial" w:cs="Arial"/>
          <w:b/>
          <w:sz w:val="22"/>
          <w:szCs w:val="22"/>
          <w:lang w:eastAsia="en-US" w:bidi="th-TH"/>
        </w:rPr>
        <w:t xml:space="preserve">7.4. </w:t>
      </w:r>
      <w:r w:rsidRPr="00CB5C3F">
        <w:rPr>
          <w:rFonts w:ascii="Arial" w:hAnsi="Arial" w:cs="Arial"/>
          <w:sz w:val="22"/>
          <w:szCs w:val="22"/>
        </w:rPr>
        <w:t>Durante a sessão pública, a comunicação entre o Pregoeiro e as licitantes ocorrerá mediante troca de mensagens, em campo próprio do sistema eletrônico (“chat”</w:t>
      </w:r>
      <w:r>
        <w:rPr>
          <w:rFonts w:ascii="Arial" w:hAnsi="Arial" w:cs="Arial"/>
          <w:sz w:val="22"/>
          <w:szCs w:val="22"/>
        </w:rPr>
        <w:t>)</w:t>
      </w:r>
      <w:r w:rsidRPr="00CB5C3F">
        <w:rPr>
          <w:rFonts w:ascii="Arial" w:hAnsi="Arial" w:cs="Arial"/>
          <w:sz w:val="22"/>
          <w:szCs w:val="22"/>
        </w:rPr>
        <w:t>.</w:t>
      </w:r>
      <w:r>
        <w:rPr>
          <w:rFonts w:ascii="Arial" w:hAnsi="Arial" w:cs="Arial"/>
          <w:sz w:val="22"/>
          <w:szCs w:val="22"/>
        </w:rPr>
        <w:t xml:space="preserve"> </w:t>
      </w:r>
      <w:r w:rsidRPr="00CB5C3F">
        <w:rPr>
          <w:rFonts w:ascii="Arial" w:hAnsi="Arial" w:cs="Arial"/>
          <w:b/>
          <w:bCs/>
          <w:sz w:val="22"/>
          <w:szCs w:val="22"/>
          <w:u w:val="single"/>
        </w:rPr>
        <w:t>(facultativo)</w:t>
      </w:r>
    </w:p>
    <w:p w14:paraId="26809D50" w14:textId="77777777" w:rsidR="000F58B2" w:rsidRPr="00460F0E" w:rsidRDefault="000F58B2" w:rsidP="000F58B2">
      <w:pPr>
        <w:pStyle w:val="PargrafodaLista"/>
        <w:ind w:left="0"/>
        <w:jc w:val="both"/>
        <w:rPr>
          <w:rFonts w:ascii="Arial" w:hAnsi="Arial" w:cs="Arial"/>
          <w:sz w:val="22"/>
          <w:szCs w:val="22"/>
          <w:lang w:bidi="th-TH"/>
        </w:rPr>
      </w:pPr>
      <w:r w:rsidRPr="00460F0E">
        <w:rPr>
          <w:rFonts w:ascii="Arial" w:hAnsi="Arial" w:cs="Arial"/>
          <w:b/>
          <w:sz w:val="22"/>
          <w:szCs w:val="22"/>
          <w:lang w:bidi="th-TH"/>
        </w:rPr>
        <w:t xml:space="preserve">7.5. </w:t>
      </w:r>
      <w:r w:rsidRPr="00460F0E">
        <w:rPr>
          <w:rFonts w:ascii="Arial" w:hAnsi="Arial" w:cs="Arial"/>
          <w:sz w:val="22"/>
          <w:szCs w:val="22"/>
          <w:lang w:bidi="th-TH"/>
        </w:rPr>
        <w:t xml:space="preserve">Iniciada a etapa competitiva, os </w:t>
      </w:r>
      <w:r w:rsidRPr="00460F0E">
        <w:rPr>
          <w:rFonts w:ascii="Arial" w:hAnsi="Arial" w:cs="Arial"/>
          <w:sz w:val="22"/>
          <w:szCs w:val="22"/>
        </w:rPr>
        <w:t>licitantes deverão encam</w:t>
      </w:r>
      <w:r w:rsidRPr="00460F0E">
        <w:rPr>
          <w:rFonts w:ascii="Arial" w:hAnsi="Arial" w:cs="Arial"/>
          <w:sz w:val="22"/>
          <w:szCs w:val="22"/>
          <w:lang w:bidi="th-TH"/>
        </w:rPr>
        <w:t xml:space="preserve">inhar lances </w:t>
      </w:r>
      <w:r w:rsidRPr="00460F0E">
        <w:rPr>
          <w:rFonts w:ascii="Arial" w:hAnsi="Arial" w:cs="Arial"/>
          <w:sz w:val="22"/>
          <w:szCs w:val="22"/>
          <w:lang w:eastAsia="en-US"/>
        </w:rPr>
        <w:t>exclusivamente por meio do sistema eletrôni</w:t>
      </w:r>
      <w:r w:rsidRPr="00460F0E">
        <w:rPr>
          <w:rFonts w:ascii="Arial" w:hAnsi="Arial" w:cs="Arial"/>
          <w:sz w:val="22"/>
          <w:szCs w:val="22"/>
          <w:lang w:eastAsia="en-US" w:bidi="th-TH"/>
        </w:rPr>
        <w:t>co, sendo imediatamente</w:t>
      </w:r>
      <w:r w:rsidRPr="00460F0E">
        <w:rPr>
          <w:rFonts w:ascii="Arial" w:hAnsi="Arial" w:cs="Arial"/>
          <w:sz w:val="22"/>
          <w:szCs w:val="22"/>
          <w:lang w:bidi="th-TH"/>
        </w:rPr>
        <w:t xml:space="preserve"> informados do seu recebimento e do valor consignado no registro.</w:t>
      </w:r>
    </w:p>
    <w:p w14:paraId="2F1FC4A1" w14:textId="77777777" w:rsidR="000F58B2" w:rsidRPr="00A41B73" w:rsidRDefault="000F58B2" w:rsidP="000F58B2">
      <w:pPr>
        <w:pStyle w:val="PargrafodaLista"/>
        <w:ind w:left="0"/>
        <w:jc w:val="both"/>
        <w:rPr>
          <w:rFonts w:ascii="Arial" w:hAnsi="Arial" w:cs="Arial"/>
          <w:iCs/>
          <w:sz w:val="22"/>
          <w:szCs w:val="22"/>
          <w:lang w:bidi="th-TH"/>
        </w:rPr>
      </w:pPr>
      <w:r w:rsidRPr="00460F0E">
        <w:rPr>
          <w:rFonts w:ascii="Arial" w:hAnsi="Arial" w:cs="Arial"/>
          <w:b/>
          <w:sz w:val="22"/>
          <w:szCs w:val="22"/>
          <w:lang w:bidi="th-TH"/>
        </w:rPr>
        <w:t xml:space="preserve">7.6. </w:t>
      </w:r>
      <w:r w:rsidRPr="00460F0E">
        <w:rPr>
          <w:rFonts w:ascii="Arial" w:hAnsi="Arial" w:cs="Arial"/>
          <w:sz w:val="22"/>
          <w:szCs w:val="22"/>
        </w:rPr>
        <w:t>O lance deverá ser ofert</w:t>
      </w:r>
      <w:r w:rsidRPr="00460F0E">
        <w:rPr>
          <w:rFonts w:ascii="Arial" w:hAnsi="Arial" w:cs="Arial"/>
          <w:sz w:val="22"/>
          <w:szCs w:val="22"/>
          <w:lang w:bidi="th-TH"/>
        </w:rPr>
        <w:t xml:space="preserve">ado pelo </w:t>
      </w:r>
      <w:r>
        <w:rPr>
          <w:rFonts w:ascii="Arial" w:hAnsi="Arial" w:cs="Arial"/>
          <w:b/>
          <w:sz w:val="22"/>
          <w:szCs w:val="22"/>
          <w:u w:val="single"/>
        </w:rPr>
        <w:t>MENOR PREÇO</w:t>
      </w:r>
      <w:r w:rsidRPr="00A41B73">
        <w:rPr>
          <w:rFonts w:ascii="Arial" w:hAnsi="Arial" w:cs="Arial"/>
          <w:b/>
          <w:sz w:val="22"/>
          <w:szCs w:val="22"/>
        </w:rPr>
        <w:t xml:space="preserve"> </w:t>
      </w:r>
      <w:r>
        <w:rPr>
          <w:rFonts w:ascii="Arial" w:hAnsi="Arial" w:cs="Arial"/>
          <w:sz w:val="22"/>
          <w:szCs w:val="22"/>
          <w:lang w:bidi="th-TH"/>
        </w:rPr>
        <w:t xml:space="preserve">para os </w:t>
      </w:r>
      <w:r w:rsidR="004C627A">
        <w:rPr>
          <w:rFonts w:ascii="Arial" w:hAnsi="Arial" w:cs="Arial"/>
          <w:sz w:val="22"/>
          <w:szCs w:val="22"/>
          <w:lang w:bidi="th-TH"/>
        </w:rPr>
        <w:t>ITENS</w:t>
      </w:r>
      <w:r>
        <w:rPr>
          <w:rFonts w:ascii="Arial" w:hAnsi="Arial" w:cs="Arial"/>
          <w:sz w:val="22"/>
          <w:szCs w:val="22"/>
          <w:lang w:bidi="th-TH"/>
        </w:rPr>
        <w:t xml:space="preserve"> e </w:t>
      </w:r>
      <w:r w:rsidRPr="00460F0E">
        <w:rPr>
          <w:rFonts w:ascii="Arial" w:hAnsi="Arial" w:cs="Arial"/>
          <w:sz w:val="22"/>
          <w:szCs w:val="22"/>
          <w:lang w:bidi="th-TH"/>
        </w:rPr>
        <w:t>conforme ordem cronol</w:t>
      </w:r>
      <w:r w:rsidRPr="00460F0E">
        <w:rPr>
          <w:rFonts w:ascii="Arial" w:hAnsi="Arial" w:cs="Arial"/>
          <w:sz w:val="22"/>
          <w:szCs w:val="22"/>
        </w:rPr>
        <w:t>ógica registrada na plat</w:t>
      </w:r>
      <w:r w:rsidRPr="00460F0E">
        <w:rPr>
          <w:rFonts w:ascii="Arial" w:hAnsi="Arial" w:cs="Arial"/>
          <w:sz w:val="22"/>
          <w:szCs w:val="22"/>
          <w:lang w:bidi="th-TH"/>
        </w:rPr>
        <w:t>aforma elet</w:t>
      </w:r>
      <w:r w:rsidRPr="00460F0E">
        <w:rPr>
          <w:rFonts w:ascii="Arial" w:hAnsi="Arial" w:cs="Arial"/>
          <w:sz w:val="22"/>
          <w:szCs w:val="22"/>
        </w:rPr>
        <w:t>rônica</w:t>
      </w:r>
      <w:r w:rsidRPr="00460F0E">
        <w:rPr>
          <w:rFonts w:ascii="Arial" w:hAnsi="Arial" w:cs="Arial"/>
          <w:sz w:val="22"/>
          <w:szCs w:val="22"/>
          <w:lang w:bidi="th-TH"/>
        </w:rPr>
        <w:t>.</w:t>
      </w:r>
      <w:r w:rsidRPr="00460F0E">
        <w:rPr>
          <w:rFonts w:ascii="Arial" w:hAnsi="Arial" w:cs="Arial"/>
          <w:i/>
          <w:sz w:val="22"/>
          <w:szCs w:val="22"/>
          <w:lang w:bidi="th-TH"/>
        </w:rPr>
        <w:t xml:space="preserve"> </w:t>
      </w:r>
    </w:p>
    <w:p w14:paraId="70C721A9" w14:textId="77777777" w:rsidR="000F58B2" w:rsidRPr="00460F0E" w:rsidRDefault="000F58B2" w:rsidP="000F58B2">
      <w:pPr>
        <w:pStyle w:val="PargrafodaLista"/>
        <w:ind w:left="0"/>
        <w:jc w:val="both"/>
        <w:rPr>
          <w:rFonts w:ascii="Arial" w:hAnsi="Arial" w:cs="Arial"/>
          <w:sz w:val="22"/>
          <w:szCs w:val="22"/>
        </w:rPr>
      </w:pPr>
      <w:r w:rsidRPr="00460F0E">
        <w:rPr>
          <w:rFonts w:ascii="Arial" w:hAnsi="Arial" w:cs="Arial"/>
          <w:b/>
          <w:sz w:val="22"/>
          <w:szCs w:val="22"/>
          <w:lang w:bidi="th-TH"/>
        </w:rPr>
        <w:t xml:space="preserve">7.7. </w:t>
      </w:r>
      <w:r w:rsidRPr="00460F0E">
        <w:rPr>
          <w:rFonts w:ascii="Arial" w:hAnsi="Arial" w:cs="Arial"/>
          <w:sz w:val="22"/>
          <w:szCs w:val="22"/>
          <w:lang w:bidi="th-TH"/>
        </w:rPr>
        <w:t>Os</w:t>
      </w:r>
      <w:r w:rsidRPr="00460F0E">
        <w:rPr>
          <w:rFonts w:ascii="Arial" w:hAnsi="Arial" w:cs="Arial"/>
          <w:sz w:val="22"/>
          <w:szCs w:val="22"/>
        </w:rPr>
        <w:t xml:space="preserve"> licitantes poderão oferecer </w:t>
      </w:r>
      <w:r w:rsidRPr="00460F0E">
        <w:rPr>
          <w:rFonts w:ascii="Arial" w:hAnsi="Arial" w:cs="Arial"/>
          <w:sz w:val="22"/>
          <w:szCs w:val="22"/>
          <w:lang w:bidi="th-TH"/>
        </w:rPr>
        <w:t>lances sucessiv</w:t>
      </w:r>
      <w:r w:rsidRPr="00460F0E">
        <w:rPr>
          <w:rFonts w:ascii="Arial" w:hAnsi="Arial" w:cs="Arial"/>
          <w:sz w:val="22"/>
          <w:szCs w:val="22"/>
        </w:rPr>
        <w:t>os, observando o horário fixado para abertura da sessão e as regras estabelecidas no Edital.</w:t>
      </w:r>
    </w:p>
    <w:p w14:paraId="2263540C" w14:textId="77777777" w:rsidR="000F58B2" w:rsidRPr="00460F0E" w:rsidRDefault="000F58B2" w:rsidP="000F58B2">
      <w:pPr>
        <w:pStyle w:val="PargrafodaLista"/>
        <w:ind w:left="0"/>
        <w:jc w:val="both"/>
        <w:rPr>
          <w:rFonts w:ascii="Arial" w:hAnsi="Arial" w:cs="Arial"/>
          <w:sz w:val="22"/>
          <w:szCs w:val="22"/>
          <w:lang w:bidi="th-TH"/>
        </w:rPr>
      </w:pPr>
      <w:r w:rsidRPr="00460F0E">
        <w:rPr>
          <w:rFonts w:ascii="Arial" w:hAnsi="Arial" w:cs="Arial"/>
          <w:b/>
          <w:sz w:val="22"/>
          <w:szCs w:val="22"/>
          <w:lang w:bidi="th-TH"/>
        </w:rPr>
        <w:t xml:space="preserve">7.8. </w:t>
      </w:r>
      <w:r w:rsidRPr="00460F0E">
        <w:rPr>
          <w:rFonts w:ascii="Arial" w:hAnsi="Arial" w:cs="Arial"/>
          <w:sz w:val="22"/>
          <w:szCs w:val="22"/>
          <w:lang w:bidi="th-TH"/>
        </w:rPr>
        <w:t>O licitan</w:t>
      </w:r>
      <w:r w:rsidRPr="00460F0E">
        <w:rPr>
          <w:rFonts w:ascii="Arial" w:hAnsi="Arial" w:cs="Arial"/>
          <w:sz w:val="22"/>
          <w:szCs w:val="22"/>
        </w:rPr>
        <w:t>te somente poderá</w:t>
      </w:r>
      <w:r w:rsidRPr="00460F0E">
        <w:rPr>
          <w:rFonts w:ascii="Arial" w:hAnsi="Arial" w:cs="Arial"/>
          <w:sz w:val="22"/>
          <w:szCs w:val="22"/>
          <w:lang w:bidi="th-TH"/>
        </w:rPr>
        <w:t xml:space="preserve"> oferecer lance de valor inferior ao </w:t>
      </w:r>
      <w:r w:rsidRPr="00460F0E">
        <w:rPr>
          <w:rFonts w:ascii="Arial" w:hAnsi="Arial" w:cs="Arial"/>
          <w:sz w:val="22"/>
          <w:szCs w:val="22"/>
        </w:rPr>
        <w:t xml:space="preserve">último por ele ofertado </w:t>
      </w:r>
      <w:r w:rsidRPr="00460F0E">
        <w:rPr>
          <w:rFonts w:ascii="Arial" w:hAnsi="Arial" w:cs="Arial"/>
          <w:sz w:val="22"/>
          <w:szCs w:val="22"/>
          <w:lang w:bidi="th-TH"/>
        </w:rPr>
        <w:t>e registrado pelo sistema.</w:t>
      </w:r>
    </w:p>
    <w:p w14:paraId="579C0961" w14:textId="77777777" w:rsidR="000F58B2" w:rsidRPr="00460F0E" w:rsidRDefault="000F58B2" w:rsidP="000F58B2">
      <w:pPr>
        <w:pStyle w:val="PargrafodaLista"/>
        <w:ind w:left="0"/>
        <w:jc w:val="both"/>
        <w:rPr>
          <w:rFonts w:ascii="Arial" w:hAnsi="Arial" w:cs="Arial"/>
          <w:b/>
          <w:iCs/>
          <w:sz w:val="22"/>
          <w:szCs w:val="22"/>
          <w:highlight w:val="yellow"/>
          <w:u w:val="single"/>
          <w:lang w:bidi="th-TH"/>
        </w:rPr>
      </w:pPr>
      <w:r w:rsidRPr="00460F0E">
        <w:rPr>
          <w:rFonts w:ascii="Arial" w:hAnsi="Arial" w:cs="Arial"/>
          <w:b/>
          <w:iCs/>
          <w:sz w:val="22"/>
          <w:szCs w:val="22"/>
          <w:highlight w:val="yellow"/>
          <w:u w:val="single"/>
        </w:rPr>
        <w:t>7.9. O intervalo mínimo de diferença de valores entre os lances, que incidirá tanto em relação aos lances intermediários quanto em relação à proposta que cobrir a melhor oferta poderá</w:t>
      </w:r>
      <w:r w:rsidRPr="00460F0E">
        <w:rPr>
          <w:rFonts w:ascii="Arial" w:hAnsi="Arial" w:cs="Arial"/>
          <w:b/>
          <w:iCs/>
          <w:sz w:val="22"/>
          <w:szCs w:val="22"/>
          <w:highlight w:val="yellow"/>
          <w:u w:val="single"/>
          <w:lang w:bidi="th-TH"/>
        </w:rPr>
        <w:t xml:space="preserve"> ser:</w:t>
      </w:r>
    </w:p>
    <w:p w14:paraId="1820B0D9" w14:textId="77777777" w:rsidR="000F58B2" w:rsidRPr="00460F0E" w:rsidRDefault="000F58B2" w:rsidP="000F58B2">
      <w:pPr>
        <w:pStyle w:val="PargrafodaLista"/>
        <w:numPr>
          <w:ilvl w:val="0"/>
          <w:numId w:val="20"/>
        </w:numPr>
        <w:ind w:left="780"/>
        <w:jc w:val="both"/>
        <w:rPr>
          <w:rFonts w:ascii="Arial" w:hAnsi="Arial" w:cs="Arial"/>
          <w:b/>
          <w:sz w:val="22"/>
          <w:szCs w:val="22"/>
          <w:highlight w:val="yellow"/>
          <w:u w:val="single"/>
          <w:lang w:bidi="th-TH"/>
        </w:rPr>
      </w:pPr>
      <w:r w:rsidRPr="00460F0E">
        <w:rPr>
          <w:rFonts w:ascii="Arial" w:hAnsi="Arial" w:cs="Arial"/>
          <w:b/>
          <w:iCs/>
          <w:sz w:val="22"/>
          <w:szCs w:val="22"/>
          <w:highlight w:val="yellow"/>
          <w:u w:val="single"/>
          <w:lang w:bidi="th-TH"/>
        </w:rPr>
        <w:t>R$ 0,01</w:t>
      </w:r>
      <w:r w:rsidRPr="00460F0E">
        <w:rPr>
          <w:rFonts w:ascii="Arial" w:hAnsi="Arial" w:cs="Arial"/>
          <w:b/>
          <w:iCs/>
          <w:sz w:val="22"/>
          <w:szCs w:val="22"/>
          <w:highlight w:val="yellow"/>
          <w:u w:val="single"/>
        </w:rPr>
        <w:t xml:space="preserve"> para </w:t>
      </w:r>
      <w:bookmarkStart w:id="0" w:name="_Hlk215646246"/>
      <w:r w:rsidR="004266BD">
        <w:rPr>
          <w:rFonts w:ascii="Arial" w:hAnsi="Arial" w:cs="Arial"/>
          <w:b/>
          <w:iCs/>
          <w:sz w:val="22"/>
          <w:szCs w:val="22"/>
          <w:highlight w:val="yellow"/>
          <w:u w:val="single"/>
        </w:rPr>
        <w:t>itens</w:t>
      </w:r>
      <w:bookmarkEnd w:id="0"/>
      <w:r w:rsidRPr="00460F0E">
        <w:rPr>
          <w:rFonts w:ascii="Arial" w:hAnsi="Arial" w:cs="Arial"/>
          <w:b/>
          <w:iCs/>
          <w:sz w:val="22"/>
          <w:szCs w:val="22"/>
          <w:highlight w:val="yellow"/>
          <w:u w:val="single"/>
        </w:rPr>
        <w:t xml:space="preserve"> com valor de referência até R$ 100,00</w:t>
      </w:r>
      <w:r w:rsidRPr="00460F0E">
        <w:rPr>
          <w:rFonts w:ascii="Arial" w:hAnsi="Arial" w:cs="Arial"/>
          <w:b/>
          <w:iCs/>
          <w:sz w:val="22"/>
          <w:szCs w:val="22"/>
          <w:highlight w:val="yellow"/>
          <w:u w:val="single"/>
          <w:lang w:bidi="th-TH"/>
        </w:rPr>
        <w:t>;</w:t>
      </w:r>
    </w:p>
    <w:p w14:paraId="392D29CF" w14:textId="77777777" w:rsidR="000F58B2" w:rsidRPr="00460F0E" w:rsidRDefault="000F58B2" w:rsidP="000F58B2">
      <w:pPr>
        <w:pStyle w:val="PargrafodaLista"/>
        <w:numPr>
          <w:ilvl w:val="0"/>
          <w:numId w:val="20"/>
        </w:numPr>
        <w:ind w:left="780"/>
        <w:jc w:val="both"/>
        <w:rPr>
          <w:rFonts w:ascii="Arial" w:hAnsi="Arial" w:cs="Arial"/>
          <w:b/>
          <w:sz w:val="22"/>
          <w:szCs w:val="22"/>
          <w:highlight w:val="yellow"/>
          <w:u w:val="single"/>
          <w:lang w:bidi="th-TH"/>
        </w:rPr>
      </w:pPr>
      <w:r w:rsidRPr="00460F0E">
        <w:rPr>
          <w:rFonts w:ascii="Arial" w:hAnsi="Arial" w:cs="Arial"/>
          <w:b/>
          <w:iCs/>
          <w:sz w:val="22"/>
          <w:szCs w:val="22"/>
          <w:highlight w:val="yellow"/>
          <w:u w:val="single"/>
          <w:lang w:bidi="th-TH"/>
        </w:rPr>
        <w:t>R$ 1,00 p</w:t>
      </w:r>
      <w:r w:rsidRPr="00460F0E">
        <w:rPr>
          <w:rFonts w:ascii="Arial" w:hAnsi="Arial" w:cs="Arial"/>
          <w:b/>
          <w:iCs/>
          <w:sz w:val="22"/>
          <w:szCs w:val="22"/>
          <w:highlight w:val="yellow"/>
          <w:u w:val="single"/>
        </w:rPr>
        <w:t xml:space="preserve">ara </w:t>
      </w:r>
      <w:r w:rsidR="004266BD">
        <w:rPr>
          <w:rFonts w:ascii="Arial" w:hAnsi="Arial" w:cs="Arial"/>
          <w:b/>
          <w:iCs/>
          <w:sz w:val="22"/>
          <w:szCs w:val="22"/>
          <w:highlight w:val="yellow"/>
          <w:u w:val="single"/>
        </w:rPr>
        <w:t>itens</w:t>
      </w:r>
      <w:r w:rsidR="00197CC6" w:rsidRPr="00460F0E">
        <w:rPr>
          <w:rFonts w:ascii="Arial" w:hAnsi="Arial" w:cs="Arial"/>
          <w:b/>
          <w:iCs/>
          <w:sz w:val="22"/>
          <w:szCs w:val="22"/>
          <w:highlight w:val="yellow"/>
          <w:u w:val="single"/>
        </w:rPr>
        <w:t xml:space="preserve"> </w:t>
      </w:r>
      <w:r w:rsidRPr="00460F0E">
        <w:rPr>
          <w:rFonts w:ascii="Arial" w:hAnsi="Arial" w:cs="Arial"/>
          <w:b/>
          <w:iCs/>
          <w:sz w:val="22"/>
          <w:szCs w:val="22"/>
          <w:highlight w:val="yellow"/>
          <w:u w:val="single"/>
        </w:rPr>
        <w:t xml:space="preserve">com valor de referência </w:t>
      </w:r>
      <w:r w:rsidRPr="00460F0E">
        <w:rPr>
          <w:rFonts w:ascii="Arial" w:hAnsi="Arial" w:cs="Arial"/>
          <w:b/>
          <w:iCs/>
          <w:sz w:val="22"/>
          <w:szCs w:val="22"/>
          <w:highlight w:val="yellow"/>
          <w:u w:val="single"/>
          <w:lang w:bidi="th-TH"/>
        </w:rPr>
        <w:t>de R$ 100,00</w:t>
      </w:r>
      <w:r w:rsidRPr="00460F0E">
        <w:rPr>
          <w:rFonts w:ascii="Arial" w:hAnsi="Arial" w:cs="Arial"/>
          <w:b/>
          <w:iCs/>
          <w:sz w:val="22"/>
          <w:szCs w:val="22"/>
          <w:highlight w:val="yellow"/>
          <w:u w:val="single"/>
        </w:rPr>
        <w:t xml:space="preserve"> até R$ 1.000,00</w:t>
      </w:r>
      <w:r w:rsidRPr="00460F0E">
        <w:rPr>
          <w:rFonts w:ascii="Arial" w:hAnsi="Arial" w:cs="Arial"/>
          <w:b/>
          <w:iCs/>
          <w:sz w:val="22"/>
          <w:szCs w:val="22"/>
          <w:highlight w:val="yellow"/>
          <w:u w:val="single"/>
          <w:lang w:bidi="th-TH"/>
        </w:rPr>
        <w:t>;</w:t>
      </w:r>
    </w:p>
    <w:p w14:paraId="14A9ADCA" w14:textId="77777777" w:rsidR="000F58B2" w:rsidRPr="00460F0E" w:rsidRDefault="000F58B2" w:rsidP="000F58B2">
      <w:pPr>
        <w:pStyle w:val="PargrafodaLista"/>
        <w:numPr>
          <w:ilvl w:val="0"/>
          <w:numId w:val="20"/>
        </w:numPr>
        <w:ind w:left="780"/>
        <w:jc w:val="both"/>
        <w:rPr>
          <w:rFonts w:ascii="Arial" w:hAnsi="Arial" w:cs="Arial"/>
          <w:b/>
          <w:sz w:val="22"/>
          <w:szCs w:val="22"/>
          <w:highlight w:val="yellow"/>
          <w:u w:val="single"/>
          <w:lang w:bidi="th-TH"/>
        </w:rPr>
      </w:pPr>
      <w:r w:rsidRPr="00460F0E">
        <w:rPr>
          <w:rFonts w:ascii="Arial" w:hAnsi="Arial" w:cs="Arial"/>
          <w:b/>
          <w:iCs/>
          <w:sz w:val="22"/>
          <w:szCs w:val="22"/>
          <w:highlight w:val="yellow"/>
          <w:u w:val="single"/>
          <w:lang w:bidi="th-TH"/>
        </w:rPr>
        <w:t xml:space="preserve">R$ </w:t>
      </w:r>
      <w:r w:rsidRPr="00460F0E">
        <w:rPr>
          <w:rFonts w:ascii="Arial" w:hAnsi="Arial" w:cs="Arial"/>
          <w:b/>
          <w:iCs/>
          <w:sz w:val="22"/>
          <w:szCs w:val="22"/>
          <w:highlight w:val="yellow"/>
          <w:u w:val="single"/>
        </w:rPr>
        <w:t>10,00 para</w:t>
      </w:r>
      <w:r w:rsidR="00197CC6" w:rsidRPr="00197CC6">
        <w:rPr>
          <w:rFonts w:ascii="Arial" w:hAnsi="Arial" w:cs="Arial"/>
          <w:b/>
          <w:iCs/>
          <w:sz w:val="22"/>
          <w:szCs w:val="22"/>
          <w:highlight w:val="yellow"/>
          <w:u w:val="single"/>
        </w:rPr>
        <w:t xml:space="preserve"> </w:t>
      </w:r>
      <w:r w:rsidR="004266BD">
        <w:rPr>
          <w:rFonts w:ascii="Arial" w:hAnsi="Arial" w:cs="Arial"/>
          <w:b/>
          <w:iCs/>
          <w:sz w:val="22"/>
          <w:szCs w:val="22"/>
          <w:highlight w:val="yellow"/>
          <w:u w:val="single"/>
        </w:rPr>
        <w:t>itens</w:t>
      </w:r>
      <w:r w:rsidRPr="00460F0E">
        <w:rPr>
          <w:rFonts w:ascii="Arial" w:hAnsi="Arial" w:cs="Arial"/>
          <w:b/>
          <w:iCs/>
          <w:sz w:val="22"/>
          <w:szCs w:val="22"/>
          <w:highlight w:val="yellow"/>
          <w:u w:val="single"/>
        </w:rPr>
        <w:t xml:space="preserve"> com valor de referência de R$ 1.000,00 até R$ 10.000,00</w:t>
      </w:r>
      <w:r w:rsidRPr="00460F0E">
        <w:rPr>
          <w:rFonts w:ascii="Arial" w:hAnsi="Arial" w:cs="Arial"/>
          <w:b/>
          <w:iCs/>
          <w:sz w:val="22"/>
          <w:szCs w:val="22"/>
          <w:highlight w:val="yellow"/>
          <w:u w:val="single"/>
          <w:lang w:bidi="th-TH"/>
        </w:rPr>
        <w:t>;</w:t>
      </w:r>
    </w:p>
    <w:p w14:paraId="4C7CCBB7" w14:textId="77777777" w:rsidR="000F58B2" w:rsidRPr="00460F0E" w:rsidRDefault="000F58B2" w:rsidP="000F58B2">
      <w:pPr>
        <w:pStyle w:val="PargrafodaLista"/>
        <w:numPr>
          <w:ilvl w:val="0"/>
          <w:numId w:val="20"/>
        </w:numPr>
        <w:ind w:left="780"/>
        <w:jc w:val="both"/>
        <w:rPr>
          <w:rFonts w:ascii="Arial" w:hAnsi="Arial" w:cs="Arial"/>
          <w:b/>
          <w:sz w:val="22"/>
          <w:szCs w:val="22"/>
          <w:highlight w:val="yellow"/>
          <w:u w:val="single"/>
          <w:lang w:bidi="th-TH"/>
        </w:rPr>
      </w:pPr>
      <w:r w:rsidRPr="00460F0E">
        <w:rPr>
          <w:rFonts w:ascii="Arial" w:hAnsi="Arial" w:cs="Arial"/>
          <w:b/>
          <w:iCs/>
          <w:sz w:val="22"/>
          <w:szCs w:val="22"/>
          <w:highlight w:val="yellow"/>
          <w:u w:val="single"/>
          <w:lang w:bidi="th-TH"/>
        </w:rPr>
        <w:t xml:space="preserve">R$ 100,00 para </w:t>
      </w:r>
      <w:r w:rsidR="004266BD">
        <w:rPr>
          <w:rFonts w:ascii="Arial" w:hAnsi="Arial" w:cs="Arial"/>
          <w:b/>
          <w:iCs/>
          <w:sz w:val="22"/>
          <w:szCs w:val="22"/>
          <w:highlight w:val="yellow"/>
          <w:u w:val="single"/>
        </w:rPr>
        <w:t>itens</w:t>
      </w:r>
      <w:r w:rsidRPr="00460F0E">
        <w:rPr>
          <w:rFonts w:ascii="Arial" w:hAnsi="Arial" w:cs="Arial"/>
          <w:b/>
          <w:iCs/>
          <w:sz w:val="22"/>
          <w:szCs w:val="22"/>
          <w:highlight w:val="yellow"/>
          <w:u w:val="single"/>
        </w:rPr>
        <w:t xml:space="preserve"> com valor de referência de R$ 10.000,00 até R$ 50.000,00</w:t>
      </w:r>
      <w:r w:rsidRPr="00460F0E">
        <w:rPr>
          <w:rFonts w:ascii="Arial" w:hAnsi="Arial" w:cs="Arial"/>
          <w:b/>
          <w:iCs/>
          <w:sz w:val="22"/>
          <w:szCs w:val="22"/>
          <w:highlight w:val="yellow"/>
          <w:u w:val="single"/>
          <w:lang w:bidi="th-TH"/>
        </w:rPr>
        <w:t>;</w:t>
      </w:r>
    </w:p>
    <w:p w14:paraId="6AA00132" w14:textId="77777777" w:rsidR="000F58B2" w:rsidRPr="00460F0E" w:rsidRDefault="000F58B2" w:rsidP="000F58B2">
      <w:pPr>
        <w:pStyle w:val="PargrafodaLista"/>
        <w:numPr>
          <w:ilvl w:val="0"/>
          <w:numId w:val="20"/>
        </w:numPr>
        <w:ind w:left="780"/>
        <w:jc w:val="both"/>
        <w:rPr>
          <w:rFonts w:ascii="Arial" w:hAnsi="Arial" w:cs="Arial"/>
          <w:b/>
          <w:sz w:val="22"/>
          <w:szCs w:val="22"/>
          <w:highlight w:val="yellow"/>
          <w:u w:val="single"/>
          <w:lang w:bidi="th-TH"/>
        </w:rPr>
      </w:pPr>
      <w:r w:rsidRPr="00460F0E">
        <w:rPr>
          <w:rFonts w:ascii="Arial" w:hAnsi="Arial" w:cs="Arial"/>
          <w:b/>
          <w:iCs/>
          <w:sz w:val="22"/>
          <w:szCs w:val="22"/>
          <w:highlight w:val="yellow"/>
          <w:u w:val="single"/>
          <w:lang w:bidi="th-TH"/>
        </w:rPr>
        <w:t xml:space="preserve">R$ 500,00 para </w:t>
      </w:r>
      <w:r w:rsidR="004266BD">
        <w:rPr>
          <w:rFonts w:ascii="Arial" w:hAnsi="Arial" w:cs="Arial"/>
          <w:b/>
          <w:iCs/>
          <w:sz w:val="22"/>
          <w:szCs w:val="22"/>
          <w:highlight w:val="yellow"/>
          <w:u w:val="single"/>
        </w:rPr>
        <w:t>itens</w:t>
      </w:r>
      <w:r w:rsidRPr="00460F0E">
        <w:rPr>
          <w:rFonts w:ascii="Arial" w:hAnsi="Arial" w:cs="Arial"/>
          <w:b/>
          <w:iCs/>
          <w:sz w:val="22"/>
          <w:szCs w:val="22"/>
          <w:highlight w:val="yellow"/>
          <w:u w:val="single"/>
          <w:lang w:bidi="th-TH"/>
        </w:rPr>
        <w:t xml:space="preserve"> com valor de re</w:t>
      </w:r>
      <w:r w:rsidRPr="00460F0E">
        <w:rPr>
          <w:rFonts w:ascii="Arial" w:hAnsi="Arial" w:cs="Arial"/>
          <w:b/>
          <w:iCs/>
          <w:sz w:val="22"/>
          <w:szCs w:val="22"/>
          <w:highlight w:val="yellow"/>
          <w:u w:val="single"/>
        </w:rPr>
        <w:t>ferência acima de R$ 50.000,00.</w:t>
      </w:r>
    </w:p>
    <w:p w14:paraId="175AD394" w14:textId="77777777" w:rsidR="000F58B2" w:rsidRPr="00E97C82" w:rsidRDefault="000F58B2" w:rsidP="000F58B2">
      <w:pPr>
        <w:spacing w:after="0"/>
        <w:jc w:val="both"/>
        <w:rPr>
          <w:rFonts w:ascii="Arial" w:hAnsi="Arial" w:cs="Arial"/>
          <w:iCs/>
          <w:lang w:bidi="th-TH"/>
        </w:rPr>
      </w:pPr>
      <w:r w:rsidRPr="00E97C82">
        <w:rPr>
          <w:rFonts w:ascii="Arial" w:hAnsi="Arial" w:cs="Arial"/>
          <w:b/>
          <w:iCs/>
          <w:lang w:bidi="th-TH"/>
        </w:rPr>
        <w:t xml:space="preserve">7.10. </w:t>
      </w:r>
      <w:r w:rsidRPr="00E97C82">
        <w:rPr>
          <w:rFonts w:ascii="Arial" w:hAnsi="Arial" w:cs="Arial"/>
          <w:iCs/>
        </w:rPr>
        <w:t>Será</w:t>
      </w:r>
      <w:r w:rsidRPr="00E97C82">
        <w:rPr>
          <w:rFonts w:ascii="Arial" w:hAnsi="Arial" w:cs="Arial"/>
          <w:iCs/>
          <w:lang w:bidi="th-TH"/>
        </w:rPr>
        <w:t xml:space="preserve"> adotado </w:t>
      </w:r>
      <w:r w:rsidRPr="00E97C82">
        <w:rPr>
          <w:rFonts w:ascii="Arial" w:hAnsi="Arial" w:cs="Arial"/>
          <w:lang w:bidi="th-TH"/>
        </w:rPr>
        <w:t xml:space="preserve">para o envio </w:t>
      </w:r>
      <w:r w:rsidRPr="00E97C82">
        <w:rPr>
          <w:rFonts w:ascii="Arial" w:hAnsi="Arial" w:cs="Arial"/>
        </w:rPr>
        <w:t>de lances no pregão eletrônico o modo</w:t>
      </w:r>
      <w:r w:rsidRPr="00E97C82">
        <w:rPr>
          <w:rFonts w:ascii="Arial" w:hAnsi="Arial" w:cs="Arial"/>
          <w:lang w:bidi="th-TH"/>
        </w:rPr>
        <w:t xml:space="preserve"> de disputa “aberto”, em que os </w:t>
      </w:r>
      <w:r w:rsidRPr="00E97C82">
        <w:rPr>
          <w:rFonts w:ascii="Arial" w:hAnsi="Arial" w:cs="Arial"/>
          <w:iCs/>
          <w:lang w:bidi="th-TH"/>
        </w:rPr>
        <w:t>licitantes</w:t>
      </w:r>
      <w:r w:rsidRPr="00E97C82">
        <w:rPr>
          <w:rFonts w:ascii="Arial" w:hAnsi="Arial" w:cs="Arial"/>
        </w:rPr>
        <w:t xml:space="preserve"> apresentarão lances públicos e sucessivos, com prorrogações.</w:t>
      </w:r>
    </w:p>
    <w:p w14:paraId="12738446" w14:textId="77777777" w:rsidR="000F58B2" w:rsidRPr="00E97C82" w:rsidRDefault="000F58B2" w:rsidP="000F58B2">
      <w:pPr>
        <w:spacing w:after="0"/>
        <w:jc w:val="both"/>
        <w:rPr>
          <w:rFonts w:ascii="Arial" w:hAnsi="Arial" w:cs="Arial"/>
          <w:iCs/>
          <w:lang w:bidi="th-TH"/>
        </w:rPr>
      </w:pPr>
      <w:r w:rsidRPr="00E97C82">
        <w:rPr>
          <w:rFonts w:ascii="Arial" w:hAnsi="Arial" w:cs="Arial"/>
          <w:b/>
          <w:lang w:bidi="th-TH"/>
        </w:rPr>
        <w:t xml:space="preserve">7.11. </w:t>
      </w:r>
      <w:r w:rsidRPr="00E97C82">
        <w:rPr>
          <w:rFonts w:ascii="Arial" w:hAnsi="Arial" w:cs="Arial"/>
          <w:lang w:bidi="th-TH"/>
        </w:rPr>
        <w:t>A etapa de lan</w:t>
      </w:r>
      <w:r w:rsidRPr="00E97C82">
        <w:rPr>
          <w:rFonts w:ascii="Arial" w:hAnsi="Arial" w:cs="Arial"/>
        </w:rPr>
        <w:t>ces da sessão pública terá duraçã</w:t>
      </w:r>
      <w:r w:rsidRPr="00E97C82">
        <w:rPr>
          <w:rFonts w:ascii="Arial" w:hAnsi="Arial" w:cs="Arial"/>
          <w:lang w:bidi="th-TH"/>
        </w:rPr>
        <w:t>o de dez minutos e, a</w:t>
      </w:r>
      <w:r w:rsidRPr="00E97C82">
        <w:rPr>
          <w:rFonts w:ascii="Arial" w:hAnsi="Arial" w:cs="Arial"/>
        </w:rPr>
        <w:t>pós isso, será pror</w:t>
      </w:r>
      <w:r w:rsidRPr="00E97C82">
        <w:rPr>
          <w:rFonts w:ascii="Arial" w:hAnsi="Arial" w:cs="Arial"/>
          <w:lang w:bidi="th-TH"/>
        </w:rPr>
        <w:t xml:space="preserve">rogada automaticamente pelo sistema quando houver lance ofertado nos </w:t>
      </w:r>
      <w:r w:rsidRPr="00E97C82">
        <w:rPr>
          <w:rFonts w:ascii="Arial" w:hAnsi="Arial" w:cs="Arial"/>
        </w:rPr>
        <w:t>últimos dois minutos do período de duração da sessão pú</w:t>
      </w:r>
      <w:r w:rsidRPr="00E97C82">
        <w:rPr>
          <w:rFonts w:ascii="Arial" w:hAnsi="Arial" w:cs="Arial"/>
          <w:lang w:bidi="th-TH"/>
        </w:rPr>
        <w:t>blica.</w:t>
      </w:r>
    </w:p>
    <w:p w14:paraId="74A62B0C" w14:textId="77777777" w:rsidR="000F58B2" w:rsidRPr="00E97C82" w:rsidRDefault="000F58B2" w:rsidP="000F58B2">
      <w:pPr>
        <w:spacing w:after="0"/>
        <w:jc w:val="both"/>
        <w:rPr>
          <w:rFonts w:ascii="Arial" w:hAnsi="Arial" w:cs="Arial"/>
          <w:iCs/>
          <w:lang w:bidi="th-TH"/>
        </w:rPr>
      </w:pPr>
      <w:r w:rsidRPr="00E97C82">
        <w:rPr>
          <w:rFonts w:ascii="Arial" w:hAnsi="Arial" w:cs="Arial"/>
          <w:b/>
          <w:iCs/>
          <w:lang w:bidi="th-TH"/>
        </w:rPr>
        <w:t xml:space="preserve">7.12. </w:t>
      </w:r>
      <w:r w:rsidRPr="00E97C82">
        <w:rPr>
          <w:rFonts w:ascii="Arial" w:hAnsi="Arial" w:cs="Arial"/>
        </w:rPr>
        <w:t>A prorrogação automática da etapa de lances</w:t>
      </w:r>
      <w:r w:rsidRPr="00E97C82">
        <w:rPr>
          <w:rFonts w:ascii="Arial" w:hAnsi="Arial" w:cs="Arial"/>
          <w:lang w:bidi="th-TH"/>
        </w:rPr>
        <w:t>, d</w:t>
      </w:r>
      <w:r w:rsidRPr="00E97C82">
        <w:rPr>
          <w:rFonts w:ascii="Arial" w:hAnsi="Arial" w:cs="Arial"/>
        </w:rPr>
        <w:t>e que trata o item anterior, será</w:t>
      </w:r>
      <w:r w:rsidRPr="00E97C82">
        <w:rPr>
          <w:rFonts w:ascii="Arial" w:hAnsi="Arial" w:cs="Arial"/>
          <w:lang w:bidi="th-TH"/>
        </w:rPr>
        <w:t xml:space="preserve"> de dois minutos e oc</w:t>
      </w:r>
      <w:r w:rsidRPr="00E97C82">
        <w:rPr>
          <w:rFonts w:ascii="Arial" w:hAnsi="Arial" w:cs="Arial"/>
        </w:rPr>
        <w:t>orrerá suce</w:t>
      </w:r>
      <w:r w:rsidRPr="00E97C82">
        <w:rPr>
          <w:rFonts w:ascii="Arial" w:hAnsi="Arial" w:cs="Arial"/>
          <w:lang w:bidi="th-TH"/>
        </w:rPr>
        <w:t>ssivamente sempre que houver l</w:t>
      </w:r>
      <w:r w:rsidRPr="00E97C82">
        <w:rPr>
          <w:rFonts w:ascii="Arial" w:hAnsi="Arial" w:cs="Arial"/>
        </w:rPr>
        <w:t>ances enviados nesse período de prorrogação, in</w:t>
      </w:r>
      <w:r w:rsidRPr="00E97C82">
        <w:rPr>
          <w:rFonts w:ascii="Arial" w:hAnsi="Arial" w:cs="Arial"/>
          <w:lang w:bidi="th-TH"/>
        </w:rPr>
        <w:t>clusive no caso d</w:t>
      </w:r>
      <w:r w:rsidRPr="00E97C82">
        <w:rPr>
          <w:rFonts w:ascii="Arial" w:hAnsi="Arial" w:cs="Arial"/>
        </w:rPr>
        <w:t>e lances intermediários.</w:t>
      </w:r>
    </w:p>
    <w:p w14:paraId="25CE5F5A" w14:textId="77777777" w:rsidR="000F58B2" w:rsidRPr="00E97C82" w:rsidRDefault="000F58B2" w:rsidP="000F58B2">
      <w:pPr>
        <w:spacing w:after="0"/>
        <w:jc w:val="both"/>
        <w:rPr>
          <w:rFonts w:ascii="Arial" w:hAnsi="Arial" w:cs="Arial"/>
          <w:iCs/>
          <w:lang w:bidi="th-TH"/>
        </w:rPr>
      </w:pPr>
      <w:r w:rsidRPr="00E97C82">
        <w:rPr>
          <w:rFonts w:ascii="Arial" w:hAnsi="Arial" w:cs="Arial"/>
          <w:b/>
          <w:lang w:bidi="th-TH"/>
        </w:rPr>
        <w:t xml:space="preserve">7.13. </w:t>
      </w:r>
      <w:r w:rsidRPr="00E97C82">
        <w:rPr>
          <w:rFonts w:ascii="Arial" w:hAnsi="Arial" w:cs="Arial"/>
        </w:rPr>
        <w:t>Não hav</w:t>
      </w:r>
      <w:r w:rsidRPr="00E97C82">
        <w:rPr>
          <w:rFonts w:ascii="Arial" w:hAnsi="Arial" w:cs="Arial"/>
          <w:lang w:bidi="th-TH"/>
        </w:rPr>
        <w:t>endo novos lances na forma estabelecida nos itens anteriore</w:t>
      </w:r>
      <w:r w:rsidRPr="00E97C82">
        <w:rPr>
          <w:rFonts w:ascii="Arial" w:hAnsi="Arial" w:cs="Arial"/>
        </w:rPr>
        <w:t>s, a sessão pública encerrar-se-á automaticamente.</w:t>
      </w:r>
    </w:p>
    <w:p w14:paraId="792CBA10" w14:textId="77777777" w:rsidR="000F58B2" w:rsidRPr="00E97C82" w:rsidRDefault="000F58B2" w:rsidP="000F58B2">
      <w:pPr>
        <w:spacing w:after="0"/>
        <w:jc w:val="both"/>
        <w:rPr>
          <w:rFonts w:ascii="Arial" w:hAnsi="Arial" w:cs="Arial"/>
          <w:iCs/>
          <w:lang w:bidi="th-TH"/>
        </w:rPr>
      </w:pPr>
      <w:r w:rsidRPr="00E97C82">
        <w:rPr>
          <w:rFonts w:ascii="Arial" w:hAnsi="Arial" w:cs="Arial"/>
          <w:b/>
          <w:lang w:bidi="th-TH"/>
        </w:rPr>
        <w:t xml:space="preserve">7.14. </w:t>
      </w:r>
      <w:r w:rsidRPr="00E97C82">
        <w:rPr>
          <w:rFonts w:ascii="Arial" w:hAnsi="Arial" w:cs="Arial"/>
          <w:lang w:bidi="th-TH"/>
        </w:rPr>
        <w:t>Encerrada a fase competitiva sem que h</w:t>
      </w:r>
      <w:r w:rsidRPr="00E97C82">
        <w:rPr>
          <w:rFonts w:ascii="Arial" w:hAnsi="Arial" w:cs="Arial"/>
        </w:rPr>
        <w:t>aja a prorrogação automática pelo sis</w:t>
      </w:r>
      <w:r w:rsidRPr="00E97C82">
        <w:rPr>
          <w:rFonts w:ascii="Arial" w:hAnsi="Arial" w:cs="Arial"/>
          <w:lang w:bidi="th-TH"/>
        </w:rPr>
        <w:t>tema, pode</w:t>
      </w:r>
      <w:r w:rsidRPr="00E97C82">
        <w:rPr>
          <w:rFonts w:ascii="Arial" w:hAnsi="Arial" w:cs="Arial"/>
        </w:rPr>
        <w:t xml:space="preserve">rá o </w:t>
      </w:r>
      <w:r>
        <w:rPr>
          <w:rFonts w:ascii="Arial" w:hAnsi="Arial" w:cs="Arial"/>
        </w:rPr>
        <w:t>Pregoeiro</w:t>
      </w:r>
      <w:r w:rsidRPr="00E97C82">
        <w:rPr>
          <w:rFonts w:ascii="Arial" w:hAnsi="Arial" w:cs="Arial"/>
          <w:lang w:bidi="th-TH"/>
        </w:rPr>
        <w:t xml:space="preserve">, assessorado pela equipe de </w:t>
      </w:r>
      <w:r w:rsidRPr="00E97C82">
        <w:rPr>
          <w:rFonts w:ascii="Arial" w:hAnsi="Arial" w:cs="Arial"/>
        </w:rPr>
        <w:t>apoio, justificadamente, admitir o reinício da sessão pú</w:t>
      </w:r>
      <w:r w:rsidRPr="00E97C82">
        <w:rPr>
          <w:rFonts w:ascii="Arial" w:hAnsi="Arial" w:cs="Arial"/>
          <w:lang w:bidi="th-TH"/>
        </w:rPr>
        <w:t xml:space="preserve">blica de lances, </w:t>
      </w:r>
      <w:r w:rsidRPr="00E97C82">
        <w:rPr>
          <w:rFonts w:ascii="Arial" w:hAnsi="Arial" w:cs="Arial"/>
        </w:rPr>
        <w:t>em prol da consecução do melhor preç</w:t>
      </w:r>
      <w:r w:rsidRPr="00E97C82">
        <w:rPr>
          <w:rFonts w:ascii="Arial" w:hAnsi="Arial" w:cs="Arial"/>
          <w:lang w:bidi="th-TH"/>
        </w:rPr>
        <w:t>o.</w:t>
      </w:r>
    </w:p>
    <w:p w14:paraId="43EAE4C2" w14:textId="77777777" w:rsidR="000F58B2" w:rsidRPr="00E97C82" w:rsidRDefault="000F58B2" w:rsidP="000F58B2">
      <w:pPr>
        <w:pStyle w:val="PargrafodaLista"/>
        <w:ind w:left="0"/>
        <w:jc w:val="both"/>
        <w:rPr>
          <w:rFonts w:ascii="Arial" w:hAnsi="Arial" w:cs="Arial"/>
          <w:sz w:val="22"/>
          <w:szCs w:val="22"/>
        </w:rPr>
      </w:pPr>
      <w:r w:rsidRPr="00E97C82">
        <w:rPr>
          <w:rFonts w:ascii="Arial" w:hAnsi="Arial" w:cs="Arial"/>
          <w:b/>
          <w:sz w:val="22"/>
          <w:szCs w:val="22"/>
          <w:lang w:bidi="th-TH"/>
        </w:rPr>
        <w:t xml:space="preserve">7.15. </w:t>
      </w:r>
      <w:r w:rsidRPr="00E97C82">
        <w:rPr>
          <w:rFonts w:ascii="Arial" w:hAnsi="Arial" w:cs="Arial"/>
          <w:sz w:val="22"/>
          <w:szCs w:val="22"/>
          <w:lang w:bidi="th-TH"/>
        </w:rPr>
        <w:t xml:space="preserve">Durante o transcurso da </w:t>
      </w:r>
      <w:r w:rsidRPr="00E97C82">
        <w:rPr>
          <w:rFonts w:ascii="Arial" w:hAnsi="Arial" w:cs="Arial"/>
          <w:sz w:val="22"/>
          <w:szCs w:val="22"/>
        </w:rPr>
        <w:t>sessão púb</w:t>
      </w:r>
      <w:r w:rsidRPr="00E97C82">
        <w:rPr>
          <w:rFonts w:ascii="Arial" w:hAnsi="Arial" w:cs="Arial"/>
          <w:sz w:val="22"/>
          <w:szCs w:val="22"/>
          <w:lang w:bidi="th-TH"/>
        </w:rPr>
        <w:t>li</w:t>
      </w:r>
      <w:r w:rsidRPr="00E97C82">
        <w:rPr>
          <w:rFonts w:ascii="Arial" w:hAnsi="Arial" w:cs="Arial"/>
          <w:sz w:val="22"/>
          <w:szCs w:val="22"/>
        </w:rPr>
        <w:t>ca, os licitantes serão informados, e</w:t>
      </w:r>
      <w:r w:rsidRPr="00E97C82">
        <w:rPr>
          <w:rFonts w:ascii="Arial" w:hAnsi="Arial" w:cs="Arial"/>
          <w:sz w:val="22"/>
          <w:szCs w:val="22"/>
          <w:lang w:bidi="th-TH"/>
        </w:rPr>
        <w:t>m tempo real, do valor do menor lance/</w:t>
      </w:r>
      <w:r w:rsidRPr="00E97C82">
        <w:rPr>
          <w:rFonts w:ascii="Arial" w:hAnsi="Arial" w:cs="Arial"/>
          <w:sz w:val="22"/>
          <w:szCs w:val="22"/>
        </w:rPr>
        <w:t>MENOR PREÇO</w:t>
      </w:r>
      <w:r w:rsidRPr="00E97C82">
        <w:rPr>
          <w:rFonts w:ascii="Arial" w:hAnsi="Arial" w:cs="Arial"/>
          <w:sz w:val="22"/>
          <w:szCs w:val="22"/>
          <w:lang w:bidi="th-TH"/>
        </w:rPr>
        <w:t xml:space="preserve"> </w:t>
      </w:r>
      <w:r>
        <w:rPr>
          <w:rFonts w:ascii="Arial" w:hAnsi="Arial" w:cs="Arial"/>
          <w:sz w:val="22"/>
          <w:szCs w:val="22"/>
          <w:lang w:bidi="th-TH"/>
        </w:rPr>
        <w:t xml:space="preserve">POR </w:t>
      </w:r>
      <w:r w:rsidR="004C627A">
        <w:rPr>
          <w:rFonts w:ascii="Arial" w:hAnsi="Arial" w:cs="Arial"/>
          <w:sz w:val="22"/>
          <w:szCs w:val="22"/>
          <w:lang w:bidi="th-TH"/>
        </w:rPr>
        <w:t>ITEM</w:t>
      </w:r>
      <w:r>
        <w:rPr>
          <w:rFonts w:ascii="Arial" w:hAnsi="Arial" w:cs="Arial"/>
          <w:sz w:val="22"/>
          <w:szCs w:val="22"/>
          <w:lang w:bidi="th-TH"/>
        </w:rPr>
        <w:t xml:space="preserve"> </w:t>
      </w:r>
      <w:r w:rsidRPr="00E97C82">
        <w:rPr>
          <w:rFonts w:ascii="Arial" w:hAnsi="Arial" w:cs="Arial"/>
          <w:sz w:val="22"/>
          <w:szCs w:val="22"/>
          <w:lang w:bidi="th-TH"/>
        </w:rPr>
        <w:t>registrado, ved</w:t>
      </w:r>
      <w:r w:rsidRPr="00E97C82">
        <w:rPr>
          <w:rFonts w:ascii="Arial" w:hAnsi="Arial" w:cs="Arial"/>
          <w:sz w:val="22"/>
          <w:szCs w:val="22"/>
        </w:rPr>
        <w:t xml:space="preserve">ada a identificação do licitante. </w:t>
      </w:r>
    </w:p>
    <w:p w14:paraId="2556C483" w14:textId="77777777" w:rsidR="000F58B2" w:rsidRPr="00E97C82" w:rsidRDefault="000F58B2" w:rsidP="000F58B2">
      <w:pPr>
        <w:pStyle w:val="PargrafodaLista"/>
        <w:ind w:left="0"/>
        <w:jc w:val="both"/>
        <w:rPr>
          <w:rFonts w:ascii="Arial" w:hAnsi="Arial" w:cs="Arial"/>
          <w:sz w:val="22"/>
          <w:szCs w:val="22"/>
          <w:lang w:bidi="th-TH"/>
        </w:rPr>
      </w:pPr>
      <w:r w:rsidRPr="00E97C82">
        <w:rPr>
          <w:rFonts w:ascii="Arial" w:hAnsi="Arial" w:cs="Arial"/>
          <w:b/>
          <w:sz w:val="22"/>
          <w:szCs w:val="22"/>
          <w:lang w:bidi="th-TH"/>
        </w:rPr>
        <w:t xml:space="preserve">7.16. </w:t>
      </w:r>
      <w:r w:rsidRPr="00E97C82">
        <w:rPr>
          <w:rFonts w:ascii="Arial" w:hAnsi="Arial" w:cs="Arial"/>
          <w:sz w:val="22"/>
          <w:szCs w:val="22"/>
          <w:lang w:bidi="th-TH"/>
        </w:rPr>
        <w:t>No caso de descone</w:t>
      </w:r>
      <w:r w:rsidRPr="00E97C82">
        <w:rPr>
          <w:rFonts w:ascii="Arial" w:hAnsi="Arial" w:cs="Arial"/>
          <w:sz w:val="22"/>
          <w:szCs w:val="22"/>
        </w:rPr>
        <w:t xml:space="preserve">xão com o </w:t>
      </w:r>
      <w:r>
        <w:rPr>
          <w:rFonts w:ascii="Arial" w:hAnsi="Arial" w:cs="Arial"/>
          <w:sz w:val="22"/>
          <w:szCs w:val="22"/>
          <w:lang w:bidi="th-TH"/>
        </w:rPr>
        <w:t>Pregoeiro</w:t>
      </w:r>
      <w:r w:rsidRPr="00E97C82">
        <w:rPr>
          <w:rFonts w:ascii="Arial" w:hAnsi="Arial" w:cs="Arial"/>
          <w:sz w:val="22"/>
          <w:szCs w:val="22"/>
          <w:lang w:bidi="th-TH"/>
        </w:rPr>
        <w:t>, no decorrer da etapa competitiva do Preg</w:t>
      </w:r>
      <w:r w:rsidRPr="00E97C82">
        <w:rPr>
          <w:rFonts w:ascii="Arial" w:hAnsi="Arial" w:cs="Arial"/>
          <w:sz w:val="22"/>
          <w:szCs w:val="22"/>
        </w:rPr>
        <w:t>ão, o s</w:t>
      </w:r>
      <w:r w:rsidRPr="00E97C82">
        <w:rPr>
          <w:rFonts w:ascii="Arial" w:hAnsi="Arial" w:cs="Arial"/>
          <w:sz w:val="22"/>
          <w:szCs w:val="22"/>
          <w:lang w:bidi="th-TH"/>
        </w:rPr>
        <w:t>ist</w:t>
      </w:r>
      <w:r w:rsidRPr="00E97C82">
        <w:rPr>
          <w:rFonts w:ascii="Arial" w:hAnsi="Arial" w:cs="Arial"/>
          <w:sz w:val="22"/>
          <w:szCs w:val="22"/>
        </w:rPr>
        <w:t>ema eletrô</w:t>
      </w:r>
      <w:r w:rsidRPr="00E97C82">
        <w:rPr>
          <w:rFonts w:ascii="Arial" w:hAnsi="Arial" w:cs="Arial"/>
          <w:sz w:val="22"/>
          <w:szCs w:val="22"/>
          <w:lang w:bidi="th-TH"/>
        </w:rPr>
        <w:t>ni</w:t>
      </w:r>
      <w:r w:rsidRPr="00E97C82">
        <w:rPr>
          <w:rFonts w:ascii="Arial" w:hAnsi="Arial" w:cs="Arial"/>
          <w:sz w:val="22"/>
          <w:szCs w:val="22"/>
        </w:rPr>
        <w:t>co poderá permanecer acessível aos li</w:t>
      </w:r>
      <w:r w:rsidRPr="00E97C82">
        <w:rPr>
          <w:rFonts w:ascii="Arial" w:hAnsi="Arial" w:cs="Arial"/>
          <w:sz w:val="22"/>
          <w:szCs w:val="22"/>
          <w:lang w:bidi="th-TH"/>
        </w:rPr>
        <w:t>citantes p</w:t>
      </w:r>
      <w:r w:rsidRPr="00E97C82">
        <w:rPr>
          <w:rFonts w:ascii="Arial" w:hAnsi="Arial" w:cs="Arial"/>
          <w:sz w:val="22"/>
          <w:szCs w:val="22"/>
        </w:rPr>
        <w:t>ara a recepção dos lances.</w:t>
      </w:r>
      <w:r w:rsidRPr="00E97C82">
        <w:rPr>
          <w:rFonts w:ascii="Arial" w:hAnsi="Arial" w:cs="Arial"/>
          <w:sz w:val="22"/>
          <w:szCs w:val="22"/>
          <w:lang w:bidi="th-TH"/>
        </w:rPr>
        <w:t xml:space="preserve"> </w:t>
      </w:r>
    </w:p>
    <w:p w14:paraId="0CBDADDC" w14:textId="77777777" w:rsidR="000F58B2" w:rsidRPr="00E97C82" w:rsidRDefault="000F58B2" w:rsidP="000F58B2">
      <w:pPr>
        <w:pStyle w:val="PargrafodaLista"/>
        <w:ind w:left="0"/>
        <w:jc w:val="both"/>
        <w:rPr>
          <w:rFonts w:ascii="Arial" w:hAnsi="Arial" w:cs="Arial"/>
          <w:sz w:val="22"/>
          <w:szCs w:val="22"/>
        </w:rPr>
      </w:pPr>
      <w:r w:rsidRPr="00E97C82">
        <w:rPr>
          <w:rFonts w:ascii="Arial" w:hAnsi="Arial" w:cs="Arial"/>
          <w:b/>
          <w:sz w:val="22"/>
          <w:szCs w:val="22"/>
          <w:lang w:bidi="th-TH"/>
        </w:rPr>
        <w:t>7.17.</w:t>
      </w:r>
      <w:r w:rsidRPr="00E97C82">
        <w:rPr>
          <w:rFonts w:ascii="Arial" w:hAnsi="Arial" w:cs="Arial"/>
          <w:sz w:val="22"/>
          <w:szCs w:val="22"/>
        </w:rPr>
        <w:t xml:space="preserve"> Quando a desconexão do </w:t>
      </w:r>
      <w:r>
        <w:rPr>
          <w:rFonts w:ascii="Arial" w:hAnsi="Arial" w:cs="Arial"/>
          <w:sz w:val="22"/>
          <w:szCs w:val="22"/>
          <w:lang w:bidi="th-TH"/>
        </w:rPr>
        <w:t>Pregoeiro</w:t>
      </w:r>
      <w:r w:rsidRPr="00E97C82">
        <w:rPr>
          <w:rFonts w:ascii="Arial" w:hAnsi="Arial" w:cs="Arial"/>
          <w:sz w:val="22"/>
          <w:szCs w:val="22"/>
          <w:lang w:bidi="th-TH"/>
        </w:rPr>
        <w:t xml:space="preserve"> persistir por tempo superior a dez </w:t>
      </w:r>
      <w:r w:rsidRPr="00E97C82">
        <w:rPr>
          <w:rFonts w:ascii="Arial" w:hAnsi="Arial" w:cs="Arial"/>
          <w:sz w:val="22"/>
          <w:szCs w:val="22"/>
        </w:rPr>
        <w:t>minutos, a sessão pública poderá ser</w:t>
      </w:r>
      <w:r w:rsidRPr="00E97C82">
        <w:rPr>
          <w:rFonts w:ascii="Arial" w:hAnsi="Arial" w:cs="Arial"/>
          <w:sz w:val="22"/>
          <w:szCs w:val="22"/>
          <w:lang w:bidi="th-TH"/>
        </w:rPr>
        <w:t xml:space="preserve"> suspensa e reiniciada somente </w:t>
      </w:r>
      <w:r w:rsidRPr="00E97C82">
        <w:rPr>
          <w:rFonts w:ascii="Arial" w:hAnsi="Arial" w:cs="Arial"/>
          <w:sz w:val="22"/>
          <w:szCs w:val="22"/>
        </w:rPr>
        <w:t>após c</w:t>
      </w:r>
      <w:r w:rsidRPr="00E97C82">
        <w:rPr>
          <w:rFonts w:ascii="Arial" w:hAnsi="Arial" w:cs="Arial"/>
          <w:sz w:val="22"/>
          <w:szCs w:val="22"/>
          <w:lang w:bidi="th-TH"/>
        </w:rPr>
        <w:t>omunica</w:t>
      </w:r>
      <w:r w:rsidRPr="00E97C82">
        <w:rPr>
          <w:rFonts w:ascii="Arial" w:hAnsi="Arial" w:cs="Arial"/>
          <w:sz w:val="22"/>
          <w:szCs w:val="22"/>
        </w:rPr>
        <w:t>ção</w:t>
      </w:r>
      <w:r w:rsidRPr="00E97C82">
        <w:rPr>
          <w:rFonts w:ascii="Arial" w:hAnsi="Arial" w:cs="Arial"/>
          <w:sz w:val="22"/>
          <w:szCs w:val="22"/>
          <w:lang w:bidi="th-TH"/>
        </w:rPr>
        <w:t xml:space="preserve"> aos partici</w:t>
      </w:r>
      <w:r w:rsidRPr="00E97C82">
        <w:rPr>
          <w:rFonts w:ascii="Arial" w:hAnsi="Arial" w:cs="Arial"/>
          <w:sz w:val="22"/>
          <w:szCs w:val="22"/>
        </w:rPr>
        <w:t>pantes, no sítio eletrônico utilizado</w:t>
      </w:r>
      <w:r w:rsidRPr="00E97C82">
        <w:rPr>
          <w:rFonts w:ascii="Arial" w:hAnsi="Arial" w:cs="Arial"/>
          <w:sz w:val="22"/>
          <w:szCs w:val="22"/>
          <w:lang w:bidi="th-TH"/>
        </w:rPr>
        <w:t xml:space="preserve"> para divu</w:t>
      </w:r>
      <w:r w:rsidRPr="00E97C82">
        <w:rPr>
          <w:rFonts w:ascii="Arial" w:hAnsi="Arial" w:cs="Arial"/>
          <w:sz w:val="22"/>
          <w:szCs w:val="22"/>
        </w:rPr>
        <w:t xml:space="preserve">lgação. </w:t>
      </w:r>
    </w:p>
    <w:p w14:paraId="63C38359" w14:textId="77777777" w:rsidR="000F58B2" w:rsidRPr="00460F0E" w:rsidRDefault="000F58B2" w:rsidP="000F58B2">
      <w:pPr>
        <w:spacing w:after="0"/>
        <w:jc w:val="both"/>
        <w:rPr>
          <w:rFonts w:ascii="Arial" w:hAnsi="Arial" w:cs="Arial"/>
          <w:lang w:bidi="th-TH"/>
        </w:rPr>
      </w:pPr>
    </w:p>
    <w:p w14:paraId="5E92D089"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both"/>
        <w:rPr>
          <w:rFonts w:ascii="Arial" w:hAnsi="Arial" w:cs="Arial"/>
          <w:lang w:bidi="th-TH"/>
        </w:rPr>
      </w:pPr>
      <w:r w:rsidRPr="00460F0E">
        <w:rPr>
          <w:rFonts w:ascii="Arial" w:hAnsi="Arial" w:cs="Arial"/>
          <w:b/>
          <w:bCs/>
          <w:lang w:bidi="th-TH"/>
        </w:rPr>
        <w:t xml:space="preserve">08. DA ACEITABILIDADE DA PROPOSTA </w:t>
      </w:r>
    </w:p>
    <w:p w14:paraId="4157047E" w14:textId="77777777" w:rsidR="000F58B2" w:rsidRPr="00460F0E" w:rsidRDefault="000F58B2" w:rsidP="000F58B2">
      <w:pPr>
        <w:pStyle w:val="PargrafodaLista"/>
        <w:ind w:left="0"/>
        <w:jc w:val="both"/>
        <w:rPr>
          <w:rFonts w:ascii="Arial" w:hAnsi="Arial" w:cs="Arial"/>
          <w:i/>
          <w:sz w:val="22"/>
          <w:szCs w:val="22"/>
          <w:lang w:bidi="th-TH"/>
        </w:rPr>
      </w:pPr>
      <w:r w:rsidRPr="00460F0E">
        <w:rPr>
          <w:rFonts w:ascii="Arial" w:hAnsi="Arial" w:cs="Arial"/>
          <w:b/>
          <w:sz w:val="22"/>
          <w:szCs w:val="22"/>
          <w:lang w:bidi="th-TH"/>
        </w:rPr>
        <w:t xml:space="preserve">8.1. </w:t>
      </w:r>
      <w:r w:rsidRPr="00460F0E">
        <w:rPr>
          <w:rFonts w:ascii="Arial" w:hAnsi="Arial" w:cs="Arial"/>
          <w:sz w:val="22"/>
          <w:szCs w:val="22"/>
          <w:lang w:bidi="th-TH"/>
        </w:rPr>
        <w:t>Encerrada a etapa de n</w:t>
      </w:r>
      <w:r w:rsidRPr="00460F0E">
        <w:rPr>
          <w:rFonts w:ascii="Arial" w:hAnsi="Arial" w:cs="Arial"/>
          <w:sz w:val="22"/>
          <w:szCs w:val="22"/>
        </w:rPr>
        <w:t>egociação,</w:t>
      </w:r>
      <w:r w:rsidRPr="00460F0E">
        <w:rPr>
          <w:rFonts w:ascii="Arial" w:hAnsi="Arial" w:cs="Arial"/>
          <w:sz w:val="22"/>
          <w:szCs w:val="22"/>
          <w:lang w:bidi="th-TH"/>
        </w:rPr>
        <w:t xml:space="preserve"> o </w:t>
      </w:r>
      <w:r>
        <w:rPr>
          <w:rFonts w:ascii="Arial" w:hAnsi="Arial" w:cs="Arial"/>
          <w:sz w:val="22"/>
          <w:szCs w:val="22"/>
          <w:lang w:bidi="th-TH"/>
        </w:rPr>
        <w:t>Pregoeiro</w:t>
      </w:r>
      <w:r w:rsidRPr="00460F0E">
        <w:rPr>
          <w:rFonts w:ascii="Arial" w:hAnsi="Arial" w:cs="Arial"/>
          <w:sz w:val="22"/>
          <w:szCs w:val="22"/>
        </w:rPr>
        <w:t xml:space="preserve"> juntamente com a equipe técnica de apoio examinará a proposta classificada em primeiro</w:t>
      </w:r>
      <w:r w:rsidRPr="00460F0E">
        <w:rPr>
          <w:rFonts w:ascii="Arial" w:hAnsi="Arial" w:cs="Arial"/>
          <w:sz w:val="22"/>
          <w:szCs w:val="22"/>
          <w:lang w:bidi="th-TH"/>
        </w:rPr>
        <w:t xml:space="preserve"> lug</w:t>
      </w:r>
      <w:r w:rsidRPr="00460F0E">
        <w:rPr>
          <w:rFonts w:ascii="Arial" w:hAnsi="Arial" w:cs="Arial"/>
          <w:sz w:val="22"/>
          <w:szCs w:val="22"/>
        </w:rPr>
        <w:t>ar quanto à adequação ao objeto e à compatibilidad</w:t>
      </w:r>
      <w:r w:rsidRPr="00460F0E">
        <w:rPr>
          <w:rFonts w:ascii="Arial" w:hAnsi="Arial" w:cs="Arial"/>
          <w:sz w:val="22"/>
          <w:szCs w:val="22"/>
          <w:lang w:bidi="th-TH"/>
        </w:rPr>
        <w:t>e do</w:t>
      </w:r>
      <w:r w:rsidRPr="00460F0E">
        <w:rPr>
          <w:rFonts w:ascii="Arial" w:hAnsi="Arial" w:cs="Arial"/>
          <w:sz w:val="22"/>
          <w:szCs w:val="22"/>
        </w:rPr>
        <w:t xml:space="preserve"> preço em relação ao máxim</w:t>
      </w:r>
      <w:r w:rsidRPr="00460F0E">
        <w:rPr>
          <w:rFonts w:ascii="Arial" w:hAnsi="Arial" w:cs="Arial"/>
          <w:sz w:val="22"/>
          <w:szCs w:val="22"/>
          <w:lang w:bidi="th-TH"/>
        </w:rPr>
        <w:t>o estipulado pa</w:t>
      </w:r>
      <w:r w:rsidRPr="00460F0E">
        <w:rPr>
          <w:rFonts w:ascii="Arial" w:hAnsi="Arial" w:cs="Arial"/>
          <w:sz w:val="22"/>
          <w:szCs w:val="22"/>
        </w:rPr>
        <w:t>ra contratação neste Edital e em seu</w:t>
      </w:r>
      <w:r w:rsidRPr="00460F0E">
        <w:rPr>
          <w:rFonts w:ascii="Arial" w:hAnsi="Arial" w:cs="Arial"/>
          <w:sz w:val="22"/>
          <w:szCs w:val="22"/>
          <w:lang w:bidi="th-TH"/>
        </w:rPr>
        <w:t>s anexos.</w:t>
      </w:r>
    </w:p>
    <w:p w14:paraId="42541EC1" w14:textId="77777777" w:rsidR="000F58B2" w:rsidRPr="00460F0E" w:rsidRDefault="000F58B2" w:rsidP="000F58B2">
      <w:pPr>
        <w:pStyle w:val="PargrafodaLista"/>
        <w:ind w:left="0"/>
        <w:jc w:val="both"/>
        <w:rPr>
          <w:rFonts w:ascii="Arial" w:hAnsi="Arial" w:cs="Arial"/>
          <w:b/>
          <w:sz w:val="22"/>
          <w:szCs w:val="22"/>
          <w:lang w:bidi="th-TH"/>
        </w:rPr>
      </w:pPr>
      <w:r w:rsidRPr="00460F0E">
        <w:rPr>
          <w:rFonts w:ascii="Arial" w:hAnsi="Arial" w:cs="Arial"/>
          <w:b/>
          <w:sz w:val="22"/>
          <w:szCs w:val="22"/>
          <w:lang w:bidi="th-TH"/>
        </w:rPr>
        <w:t>8.2.</w:t>
      </w:r>
      <w:r w:rsidRPr="00460F0E">
        <w:rPr>
          <w:rFonts w:ascii="Arial" w:hAnsi="Arial" w:cs="Arial"/>
          <w:sz w:val="22"/>
          <w:szCs w:val="22"/>
          <w:lang w:bidi="th-TH"/>
        </w:rPr>
        <w:t xml:space="preserve"> </w:t>
      </w:r>
      <w:r w:rsidRPr="00460F0E">
        <w:rPr>
          <w:rFonts w:ascii="Arial" w:hAnsi="Arial" w:cs="Arial"/>
          <w:sz w:val="22"/>
          <w:szCs w:val="22"/>
        </w:rPr>
        <w:t xml:space="preserve">Conforme entendimento do Acórdão nº 1455/2018-TCE Plenário, as propostas terão </w:t>
      </w:r>
      <w:r w:rsidRPr="00460F0E">
        <w:rPr>
          <w:rFonts w:ascii="Arial" w:hAnsi="Arial" w:cs="Arial"/>
          <w:sz w:val="22"/>
          <w:szCs w:val="22"/>
        </w:rPr>
        <w:lastRenderedPageBreak/>
        <w:t>como critério de análise de</w:t>
      </w:r>
      <w:r w:rsidRPr="00460F0E">
        <w:rPr>
          <w:rFonts w:ascii="Arial" w:hAnsi="Arial" w:cs="Arial"/>
          <w:sz w:val="22"/>
          <w:szCs w:val="22"/>
          <w:lang w:bidi="th-TH"/>
        </w:rPr>
        <w:t xml:space="preserve"> valor</w:t>
      </w:r>
      <w:r w:rsidRPr="00460F0E">
        <w:rPr>
          <w:rFonts w:ascii="Arial" w:hAnsi="Arial" w:cs="Arial"/>
          <w:sz w:val="22"/>
          <w:szCs w:val="22"/>
        </w:rPr>
        <w:t xml:space="preserve"> o limite máximo estabelecido pelo município qua</w:t>
      </w:r>
      <w:r w:rsidRPr="00460F0E">
        <w:rPr>
          <w:rFonts w:ascii="Arial" w:hAnsi="Arial" w:cs="Arial"/>
          <w:sz w:val="22"/>
          <w:szCs w:val="22"/>
          <w:lang w:bidi="th-TH"/>
        </w:rPr>
        <w:t>ndo da formaliz</w:t>
      </w:r>
      <w:r w:rsidRPr="00460F0E">
        <w:rPr>
          <w:rFonts w:ascii="Arial" w:hAnsi="Arial" w:cs="Arial"/>
          <w:sz w:val="22"/>
          <w:szCs w:val="22"/>
        </w:rPr>
        <w:t xml:space="preserve">ação de </w:t>
      </w:r>
      <w:r w:rsidRPr="00460F0E">
        <w:rPr>
          <w:rFonts w:ascii="Arial" w:hAnsi="Arial" w:cs="Arial"/>
          <w:sz w:val="22"/>
          <w:szCs w:val="22"/>
          <w:lang w:bidi="th-TH"/>
        </w:rPr>
        <w:t>seu balizamento, poden</w:t>
      </w:r>
      <w:r w:rsidRPr="00460F0E">
        <w:rPr>
          <w:rFonts w:ascii="Arial" w:hAnsi="Arial" w:cs="Arial"/>
          <w:sz w:val="22"/>
          <w:szCs w:val="22"/>
        </w:rPr>
        <w:t xml:space="preserve">do ser critério de </w:t>
      </w:r>
      <w:r w:rsidRPr="00460F0E">
        <w:rPr>
          <w:rFonts w:ascii="Arial" w:hAnsi="Arial" w:cs="Arial"/>
          <w:sz w:val="22"/>
          <w:szCs w:val="22"/>
          <w:lang w:bidi="th-TH"/>
        </w:rPr>
        <w:t>desclassifica</w:t>
      </w:r>
      <w:r w:rsidRPr="00460F0E">
        <w:rPr>
          <w:rFonts w:ascii="Arial" w:hAnsi="Arial" w:cs="Arial"/>
          <w:sz w:val="22"/>
          <w:szCs w:val="22"/>
        </w:rPr>
        <w:t>ção,</w:t>
      </w:r>
      <w:r w:rsidRPr="00460F0E">
        <w:rPr>
          <w:rFonts w:ascii="Arial" w:hAnsi="Arial" w:cs="Arial"/>
          <w:sz w:val="22"/>
          <w:szCs w:val="22"/>
          <w:lang w:bidi="th-TH"/>
        </w:rPr>
        <w:t xml:space="preserve"> quando o valor final, apresentado, for </w:t>
      </w:r>
      <w:r w:rsidRPr="00460F0E">
        <w:rPr>
          <w:rFonts w:ascii="Arial" w:hAnsi="Arial" w:cs="Arial"/>
          <w:sz w:val="22"/>
          <w:szCs w:val="22"/>
        </w:rPr>
        <w:t>superior ao preço máximo fixado ou que apresentar preço manifestamente inexequíve</w:t>
      </w:r>
      <w:r w:rsidRPr="00460F0E">
        <w:rPr>
          <w:rFonts w:ascii="Arial" w:hAnsi="Arial" w:cs="Arial"/>
          <w:sz w:val="22"/>
          <w:szCs w:val="22"/>
          <w:lang w:bidi="th-TH"/>
        </w:rPr>
        <w:t>l.</w:t>
      </w:r>
    </w:p>
    <w:p w14:paraId="302CA8CE" w14:textId="77777777" w:rsidR="000F58B2" w:rsidRPr="00460F0E" w:rsidRDefault="000F58B2" w:rsidP="000F58B2">
      <w:pPr>
        <w:pStyle w:val="PargrafodaLista"/>
        <w:ind w:left="0"/>
        <w:jc w:val="both"/>
        <w:rPr>
          <w:rFonts w:ascii="Arial" w:hAnsi="Arial" w:cs="Arial"/>
          <w:b/>
          <w:sz w:val="22"/>
          <w:szCs w:val="22"/>
          <w:lang w:bidi="th-TH"/>
        </w:rPr>
      </w:pPr>
      <w:r w:rsidRPr="00460F0E">
        <w:rPr>
          <w:rFonts w:ascii="Arial" w:hAnsi="Arial" w:cs="Arial"/>
          <w:b/>
          <w:sz w:val="22"/>
          <w:szCs w:val="22"/>
          <w:bdr w:val="none" w:sz="0" w:space="0" w:color="auto" w:frame="1"/>
          <w:lang w:bidi="th-TH"/>
        </w:rPr>
        <w:t xml:space="preserve">8.3. </w:t>
      </w:r>
      <w:r w:rsidRPr="00460F0E">
        <w:rPr>
          <w:rFonts w:ascii="Arial" w:hAnsi="Arial" w:cs="Arial"/>
          <w:sz w:val="22"/>
          <w:szCs w:val="22"/>
          <w:bdr w:val="none" w:sz="0" w:space="0" w:color="auto" w:frame="1"/>
        </w:rPr>
        <w:t>Considera-se inexequí</w:t>
      </w:r>
      <w:r w:rsidRPr="00460F0E">
        <w:rPr>
          <w:rFonts w:ascii="Arial" w:hAnsi="Arial" w:cs="Arial"/>
          <w:sz w:val="22"/>
          <w:szCs w:val="22"/>
          <w:bdr w:val="none" w:sz="0" w:space="0" w:color="auto" w:frame="1"/>
          <w:lang w:bidi="th-TH"/>
        </w:rPr>
        <w:t xml:space="preserve">vel a proposta que apresente </w:t>
      </w:r>
      <w:r w:rsidRPr="00460F0E">
        <w:rPr>
          <w:rFonts w:ascii="Arial" w:hAnsi="Arial" w:cs="Arial"/>
          <w:sz w:val="22"/>
          <w:szCs w:val="22"/>
          <w:bdr w:val="none" w:sz="0" w:space="0" w:color="auto" w:frame="1"/>
        </w:rPr>
        <w:t>preços glob</w:t>
      </w:r>
      <w:r w:rsidRPr="00460F0E">
        <w:rPr>
          <w:rFonts w:ascii="Arial" w:hAnsi="Arial" w:cs="Arial"/>
          <w:sz w:val="22"/>
          <w:szCs w:val="22"/>
          <w:bdr w:val="none" w:sz="0" w:space="0" w:color="auto" w:frame="1"/>
          <w:lang w:bidi="th-TH"/>
        </w:rPr>
        <w:t>al ou un</w:t>
      </w:r>
      <w:r w:rsidRPr="00460F0E">
        <w:rPr>
          <w:rFonts w:ascii="Arial" w:hAnsi="Arial" w:cs="Arial"/>
          <w:sz w:val="22"/>
          <w:szCs w:val="22"/>
          <w:bdr w:val="none" w:sz="0" w:space="0" w:color="auto" w:frame="1"/>
        </w:rPr>
        <w:t>itários</w:t>
      </w:r>
      <w:r w:rsidRPr="00460F0E">
        <w:rPr>
          <w:rFonts w:ascii="Arial" w:hAnsi="Arial" w:cs="Arial"/>
          <w:sz w:val="22"/>
          <w:szCs w:val="22"/>
          <w:bdr w:val="none" w:sz="0" w:space="0" w:color="auto" w:frame="1"/>
          <w:lang w:bidi="th-TH"/>
        </w:rPr>
        <w:t xml:space="preserve"> si</w:t>
      </w:r>
      <w:r w:rsidRPr="00460F0E">
        <w:rPr>
          <w:rFonts w:ascii="Arial" w:hAnsi="Arial" w:cs="Arial"/>
          <w:sz w:val="22"/>
          <w:szCs w:val="22"/>
          <w:bdr w:val="none" w:sz="0" w:space="0" w:color="auto" w:frame="1"/>
        </w:rPr>
        <w:t xml:space="preserve">mbólicos, </w:t>
      </w:r>
      <w:r w:rsidRPr="00460F0E">
        <w:rPr>
          <w:rFonts w:ascii="Arial" w:hAnsi="Arial" w:cs="Arial"/>
          <w:sz w:val="22"/>
          <w:szCs w:val="22"/>
          <w:bdr w:val="none" w:sz="0" w:space="0" w:color="auto" w:frame="1"/>
          <w:lang w:bidi="th-TH"/>
        </w:rPr>
        <w:t>ir</w:t>
      </w:r>
      <w:r w:rsidRPr="00460F0E">
        <w:rPr>
          <w:rFonts w:ascii="Arial" w:hAnsi="Arial" w:cs="Arial"/>
          <w:sz w:val="22"/>
          <w:szCs w:val="22"/>
          <w:bdr w:val="none" w:sz="0" w:space="0" w:color="auto" w:frame="1"/>
        </w:rPr>
        <w:t>risórios ou de valor zero, incompatí</w:t>
      </w:r>
      <w:r w:rsidRPr="00460F0E">
        <w:rPr>
          <w:rFonts w:ascii="Arial" w:hAnsi="Arial" w:cs="Arial"/>
          <w:sz w:val="22"/>
          <w:szCs w:val="22"/>
          <w:bdr w:val="none" w:sz="0" w:space="0" w:color="auto" w:frame="1"/>
          <w:lang w:bidi="th-TH"/>
        </w:rPr>
        <w:t>veis com o</w:t>
      </w:r>
      <w:r w:rsidRPr="00460F0E">
        <w:rPr>
          <w:rFonts w:ascii="Arial" w:hAnsi="Arial" w:cs="Arial"/>
          <w:sz w:val="22"/>
          <w:szCs w:val="22"/>
          <w:bdr w:val="none" w:sz="0" w:space="0" w:color="auto" w:frame="1"/>
        </w:rPr>
        <w:t>s preços dos insumos e salários de mercado, acrescidos dos respectivos encargos, ainda que o ato convocatório d</w:t>
      </w:r>
      <w:r w:rsidRPr="00460F0E">
        <w:rPr>
          <w:rFonts w:ascii="Arial" w:hAnsi="Arial" w:cs="Arial"/>
          <w:sz w:val="22"/>
          <w:szCs w:val="22"/>
          <w:bdr w:val="none" w:sz="0" w:space="0" w:color="auto" w:frame="1"/>
          <w:lang w:bidi="th-TH"/>
        </w:rPr>
        <w:t>a li</w:t>
      </w:r>
      <w:r w:rsidRPr="00460F0E">
        <w:rPr>
          <w:rFonts w:ascii="Arial" w:hAnsi="Arial" w:cs="Arial"/>
          <w:sz w:val="22"/>
          <w:szCs w:val="22"/>
          <w:bdr w:val="none" w:sz="0" w:space="0" w:color="auto" w:frame="1"/>
        </w:rPr>
        <w:t>citação não tenha estabelecido limites mínimos, ex</w:t>
      </w:r>
      <w:r w:rsidRPr="00460F0E">
        <w:rPr>
          <w:rFonts w:ascii="Arial" w:hAnsi="Arial" w:cs="Arial"/>
          <w:sz w:val="22"/>
          <w:szCs w:val="22"/>
          <w:bdr w:val="none" w:sz="0" w:space="0" w:color="auto" w:frame="1"/>
          <w:lang w:bidi="th-TH"/>
        </w:rPr>
        <w:t>ceto quando se referirem a materiais e instal</w:t>
      </w:r>
      <w:r w:rsidRPr="00460F0E">
        <w:rPr>
          <w:rFonts w:ascii="Arial" w:hAnsi="Arial" w:cs="Arial"/>
          <w:sz w:val="22"/>
          <w:szCs w:val="22"/>
          <w:bdr w:val="none" w:sz="0" w:space="0" w:color="auto" w:frame="1"/>
        </w:rPr>
        <w:t>ações de propriedade do próprio lici</w:t>
      </w:r>
      <w:r w:rsidRPr="00460F0E">
        <w:rPr>
          <w:rFonts w:ascii="Arial" w:hAnsi="Arial" w:cs="Arial"/>
          <w:sz w:val="22"/>
          <w:szCs w:val="22"/>
          <w:bdr w:val="none" w:sz="0" w:space="0" w:color="auto" w:frame="1"/>
          <w:lang w:bidi="th-TH"/>
        </w:rPr>
        <w:t>tante, para os quais ele renuncie a p</w:t>
      </w:r>
      <w:r w:rsidRPr="00460F0E">
        <w:rPr>
          <w:rFonts w:ascii="Arial" w:hAnsi="Arial" w:cs="Arial"/>
          <w:sz w:val="22"/>
          <w:szCs w:val="22"/>
          <w:bdr w:val="none" w:sz="0" w:space="0" w:color="auto" w:frame="1"/>
        </w:rPr>
        <w:t>arcela ou à totalidade da remuneração.</w:t>
      </w:r>
    </w:p>
    <w:p w14:paraId="3C54C6BF" w14:textId="77777777" w:rsidR="000F58B2" w:rsidRPr="00460F0E" w:rsidRDefault="000F58B2" w:rsidP="000F58B2">
      <w:pPr>
        <w:pStyle w:val="PargrafodaLista"/>
        <w:ind w:left="0"/>
        <w:jc w:val="both"/>
        <w:rPr>
          <w:rFonts w:ascii="Arial" w:hAnsi="Arial" w:cs="Arial"/>
          <w:b/>
          <w:sz w:val="22"/>
          <w:szCs w:val="22"/>
          <w:lang w:bidi="th-TH"/>
        </w:rPr>
      </w:pPr>
      <w:r w:rsidRPr="00460F0E">
        <w:rPr>
          <w:rFonts w:ascii="Arial" w:hAnsi="Arial" w:cs="Arial"/>
          <w:b/>
          <w:sz w:val="22"/>
          <w:szCs w:val="22"/>
          <w:lang w:bidi="th-TH"/>
        </w:rPr>
        <w:t>8.4.</w:t>
      </w:r>
      <w:r w:rsidRPr="00460F0E">
        <w:rPr>
          <w:rFonts w:ascii="Arial" w:hAnsi="Arial" w:cs="Arial"/>
          <w:sz w:val="22"/>
          <w:szCs w:val="22"/>
          <w:lang w:bidi="th-TH"/>
        </w:rPr>
        <w:t xml:space="preserve"> </w:t>
      </w:r>
      <w:r w:rsidRPr="00460F0E">
        <w:rPr>
          <w:rFonts w:ascii="Arial" w:hAnsi="Arial" w:cs="Arial"/>
          <w:sz w:val="22"/>
          <w:szCs w:val="22"/>
          <w:lang w:eastAsia="en-US"/>
        </w:rPr>
        <w:t>Qualquer interessado poderá requerer que</w:t>
      </w:r>
      <w:r w:rsidRPr="00460F0E">
        <w:rPr>
          <w:rFonts w:ascii="Arial" w:hAnsi="Arial" w:cs="Arial"/>
          <w:sz w:val="22"/>
          <w:szCs w:val="22"/>
          <w:lang w:eastAsia="en-US" w:bidi="th-TH"/>
        </w:rPr>
        <w:t xml:space="preserve"> se </w:t>
      </w:r>
      <w:r w:rsidRPr="00460F0E">
        <w:rPr>
          <w:rFonts w:ascii="Arial" w:hAnsi="Arial" w:cs="Arial"/>
          <w:sz w:val="22"/>
          <w:szCs w:val="22"/>
          <w:lang w:eastAsia="en-US"/>
        </w:rPr>
        <w:t xml:space="preserve">realizem diligências para aferir a exequibilidade </w:t>
      </w:r>
      <w:r w:rsidRPr="00460F0E">
        <w:rPr>
          <w:rFonts w:ascii="Arial" w:hAnsi="Arial" w:cs="Arial"/>
          <w:sz w:val="22"/>
          <w:szCs w:val="22"/>
          <w:lang w:eastAsia="en-US" w:bidi="th-TH"/>
        </w:rPr>
        <w:t xml:space="preserve">e a legalidade das propostas, devendo apresentar </w:t>
      </w:r>
      <w:r w:rsidRPr="00460F0E">
        <w:rPr>
          <w:rFonts w:ascii="Arial" w:hAnsi="Arial" w:cs="Arial"/>
          <w:sz w:val="22"/>
          <w:szCs w:val="22"/>
          <w:lang w:eastAsia="en-US"/>
        </w:rPr>
        <w:t>as provas ou os indícios que fun</w:t>
      </w:r>
      <w:r w:rsidRPr="00460F0E">
        <w:rPr>
          <w:rFonts w:ascii="Arial" w:hAnsi="Arial" w:cs="Arial"/>
          <w:sz w:val="22"/>
          <w:szCs w:val="22"/>
          <w:lang w:eastAsia="en-US" w:bidi="th-TH"/>
        </w:rPr>
        <w:t>damentam a suspeita;</w:t>
      </w:r>
    </w:p>
    <w:p w14:paraId="1B59540C" w14:textId="77777777" w:rsidR="000F58B2" w:rsidRPr="00460F0E" w:rsidRDefault="000F58B2" w:rsidP="000F58B2">
      <w:pPr>
        <w:pStyle w:val="PargrafodaLista"/>
        <w:ind w:left="0"/>
        <w:jc w:val="both"/>
        <w:rPr>
          <w:rFonts w:ascii="Arial" w:hAnsi="Arial" w:cs="Arial"/>
          <w:b/>
          <w:sz w:val="22"/>
          <w:szCs w:val="22"/>
          <w:lang w:bidi="th-TH"/>
        </w:rPr>
      </w:pPr>
      <w:r w:rsidRPr="00460F0E">
        <w:rPr>
          <w:rFonts w:ascii="Arial" w:hAnsi="Arial" w:cs="Arial"/>
          <w:b/>
          <w:sz w:val="22"/>
          <w:szCs w:val="22"/>
          <w:lang w:bidi="th-TH"/>
        </w:rPr>
        <w:t>8.5.</w:t>
      </w:r>
      <w:r w:rsidRPr="00460F0E">
        <w:rPr>
          <w:rFonts w:ascii="Arial" w:hAnsi="Arial" w:cs="Arial"/>
          <w:sz w:val="22"/>
          <w:szCs w:val="22"/>
          <w:lang w:bidi="th-TH"/>
        </w:rPr>
        <w:t xml:space="preserve"> </w:t>
      </w:r>
      <w:r w:rsidRPr="00460F0E">
        <w:rPr>
          <w:rFonts w:ascii="Arial" w:hAnsi="Arial" w:cs="Arial"/>
          <w:sz w:val="22"/>
          <w:szCs w:val="22"/>
          <w:lang w:eastAsia="en-US"/>
        </w:rPr>
        <w:t>Na hipótese de necessidade de suspensão da sessão pública para a realização de diligências, com</w:t>
      </w:r>
      <w:r w:rsidRPr="00460F0E">
        <w:rPr>
          <w:rFonts w:ascii="Arial" w:hAnsi="Arial" w:cs="Arial"/>
          <w:sz w:val="22"/>
          <w:szCs w:val="22"/>
          <w:lang w:eastAsia="en-US" w:bidi="th-TH"/>
        </w:rPr>
        <w:t xml:space="preserve"> vis</w:t>
      </w:r>
      <w:r w:rsidRPr="00460F0E">
        <w:rPr>
          <w:rFonts w:ascii="Arial" w:hAnsi="Arial" w:cs="Arial"/>
          <w:sz w:val="22"/>
          <w:szCs w:val="22"/>
          <w:lang w:eastAsia="en-US"/>
        </w:rPr>
        <w:t xml:space="preserve">tas ao saneamento das propostas, a sessão pública </w:t>
      </w:r>
      <w:r w:rsidRPr="00460F0E">
        <w:rPr>
          <w:rFonts w:ascii="Arial" w:hAnsi="Arial" w:cs="Arial"/>
          <w:sz w:val="22"/>
          <w:szCs w:val="22"/>
          <w:lang w:eastAsia="en-US" w:bidi="th-TH"/>
        </w:rPr>
        <w:t>some</w:t>
      </w:r>
      <w:r w:rsidRPr="00460F0E">
        <w:rPr>
          <w:rFonts w:ascii="Arial" w:hAnsi="Arial" w:cs="Arial"/>
          <w:sz w:val="22"/>
          <w:szCs w:val="22"/>
          <w:lang w:eastAsia="en-US"/>
        </w:rPr>
        <w:t xml:space="preserve">nte poderá </w:t>
      </w:r>
      <w:r w:rsidRPr="00460F0E">
        <w:rPr>
          <w:rFonts w:ascii="Arial" w:hAnsi="Arial" w:cs="Arial"/>
          <w:sz w:val="22"/>
          <w:szCs w:val="22"/>
          <w:lang w:eastAsia="en-US" w:bidi="th-TH"/>
        </w:rPr>
        <w:t xml:space="preserve">ser reiniciada mediante aviso </w:t>
      </w:r>
      <w:r w:rsidRPr="00460F0E">
        <w:rPr>
          <w:rFonts w:ascii="Arial" w:hAnsi="Arial" w:cs="Arial"/>
          <w:sz w:val="22"/>
          <w:szCs w:val="22"/>
          <w:lang w:eastAsia="en-US"/>
        </w:rPr>
        <w:t>prévio no sistema com, no mínimo, vi</w:t>
      </w:r>
      <w:r w:rsidRPr="00460F0E">
        <w:rPr>
          <w:rFonts w:ascii="Arial" w:hAnsi="Arial" w:cs="Arial"/>
          <w:sz w:val="22"/>
          <w:szCs w:val="22"/>
          <w:lang w:eastAsia="en-US" w:bidi="th-TH"/>
        </w:rPr>
        <w:t>nte e quatro horas de antec</w:t>
      </w:r>
      <w:r w:rsidRPr="00460F0E">
        <w:rPr>
          <w:rFonts w:ascii="Arial" w:hAnsi="Arial" w:cs="Arial"/>
          <w:sz w:val="22"/>
          <w:szCs w:val="22"/>
          <w:lang w:eastAsia="en-US"/>
        </w:rPr>
        <w:t>edência, e a ocorrência será registrada em ata;</w:t>
      </w:r>
    </w:p>
    <w:p w14:paraId="4CFA0ED9" w14:textId="77777777" w:rsidR="000F58B2" w:rsidRPr="00460F0E" w:rsidRDefault="000F58B2" w:rsidP="000F58B2">
      <w:pPr>
        <w:pStyle w:val="PargrafodaLista"/>
        <w:ind w:left="0" w:right="-15"/>
        <w:contextualSpacing/>
        <w:jc w:val="both"/>
        <w:rPr>
          <w:rFonts w:ascii="Arial" w:hAnsi="Arial" w:cs="Arial"/>
          <w:sz w:val="22"/>
          <w:szCs w:val="22"/>
          <w:lang w:eastAsia="en-US" w:bidi="th-TH"/>
        </w:rPr>
      </w:pPr>
      <w:r w:rsidRPr="00460F0E">
        <w:rPr>
          <w:rFonts w:ascii="Arial" w:hAnsi="Arial" w:cs="Arial"/>
          <w:b/>
          <w:sz w:val="22"/>
          <w:szCs w:val="22"/>
          <w:lang w:eastAsia="en-US" w:bidi="th-TH"/>
        </w:rPr>
        <w:t xml:space="preserve">8.6. </w:t>
      </w:r>
      <w:r w:rsidRPr="00460F0E">
        <w:rPr>
          <w:rFonts w:ascii="Arial" w:hAnsi="Arial" w:cs="Arial"/>
          <w:sz w:val="22"/>
          <w:szCs w:val="22"/>
          <w:lang w:eastAsia="en-US" w:bidi="th-TH"/>
        </w:rPr>
        <w:t xml:space="preserve">O </w:t>
      </w:r>
      <w:r>
        <w:rPr>
          <w:rFonts w:ascii="Arial" w:hAnsi="Arial" w:cs="Arial"/>
          <w:sz w:val="22"/>
          <w:szCs w:val="22"/>
          <w:lang w:bidi="th-TH"/>
        </w:rPr>
        <w:t>Pregoeiro</w:t>
      </w:r>
      <w:r w:rsidRPr="00460F0E">
        <w:rPr>
          <w:rFonts w:ascii="Arial" w:hAnsi="Arial" w:cs="Arial"/>
          <w:sz w:val="22"/>
          <w:szCs w:val="22"/>
          <w:lang w:eastAsia="en-US" w:bidi="th-TH"/>
        </w:rPr>
        <w:t xml:space="preserve"> juntamente com a equipe de apoio</w:t>
      </w:r>
      <w:r w:rsidRPr="00460F0E">
        <w:rPr>
          <w:rFonts w:ascii="Arial" w:hAnsi="Arial" w:cs="Arial"/>
          <w:sz w:val="22"/>
          <w:szCs w:val="22"/>
          <w:lang w:eastAsia="en-US"/>
        </w:rPr>
        <w:t>, quando da análise das propostas,</w:t>
      </w:r>
      <w:r w:rsidRPr="00460F0E">
        <w:rPr>
          <w:rFonts w:ascii="Arial" w:hAnsi="Arial" w:cs="Arial"/>
          <w:sz w:val="22"/>
          <w:szCs w:val="22"/>
          <w:lang w:eastAsia="en-US" w:bidi="th-TH"/>
        </w:rPr>
        <w:t xml:space="preserve"> pode</w:t>
      </w:r>
      <w:r w:rsidRPr="00460F0E">
        <w:rPr>
          <w:rFonts w:ascii="Arial" w:hAnsi="Arial" w:cs="Arial"/>
          <w:sz w:val="22"/>
          <w:szCs w:val="22"/>
          <w:lang w:eastAsia="en-US"/>
        </w:rPr>
        <w:t>rá c</w:t>
      </w:r>
      <w:r w:rsidRPr="00460F0E">
        <w:rPr>
          <w:rFonts w:ascii="Arial" w:hAnsi="Arial" w:cs="Arial"/>
          <w:sz w:val="22"/>
          <w:szCs w:val="22"/>
          <w:lang w:eastAsia="en-US" w:bidi="th-TH"/>
        </w:rPr>
        <w:t>onvocar o licitante para enviar documento digital complementar, por meio elet</w:t>
      </w:r>
      <w:r w:rsidRPr="00460F0E">
        <w:rPr>
          <w:rFonts w:ascii="Arial" w:hAnsi="Arial" w:cs="Arial"/>
          <w:sz w:val="22"/>
          <w:szCs w:val="22"/>
          <w:lang w:eastAsia="en-US"/>
        </w:rPr>
        <w:t>rônico</w:t>
      </w:r>
      <w:r w:rsidRPr="00460F0E">
        <w:rPr>
          <w:rFonts w:ascii="Arial" w:hAnsi="Arial" w:cs="Arial"/>
          <w:sz w:val="22"/>
          <w:szCs w:val="22"/>
          <w:lang w:eastAsia="en-US" w:bidi="th-TH"/>
        </w:rPr>
        <w:t xml:space="preserve">, no prazo </w:t>
      </w:r>
      <w:r w:rsidRPr="00460F0E">
        <w:rPr>
          <w:rFonts w:ascii="Arial" w:hAnsi="Arial" w:cs="Arial"/>
          <w:sz w:val="22"/>
          <w:szCs w:val="22"/>
          <w:lang w:eastAsia="en-US"/>
        </w:rPr>
        <w:t xml:space="preserve">a ser estabelecido no momento da solicitação, que caso não respondido acarretará a desclassificação do </w:t>
      </w:r>
      <w:r w:rsidR="004266BD">
        <w:rPr>
          <w:rFonts w:ascii="Arial" w:hAnsi="Arial" w:cs="Arial"/>
          <w:sz w:val="22"/>
          <w:szCs w:val="22"/>
          <w:lang w:eastAsia="en-US"/>
        </w:rPr>
        <w:t>item</w:t>
      </w:r>
      <w:r w:rsidRPr="00460F0E">
        <w:rPr>
          <w:rFonts w:ascii="Arial" w:hAnsi="Arial" w:cs="Arial"/>
          <w:sz w:val="22"/>
          <w:szCs w:val="22"/>
          <w:lang w:eastAsia="en-US" w:bidi="th-TH"/>
        </w:rPr>
        <w:t xml:space="preserve"> ou da proposta.</w:t>
      </w:r>
    </w:p>
    <w:p w14:paraId="30188768" w14:textId="77777777" w:rsidR="000F58B2" w:rsidRPr="00460F0E" w:rsidRDefault="000F58B2" w:rsidP="000F58B2">
      <w:pPr>
        <w:pStyle w:val="PargrafodaLista"/>
        <w:ind w:left="0" w:right="-15"/>
        <w:contextualSpacing/>
        <w:jc w:val="both"/>
        <w:rPr>
          <w:rFonts w:ascii="Arial" w:hAnsi="Arial" w:cs="Arial"/>
          <w:sz w:val="22"/>
          <w:szCs w:val="22"/>
          <w:lang w:eastAsia="en-US" w:bidi="th-TH"/>
        </w:rPr>
      </w:pPr>
      <w:r w:rsidRPr="00460F0E">
        <w:rPr>
          <w:rFonts w:ascii="Arial" w:hAnsi="Arial" w:cs="Arial"/>
          <w:b/>
          <w:sz w:val="22"/>
          <w:szCs w:val="22"/>
          <w:lang w:eastAsia="en-US" w:bidi="th-TH"/>
        </w:rPr>
        <w:t xml:space="preserve">8.7. </w:t>
      </w:r>
      <w:r w:rsidRPr="00460F0E">
        <w:rPr>
          <w:rFonts w:ascii="Arial" w:hAnsi="Arial" w:cs="Arial"/>
          <w:sz w:val="22"/>
          <w:szCs w:val="22"/>
          <w:lang w:eastAsia="en-US"/>
        </w:rPr>
        <w:t>O prazo estabelecido poderá s</w:t>
      </w:r>
      <w:r w:rsidRPr="00460F0E">
        <w:rPr>
          <w:rFonts w:ascii="Arial" w:hAnsi="Arial" w:cs="Arial"/>
          <w:sz w:val="22"/>
          <w:szCs w:val="22"/>
          <w:lang w:eastAsia="en-US" w:bidi="th-TH"/>
        </w:rPr>
        <w:t xml:space="preserve">er prorrogado pelo </w:t>
      </w:r>
      <w:r>
        <w:rPr>
          <w:rFonts w:ascii="Arial" w:hAnsi="Arial" w:cs="Arial"/>
          <w:sz w:val="22"/>
          <w:szCs w:val="22"/>
          <w:lang w:bidi="th-TH"/>
        </w:rPr>
        <w:t>Pregoeiro</w:t>
      </w:r>
      <w:r w:rsidRPr="00460F0E">
        <w:rPr>
          <w:rFonts w:ascii="Arial" w:hAnsi="Arial" w:cs="Arial"/>
          <w:sz w:val="22"/>
          <w:szCs w:val="22"/>
          <w:lang w:eastAsia="en-US" w:bidi="th-TH"/>
        </w:rPr>
        <w:t xml:space="preserve"> por </w:t>
      </w:r>
      <w:r w:rsidRPr="00460F0E">
        <w:rPr>
          <w:rFonts w:ascii="Arial" w:hAnsi="Arial" w:cs="Arial"/>
          <w:sz w:val="22"/>
          <w:szCs w:val="22"/>
          <w:lang w:eastAsia="en-US"/>
        </w:rPr>
        <w:t>solicitação escrita e justificada do</w:t>
      </w:r>
      <w:r w:rsidRPr="00460F0E">
        <w:rPr>
          <w:rFonts w:ascii="Arial" w:hAnsi="Arial" w:cs="Arial"/>
          <w:sz w:val="22"/>
          <w:szCs w:val="22"/>
          <w:lang w:eastAsia="en-US" w:bidi="th-TH"/>
        </w:rPr>
        <w:t xml:space="preserve"> licitante, formulada antes de findo o prazo, e formalmente aceita </w:t>
      </w:r>
      <w:r>
        <w:rPr>
          <w:rFonts w:ascii="Arial" w:hAnsi="Arial" w:cs="Arial"/>
          <w:sz w:val="22"/>
          <w:szCs w:val="22"/>
          <w:lang w:bidi="th-TH"/>
        </w:rPr>
        <w:t>Pregoeiro</w:t>
      </w:r>
      <w:r w:rsidRPr="00460F0E">
        <w:rPr>
          <w:rFonts w:ascii="Arial" w:hAnsi="Arial" w:cs="Arial"/>
          <w:sz w:val="22"/>
          <w:szCs w:val="22"/>
          <w:lang w:eastAsia="en-US" w:bidi="th-TH"/>
        </w:rPr>
        <w:t>.</w:t>
      </w:r>
    </w:p>
    <w:p w14:paraId="380F5BD3" w14:textId="77777777" w:rsidR="000F58B2" w:rsidRPr="00460F0E" w:rsidRDefault="000F58B2" w:rsidP="000F58B2">
      <w:pPr>
        <w:pStyle w:val="PargrafodaLista"/>
        <w:ind w:left="0" w:right="-15"/>
        <w:contextualSpacing/>
        <w:jc w:val="both"/>
        <w:rPr>
          <w:rFonts w:ascii="Arial" w:hAnsi="Arial" w:cs="Arial"/>
          <w:sz w:val="22"/>
          <w:szCs w:val="22"/>
          <w:lang w:eastAsia="en-US" w:bidi="th-TH"/>
        </w:rPr>
      </w:pPr>
      <w:r w:rsidRPr="00460F0E">
        <w:rPr>
          <w:rFonts w:ascii="Arial" w:hAnsi="Arial" w:cs="Arial"/>
          <w:b/>
          <w:sz w:val="22"/>
          <w:szCs w:val="22"/>
          <w:lang w:eastAsia="en-US" w:bidi="th-TH"/>
        </w:rPr>
        <w:t xml:space="preserve">8.8. </w:t>
      </w:r>
      <w:r w:rsidRPr="00460F0E">
        <w:rPr>
          <w:rFonts w:ascii="Arial" w:hAnsi="Arial" w:cs="Arial"/>
          <w:sz w:val="22"/>
          <w:szCs w:val="22"/>
          <w:lang w:eastAsia="en-US" w:bidi="th-TH"/>
        </w:rPr>
        <w:t>Dentre os documentos pass</w:t>
      </w:r>
      <w:r w:rsidRPr="00460F0E">
        <w:rPr>
          <w:rFonts w:ascii="Arial" w:hAnsi="Arial" w:cs="Arial"/>
          <w:sz w:val="22"/>
          <w:szCs w:val="22"/>
          <w:lang w:eastAsia="en-US"/>
        </w:rPr>
        <w:t xml:space="preserve">íveis de solicitação pelo </w:t>
      </w:r>
      <w:r>
        <w:rPr>
          <w:rFonts w:ascii="Arial" w:hAnsi="Arial" w:cs="Arial"/>
          <w:sz w:val="22"/>
          <w:szCs w:val="22"/>
          <w:lang w:bidi="th-TH"/>
        </w:rPr>
        <w:t>Pregoeiro</w:t>
      </w:r>
      <w:r w:rsidRPr="00460F0E">
        <w:rPr>
          <w:rFonts w:ascii="Arial" w:hAnsi="Arial" w:cs="Arial"/>
          <w:sz w:val="22"/>
          <w:szCs w:val="22"/>
          <w:lang w:eastAsia="en-US" w:bidi="th-TH"/>
        </w:rPr>
        <w:t>, destacam-se os que contenham as ca</w:t>
      </w:r>
      <w:r w:rsidRPr="00460F0E">
        <w:rPr>
          <w:rFonts w:ascii="Arial" w:hAnsi="Arial" w:cs="Arial"/>
          <w:sz w:val="22"/>
          <w:szCs w:val="22"/>
          <w:lang w:eastAsia="en-US"/>
        </w:rPr>
        <w:t>racterísti</w:t>
      </w:r>
      <w:r w:rsidRPr="00460F0E">
        <w:rPr>
          <w:rFonts w:ascii="Arial" w:hAnsi="Arial" w:cs="Arial"/>
          <w:sz w:val="22"/>
          <w:szCs w:val="22"/>
          <w:lang w:eastAsia="en-US" w:bidi="th-TH"/>
        </w:rPr>
        <w:t>cas do material ofertado, tais como marca, model</w:t>
      </w:r>
      <w:r w:rsidRPr="00460F0E">
        <w:rPr>
          <w:rFonts w:ascii="Arial" w:hAnsi="Arial" w:cs="Arial"/>
          <w:sz w:val="22"/>
          <w:szCs w:val="22"/>
          <w:lang w:eastAsia="en-US"/>
        </w:rPr>
        <w:t xml:space="preserve">o, tipo, fabricante e procedência, além de outras informações pertinentes, a exemplo de catálogos, folhetos ou </w:t>
      </w:r>
      <w:r w:rsidRPr="00460F0E">
        <w:rPr>
          <w:rFonts w:ascii="Arial" w:hAnsi="Arial" w:cs="Arial"/>
          <w:sz w:val="22"/>
          <w:szCs w:val="22"/>
          <w:lang w:eastAsia="en-US" w:bidi="th-TH"/>
        </w:rPr>
        <w:t>propostas, encaminhados por me</w:t>
      </w:r>
      <w:r w:rsidRPr="00460F0E">
        <w:rPr>
          <w:rFonts w:ascii="Arial" w:hAnsi="Arial" w:cs="Arial"/>
          <w:sz w:val="22"/>
          <w:szCs w:val="22"/>
          <w:lang w:eastAsia="en-US"/>
        </w:rPr>
        <w:t>io eletrônico, ou, se fo</w:t>
      </w:r>
      <w:r w:rsidRPr="00460F0E">
        <w:rPr>
          <w:rFonts w:ascii="Arial" w:hAnsi="Arial" w:cs="Arial"/>
          <w:sz w:val="22"/>
          <w:szCs w:val="22"/>
          <w:lang w:eastAsia="en-US" w:bidi="th-TH"/>
        </w:rPr>
        <w:t xml:space="preserve">r o caso, por outro meio e prazo indicados pelo </w:t>
      </w:r>
      <w:r>
        <w:rPr>
          <w:rFonts w:ascii="Arial" w:hAnsi="Arial" w:cs="Arial"/>
          <w:sz w:val="22"/>
          <w:szCs w:val="22"/>
          <w:lang w:bidi="th-TH"/>
        </w:rPr>
        <w:t>Pregoeiro</w:t>
      </w:r>
      <w:r w:rsidRPr="00460F0E">
        <w:rPr>
          <w:rFonts w:ascii="Arial" w:hAnsi="Arial" w:cs="Arial"/>
          <w:sz w:val="22"/>
          <w:szCs w:val="22"/>
          <w:lang w:eastAsia="en-US"/>
        </w:rPr>
        <w:t>, sem prejuí</w:t>
      </w:r>
      <w:r w:rsidRPr="00460F0E">
        <w:rPr>
          <w:rFonts w:ascii="Arial" w:hAnsi="Arial" w:cs="Arial"/>
          <w:sz w:val="22"/>
          <w:szCs w:val="22"/>
          <w:lang w:eastAsia="en-US" w:bidi="th-TH"/>
        </w:rPr>
        <w:t>zo do seu ulterior envio pe</w:t>
      </w:r>
      <w:r w:rsidRPr="00460F0E">
        <w:rPr>
          <w:rFonts w:ascii="Arial" w:hAnsi="Arial" w:cs="Arial"/>
          <w:sz w:val="22"/>
          <w:szCs w:val="22"/>
          <w:lang w:eastAsia="en-US"/>
        </w:rPr>
        <w:t>lo sistema eletrônico, sob pena de não aceitação da proposta</w:t>
      </w:r>
      <w:r w:rsidRPr="00460F0E">
        <w:rPr>
          <w:rFonts w:ascii="Arial" w:hAnsi="Arial" w:cs="Arial"/>
          <w:sz w:val="22"/>
          <w:szCs w:val="22"/>
          <w:lang w:eastAsia="en-US" w:bidi="th-TH"/>
        </w:rPr>
        <w:t>.</w:t>
      </w:r>
    </w:p>
    <w:p w14:paraId="40428C96" w14:textId="77777777" w:rsidR="000F58B2" w:rsidRPr="00460F0E" w:rsidRDefault="000F58B2" w:rsidP="000F58B2">
      <w:pPr>
        <w:pStyle w:val="PargrafodaLista"/>
        <w:ind w:left="0" w:right="-15"/>
        <w:contextualSpacing/>
        <w:jc w:val="both"/>
        <w:rPr>
          <w:rFonts w:ascii="Arial" w:hAnsi="Arial" w:cs="Arial"/>
          <w:sz w:val="22"/>
          <w:szCs w:val="22"/>
          <w:lang w:eastAsia="en-US" w:bidi="th-TH"/>
        </w:rPr>
      </w:pPr>
      <w:r w:rsidRPr="00460F0E">
        <w:rPr>
          <w:rFonts w:ascii="Arial" w:hAnsi="Arial" w:cs="Arial"/>
          <w:b/>
          <w:sz w:val="22"/>
          <w:szCs w:val="22"/>
          <w:lang w:eastAsia="en-US" w:bidi="th-TH"/>
        </w:rPr>
        <w:t xml:space="preserve">8.9. </w:t>
      </w:r>
      <w:r w:rsidRPr="00460F0E">
        <w:rPr>
          <w:rFonts w:ascii="Arial" w:hAnsi="Arial" w:cs="Arial"/>
          <w:bCs/>
          <w:sz w:val="22"/>
          <w:szCs w:val="22"/>
          <w:lang w:bidi="th-TH"/>
        </w:rPr>
        <w:t>Caso a compatibilidade com as e</w:t>
      </w:r>
      <w:r w:rsidRPr="00460F0E">
        <w:rPr>
          <w:rFonts w:ascii="Arial" w:hAnsi="Arial" w:cs="Arial"/>
          <w:bCs/>
          <w:sz w:val="22"/>
          <w:szCs w:val="22"/>
        </w:rPr>
        <w:t>specificações demandadas, sobretudo quanto a padrõ</w:t>
      </w:r>
      <w:r w:rsidRPr="00460F0E">
        <w:rPr>
          <w:rFonts w:ascii="Arial" w:hAnsi="Arial" w:cs="Arial"/>
          <w:bCs/>
          <w:sz w:val="22"/>
          <w:szCs w:val="22"/>
          <w:lang w:bidi="th-TH"/>
        </w:rPr>
        <w:t xml:space="preserve">es de qualidade e desempenho, </w:t>
      </w:r>
      <w:r w:rsidRPr="00460F0E">
        <w:rPr>
          <w:rFonts w:ascii="Arial" w:hAnsi="Arial" w:cs="Arial"/>
          <w:bCs/>
          <w:sz w:val="22"/>
          <w:szCs w:val="22"/>
        </w:rPr>
        <w:t>não</w:t>
      </w:r>
      <w:r w:rsidRPr="00460F0E">
        <w:rPr>
          <w:rFonts w:ascii="Arial" w:hAnsi="Arial" w:cs="Arial"/>
          <w:bCs/>
          <w:sz w:val="22"/>
          <w:szCs w:val="22"/>
          <w:lang w:bidi="th-TH"/>
        </w:rPr>
        <w:t xml:space="preserve"> possa ser aferida pelos meios previstos nos subitens acima, o </w:t>
      </w:r>
      <w:r>
        <w:rPr>
          <w:rFonts w:ascii="Arial" w:hAnsi="Arial" w:cs="Arial"/>
          <w:sz w:val="22"/>
          <w:szCs w:val="22"/>
          <w:lang w:bidi="th-TH"/>
        </w:rPr>
        <w:t>Pregoeiro</w:t>
      </w:r>
      <w:r w:rsidRPr="00460F0E">
        <w:rPr>
          <w:rFonts w:ascii="Arial" w:hAnsi="Arial" w:cs="Arial"/>
          <w:bCs/>
          <w:sz w:val="22"/>
          <w:szCs w:val="22"/>
        </w:rPr>
        <w:t xml:space="preserve"> juntamente com a equipe de apoio poderá solicitar que </w:t>
      </w:r>
      <w:r w:rsidRPr="00460F0E">
        <w:rPr>
          <w:rFonts w:ascii="Arial" w:hAnsi="Arial" w:cs="Arial"/>
          <w:bCs/>
          <w:sz w:val="22"/>
          <w:szCs w:val="22"/>
          <w:lang w:bidi="th-TH"/>
        </w:rPr>
        <w:t xml:space="preserve">a licitante declarada vencedora, apresente amostra(s) no local a ser indicado e dentro do prazo </w:t>
      </w:r>
      <w:r w:rsidRPr="00460F0E">
        <w:rPr>
          <w:rFonts w:ascii="Arial" w:hAnsi="Arial" w:cs="Arial"/>
          <w:bCs/>
          <w:sz w:val="22"/>
          <w:szCs w:val="22"/>
        </w:rPr>
        <w:t>máx</w:t>
      </w:r>
      <w:r w:rsidRPr="00460F0E">
        <w:rPr>
          <w:rFonts w:ascii="Arial" w:hAnsi="Arial" w:cs="Arial"/>
          <w:bCs/>
          <w:sz w:val="22"/>
          <w:szCs w:val="22"/>
          <w:lang w:bidi="th-TH"/>
        </w:rPr>
        <w:t>imo a ser estabelecido pela eq</w:t>
      </w:r>
      <w:r w:rsidRPr="00460F0E">
        <w:rPr>
          <w:rFonts w:ascii="Arial" w:hAnsi="Arial" w:cs="Arial"/>
          <w:bCs/>
          <w:sz w:val="22"/>
          <w:szCs w:val="22"/>
        </w:rPr>
        <w:t>uipe técnica da secretaria solicitan</w:t>
      </w:r>
      <w:r w:rsidRPr="00460F0E">
        <w:rPr>
          <w:rFonts w:ascii="Arial" w:hAnsi="Arial" w:cs="Arial"/>
          <w:bCs/>
          <w:sz w:val="22"/>
          <w:szCs w:val="22"/>
          <w:lang w:bidi="th-TH"/>
        </w:rPr>
        <w:t>te, contad</w:t>
      </w:r>
      <w:r w:rsidRPr="00460F0E">
        <w:rPr>
          <w:rFonts w:ascii="Arial" w:hAnsi="Arial" w:cs="Arial"/>
          <w:bCs/>
          <w:sz w:val="22"/>
          <w:szCs w:val="22"/>
        </w:rPr>
        <w:t>os da solicitação</w:t>
      </w:r>
      <w:r w:rsidRPr="00460F0E">
        <w:rPr>
          <w:rFonts w:ascii="Arial" w:hAnsi="Arial" w:cs="Arial"/>
          <w:bCs/>
          <w:sz w:val="22"/>
          <w:szCs w:val="22"/>
          <w:lang w:bidi="th-TH"/>
        </w:rPr>
        <w:t xml:space="preserve">, sob pena de </w:t>
      </w:r>
      <w:r w:rsidRPr="00460F0E">
        <w:rPr>
          <w:rFonts w:ascii="Arial" w:hAnsi="Arial" w:cs="Arial"/>
          <w:bCs/>
          <w:sz w:val="22"/>
          <w:szCs w:val="22"/>
        </w:rPr>
        <w:t>sua desqualificação para adjudicação e homologação do objeto</w:t>
      </w:r>
      <w:r w:rsidRPr="00460F0E">
        <w:rPr>
          <w:rFonts w:ascii="Arial" w:hAnsi="Arial" w:cs="Arial"/>
          <w:bCs/>
          <w:sz w:val="22"/>
          <w:szCs w:val="22"/>
          <w:lang w:bidi="th-TH"/>
        </w:rPr>
        <w:t>.</w:t>
      </w:r>
    </w:p>
    <w:p w14:paraId="541835A6" w14:textId="77777777" w:rsidR="000F58B2" w:rsidRDefault="000F58B2" w:rsidP="000F58B2">
      <w:pPr>
        <w:pStyle w:val="PargrafodaLista"/>
        <w:ind w:left="0"/>
        <w:jc w:val="both"/>
        <w:rPr>
          <w:rFonts w:ascii="Arial" w:hAnsi="Arial" w:cs="Arial"/>
          <w:b/>
          <w:sz w:val="22"/>
          <w:szCs w:val="22"/>
          <w:lang w:bidi="th-TH"/>
        </w:rPr>
      </w:pPr>
      <w:r w:rsidRPr="00460F0E">
        <w:rPr>
          <w:rFonts w:ascii="Arial" w:hAnsi="Arial" w:cs="Arial"/>
          <w:b/>
          <w:sz w:val="22"/>
          <w:szCs w:val="22"/>
          <w:lang w:bidi="th-TH"/>
        </w:rPr>
        <w:t>8.10. As</w:t>
      </w:r>
      <w:r w:rsidRPr="00460F0E">
        <w:rPr>
          <w:rFonts w:ascii="Arial" w:hAnsi="Arial" w:cs="Arial"/>
          <w:b/>
          <w:sz w:val="22"/>
          <w:szCs w:val="22"/>
        </w:rPr>
        <w:t xml:space="preserve"> empresas deverão aprese</w:t>
      </w:r>
      <w:r w:rsidRPr="00460F0E">
        <w:rPr>
          <w:rFonts w:ascii="Arial" w:hAnsi="Arial" w:cs="Arial"/>
          <w:b/>
          <w:sz w:val="22"/>
          <w:szCs w:val="22"/>
          <w:lang w:bidi="th-TH"/>
        </w:rPr>
        <w:t xml:space="preserve">ntar propostas de acordo com os descritivos </w:t>
      </w:r>
      <w:r w:rsidRPr="00460F0E">
        <w:rPr>
          <w:rFonts w:ascii="Arial" w:hAnsi="Arial" w:cs="Arial"/>
          <w:b/>
          <w:sz w:val="22"/>
          <w:szCs w:val="22"/>
        </w:rPr>
        <w:t>técnicos</w:t>
      </w:r>
      <w:r w:rsidRPr="00460F0E">
        <w:rPr>
          <w:rFonts w:ascii="Arial" w:hAnsi="Arial" w:cs="Arial"/>
          <w:b/>
          <w:sz w:val="22"/>
          <w:szCs w:val="22"/>
          <w:lang w:bidi="th-TH"/>
        </w:rPr>
        <w:t xml:space="preserve"> estabelecidos no edital, bem como, com a qualidade comprovada </w:t>
      </w:r>
      <w:r w:rsidRPr="00460F0E">
        <w:rPr>
          <w:rFonts w:ascii="Arial" w:hAnsi="Arial" w:cs="Arial"/>
          <w:b/>
          <w:sz w:val="22"/>
          <w:szCs w:val="22"/>
        </w:rPr>
        <w:t>compatível</w:t>
      </w:r>
      <w:r w:rsidRPr="00460F0E">
        <w:rPr>
          <w:rFonts w:ascii="Arial" w:hAnsi="Arial" w:cs="Arial"/>
          <w:b/>
          <w:sz w:val="22"/>
          <w:szCs w:val="22"/>
          <w:lang w:bidi="th-TH"/>
        </w:rPr>
        <w:t xml:space="preserve"> com a demanda da </w:t>
      </w:r>
      <w:r w:rsidRPr="00460F0E">
        <w:rPr>
          <w:rFonts w:ascii="Arial" w:hAnsi="Arial" w:cs="Arial"/>
          <w:b/>
          <w:sz w:val="22"/>
          <w:szCs w:val="22"/>
        </w:rPr>
        <w:t>Administraçã</w:t>
      </w:r>
      <w:r w:rsidRPr="00460F0E">
        <w:rPr>
          <w:rFonts w:ascii="Arial" w:hAnsi="Arial" w:cs="Arial"/>
          <w:b/>
          <w:sz w:val="22"/>
          <w:szCs w:val="22"/>
          <w:lang w:bidi="th-TH"/>
        </w:rPr>
        <w:t>o Municipal.</w:t>
      </w:r>
    </w:p>
    <w:p w14:paraId="3FCF155E" w14:textId="77777777" w:rsidR="00F94CBB" w:rsidRPr="00197CC6" w:rsidRDefault="00F94CBB" w:rsidP="000F58B2">
      <w:pPr>
        <w:autoSpaceDE w:val="0"/>
        <w:autoSpaceDN w:val="0"/>
        <w:adjustRightInd w:val="0"/>
        <w:spacing w:after="0"/>
        <w:jc w:val="both"/>
        <w:rPr>
          <w:rFonts w:ascii="Arial" w:hAnsi="Arial" w:cs="Arial"/>
          <w:lang w:bidi="th-TH"/>
        </w:rPr>
      </w:pPr>
    </w:p>
    <w:p w14:paraId="06739EDA"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both"/>
        <w:rPr>
          <w:rFonts w:ascii="Arial" w:hAnsi="Arial" w:cs="Arial"/>
          <w:b/>
          <w:bCs/>
        </w:rPr>
      </w:pPr>
      <w:r w:rsidRPr="00460F0E">
        <w:rPr>
          <w:rFonts w:ascii="Arial" w:hAnsi="Arial" w:cs="Arial"/>
          <w:b/>
          <w:bCs/>
        </w:rPr>
        <w:t>09. DA HABILITAÇÃO</w:t>
      </w:r>
    </w:p>
    <w:p w14:paraId="1CA1D3A9"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9.1.</w:t>
      </w:r>
      <w:r w:rsidRPr="00460F0E">
        <w:rPr>
          <w:rFonts w:ascii="Arial" w:hAnsi="Arial" w:cs="Arial"/>
          <w:lang w:bidi="th-TH"/>
        </w:rPr>
        <w:t xml:space="preserve"> Se</w:t>
      </w:r>
      <w:r w:rsidRPr="00460F0E">
        <w:rPr>
          <w:rFonts w:ascii="Arial" w:hAnsi="Arial" w:cs="Arial"/>
        </w:rPr>
        <w:t>rá</w:t>
      </w:r>
      <w:r w:rsidRPr="00460F0E">
        <w:rPr>
          <w:rFonts w:ascii="Arial" w:hAnsi="Arial" w:cs="Arial"/>
          <w:lang w:bidi="th-TH"/>
        </w:rPr>
        <w:t xml:space="preserve"> considerada habilitada a proponente que apresentar os documentos relacionados nos subitens abaixo, desde que, atendidos os requisitos especificados no presente edital.</w:t>
      </w:r>
    </w:p>
    <w:p w14:paraId="0741B24B" w14:textId="77777777" w:rsidR="001A3EE3" w:rsidRDefault="000F58B2" w:rsidP="001A3EE3">
      <w:pPr>
        <w:autoSpaceDE w:val="0"/>
        <w:autoSpaceDN w:val="0"/>
        <w:adjustRightInd w:val="0"/>
        <w:spacing w:after="0"/>
        <w:jc w:val="both"/>
        <w:rPr>
          <w:rFonts w:ascii="Arial" w:hAnsi="Arial" w:cs="Arial"/>
          <w:b/>
          <w:bCs/>
        </w:rPr>
      </w:pPr>
      <w:r w:rsidRPr="00460F0E">
        <w:rPr>
          <w:rFonts w:ascii="Arial" w:hAnsi="Arial" w:cs="Arial"/>
          <w:b/>
          <w:lang w:bidi="th-TH"/>
        </w:rPr>
        <w:t xml:space="preserve">9.2. </w:t>
      </w:r>
      <w:r w:rsidR="001A3EE3" w:rsidRPr="001A3EE3">
        <w:rPr>
          <w:rFonts w:ascii="Arial" w:hAnsi="Arial" w:cs="Arial"/>
          <w:b/>
          <w:bCs/>
        </w:rPr>
        <w:t>As licitantes deverão anexar todos os documentos de habilitação e demais documentos complementares através da plataforma eletrônica em um único arquivo/documento, seguindo a ordem sequencial de documentos de habilitação conforme sequência estabelecida no presente edital;</w:t>
      </w:r>
      <w:r w:rsidR="004C627A">
        <w:rPr>
          <w:rFonts w:ascii="Arial" w:hAnsi="Arial" w:cs="Arial"/>
          <w:b/>
          <w:bCs/>
        </w:rPr>
        <w:t xml:space="preserve"> </w:t>
      </w:r>
    </w:p>
    <w:p w14:paraId="7E61AE0D" w14:textId="77777777" w:rsidR="004C627A" w:rsidRDefault="004C627A" w:rsidP="001A3EE3">
      <w:pPr>
        <w:autoSpaceDE w:val="0"/>
        <w:autoSpaceDN w:val="0"/>
        <w:adjustRightInd w:val="0"/>
        <w:spacing w:after="0"/>
        <w:jc w:val="both"/>
        <w:rPr>
          <w:rFonts w:ascii="Arial" w:hAnsi="Arial" w:cs="Arial"/>
        </w:rPr>
      </w:pPr>
    </w:p>
    <w:p w14:paraId="045F1B84" w14:textId="77777777" w:rsidR="001A3EE3" w:rsidRPr="00460F0E" w:rsidRDefault="001A3EE3" w:rsidP="001A3EE3">
      <w:pPr>
        <w:pBdr>
          <w:top w:val="single" w:sz="4" w:space="1" w:color="auto"/>
          <w:left w:val="single" w:sz="4" w:space="4" w:color="auto"/>
          <w:bottom w:val="single" w:sz="4" w:space="1" w:color="auto"/>
          <w:right w:val="single" w:sz="4" w:space="4" w:color="auto"/>
        </w:pBdr>
        <w:shd w:val="clear" w:color="auto" w:fill="FFFF00"/>
        <w:autoSpaceDE w:val="0"/>
        <w:autoSpaceDN w:val="0"/>
        <w:adjustRightInd w:val="0"/>
        <w:spacing w:after="0"/>
        <w:jc w:val="center"/>
        <w:rPr>
          <w:rFonts w:ascii="Arial" w:hAnsi="Arial" w:cs="Arial"/>
          <w:b/>
          <w:highlight w:val="yellow"/>
          <w:shd w:val="clear" w:color="auto" w:fill="FF0000"/>
        </w:rPr>
      </w:pPr>
      <w:r w:rsidRPr="00460F0E">
        <w:rPr>
          <w:rFonts w:ascii="Arial" w:hAnsi="Arial" w:cs="Arial"/>
          <w:b/>
          <w:highlight w:val="yellow"/>
          <w:shd w:val="clear" w:color="auto" w:fill="FF0000"/>
        </w:rPr>
        <w:t>ATENÇÃO</w:t>
      </w:r>
    </w:p>
    <w:p w14:paraId="4FAF54EB" w14:textId="77777777" w:rsidR="001A3EE3" w:rsidRPr="00460F0E" w:rsidRDefault="001A3EE3" w:rsidP="001A3EE3">
      <w:pPr>
        <w:pBdr>
          <w:top w:val="single" w:sz="4" w:space="1" w:color="auto"/>
          <w:left w:val="single" w:sz="4" w:space="4" w:color="auto"/>
          <w:bottom w:val="single" w:sz="4" w:space="1" w:color="auto"/>
          <w:right w:val="single" w:sz="4" w:space="4" w:color="auto"/>
        </w:pBdr>
        <w:shd w:val="clear" w:color="auto" w:fill="FFFF00"/>
        <w:autoSpaceDE w:val="0"/>
        <w:autoSpaceDN w:val="0"/>
        <w:adjustRightInd w:val="0"/>
        <w:spacing w:after="0"/>
        <w:jc w:val="both"/>
        <w:rPr>
          <w:rFonts w:ascii="Arial" w:hAnsi="Arial" w:cs="Arial"/>
          <w:b/>
          <w:u w:val="single"/>
          <w:lang w:bidi="th-TH"/>
        </w:rPr>
      </w:pPr>
      <w:r w:rsidRPr="00460F0E">
        <w:rPr>
          <w:rFonts w:ascii="Arial" w:hAnsi="Arial" w:cs="Arial"/>
          <w:b/>
          <w:highlight w:val="yellow"/>
          <w:shd w:val="clear" w:color="auto" w:fill="FF0000"/>
          <w:lang w:bidi="th-TH"/>
        </w:rPr>
        <w:t>(</w:t>
      </w:r>
      <w:r w:rsidRPr="00460F0E">
        <w:rPr>
          <w:rFonts w:ascii="Arial" w:hAnsi="Arial" w:cs="Arial"/>
          <w:b/>
          <w:highlight w:val="yellow"/>
          <w:u w:val="single"/>
          <w:shd w:val="clear" w:color="auto" w:fill="FF0000"/>
          <w:lang w:bidi="th-TH"/>
        </w:rPr>
        <w:t xml:space="preserve">OS LICITANTES </w:t>
      </w:r>
      <w:r>
        <w:rPr>
          <w:rFonts w:ascii="Arial" w:hAnsi="Arial" w:cs="Arial"/>
          <w:b/>
          <w:highlight w:val="yellow"/>
          <w:u w:val="single"/>
          <w:shd w:val="clear" w:color="auto" w:fill="FF0000"/>
          <w:lang w:bidi="th-TH"/>
        </w:rPr>
        <w:t xml:space="preserve">DEVERÃO </w:t>
      </w:r>
      <w:r w:rsidRPr="00460F0E">
        <w:rPr>
          <w:rFonts w:ascii="Arial" w:hAnsi="Arial" w:cs="Arial"/>
          <w:b/>
          <w:highlight w:val="yellow"/>
          <w:u w:val="single"/>
          <w:shd w:val="clear" w:color="auto" w:fill="FF0000"/>
          <w:lang w:bidi="th-TH"/>
        </w:rPr>
        <w:t>JUNTAR OS DOCUMENTOS</w:t>
      </w:r>
      <w:r w:rsidRPr="00460F0E">
        <w:rPr>
          <w:rFonts w:ascii="Arial" w:hAnsi="Arial" w:cs="Arial"/>
          <w:b/>
          <w:highlight w:val="yellow"/>
          <w:u w:val="single"/>
          <w:shd w:val="clear" w:color="auto" w:fill="FF0000"/>
        </w:rPr>
        <w:t xml:space="preserve"> E DECLARAÇÕ</w:t>
      </w:r>
      <w:r w:rsidRPr="00460F0E">
        <w:rPr>
          <w:rFonts w:ascii="Arial" w:hAnsi="Arial" w:cs="Arial"/>
          <w:b/>
          <w:highlight w:val="yellow"/>
          <w:u w:val="single"/>
          <w:shd w:val="clear" w:color="auto" w:fill="FF0000"/>
          <w:lang w:bidi="th-TH"/>
        </w:rPr>
        <w:t xml:space="preserve">ES EM UM </w:t>
      </w:r>
      <w:r w:rsidRPr="00460F0E">
        <w:rPr>
          <w:rFonts w:ascii="Arial" w:hAnsi="Arial" w:cs="Arial"/>
          <w:b/>
          <w:highlight w:val="yellow"/>
          <w:u w:val="single"/>
          <w:shd w:val="clear" w:color="auto" w:fill="FF0000"/>
        </w:rPr>
        <w:t xml:space="preserve">ÚNICO ARQUIVO </w:t>
      </w:r>
      <w:r w:rsidRPr="00460F0E">
        <w:rPr>
          <w:rFonts w:ascii="Arial" w:hAnsi="Arial" w:cs="Arial"/>
          <w:b/>
          <w:highlight w:val="yellow"/>
          <w:u w:val="single"/>
          <w:shd w:val="clear" w:color="auto" w:fill="FF0000"/>
          <w:lang w:bidi="th-TH"/>
        </w:rPr>
        <w:t xml:space="preserve">PDF NA </w:t>
      </w:r>
      <w:r w:rsidRPr="00460F0E">
        <w:rPr>
          <w:rFonts w:ascii="Arial" w:hAnsi="Arial" w:cs="Arial"/>
          <w:b/>
          <w:highlight w:val="yellow"/>
          <w:u w:val="single"/>
          <w:shd w:val="clear" w:color="auto" w:fill="FF0000"/>
        </w:rPr>
        <w:t>SEQUÊNCIA</w:t>
      </w:r>
      <w:r w:rsidRPr="00460F0E">
        <w:rPr>
          <w:rFonts w:ascii="Arial" w:hAnsi="Arial" w:cs="Arial"/>
          <w:b/>
          <w:highlight w:val="yellow"/>
          <w:u w:val="single"/>
          <w:shd w:val="clear" w:color="auto" w:fill="FF0000"/>
          <w:lang w:bidi="th-TH"/>
        </w:rPr>
        <w:t xml:space="preserve"> ESTABELECIDA NO EDITAL</w:t>
      </w:r>
      <w:r w:rsidRPr="00460F0E">
        <w:rPr>
          <w:rFonts w:ascii="Arial" w:hAnsi="Arial" w:cs="Arial"/>
          <w:b/>
          <w:highlight w:val="yellow"/>
          <w:u w:val="single"/>
          <w:shd w:val="clear" w:color="auto" w:fill="FF0000"/>
        </w:rPr>
        <w:t>, JUNTAMENTE COM UM ÍNDICE RELACIONANDO TODOS OS DOC</w:t>
      </w:r>
      <w:r w:rsidRPr="00460F0E">
        <w:rPr>
          <w:rFonts w:ascii="Arial" w:hAnsi="Arial" w:cs="Arial"/>
          <w:b/>
          <w:highlight w:val="yellow"/>
          <w:u w:val="single"/>
          <w:shd w:val="clear" w:color="auto" w:fill="FF0000"/>
          <w:lang w:bidi="th-TH"/>
        </w:rPr>
        <w:t>UMENTOS ENVIADOS, SEGUINDO A ORDEM SEQUENCIAL</w:t>
      </w:r>
      <w:r w:rsidRPr="00460F0E">
        <w:rPr>
          <w:rFonts w:ascii="Arial" w:hAnsi="Arial" w:cs="Arial"/>
          <w:b/>
          <w:highlight w:val="yellow"/>
          <w:u w:val="single"/>
          <w:shd w:val="clear" w:color="auto" w:fill="FF0000"/>
        </w:rPr>
        <w:t xml:space="preserve"> DOS DOCUMENTOS DE HABILITAÇÃO</w:t>
      </w:r>
      <w:r>
        <w:rPr>
          <w:rFonts w:ascii="Arial" w:hAnsi="Arial" w:cs="Arial"/>
          <w:b/>
          <w:highlight w:val="yellow"/>
          <w:u w:val="single"/>
          <w:shd w:val="clear" w:color="auto" w:fill="FF0000"/>
        </w:rPr>
        <w:t xml:space="preserve"> DO ITEM </w:t>
      </w:r>
      <w:r>
        <w:rPr>
          <w:rFonts w:ascii="Arial" w:hAnsi="Arial" w:cs="Arial"/>
          <w:b/>
          <w:highlight w:val="yellow"/>
          <w:u w:val="single"/>
          <w:shd w:val="clear" w:color="auto" w:fill="FF0000"/>
        </w:rPr>
        <w:lastRenderedPageBreak/>
        <w:t>9 DO EDITAL</w:t>
      </w:r>
      <w:r w:rsidRPr="00460F0E">
        <w:rPr>
          <w:rFonts w:ascii="Arial" w:hAnsi="Arial" w:cs="Arial"/>
          <w:b/>
          <w:highlight w:val="yellow"/>
          <w:u w:val="single"/>
          <w:shd w:val="clear" w:color="auto" w:fill="FF0000"/>
          <w:lang w:bidi="th-TH"/>
        </w:rPr>
        <w:t>)</w:t>
      </w:r>
      <w:r w:rsidRPr="00460F0E">
        <w:rPr>
          <w:rFonts w:ascii="Arial" w:hAnsi="Arial" w:cs="Arial"/>
          <w:b/>
          <w:highlight w:val="yellow"/>
          <w:u w:val="single"/>
          <w:lang w:bidi="th-TH"/>
        </w:rPr>
        <w:t>.</w:t>
      </w:r>
    </w:p>
    <w:p w14:paraId="14599D88" w14:textId="77777777" w:rsidR="001A3EE3" w:rsidRPr="00460F0E" w:rsidRDefault="001A3EE3" w:rsidP="001A3EE3">
      <w:pPr>
        <w:autoSpaceDE w:val="0"/>
        <w:autoSpaceDN w:val="0"/>
        <w:adjustRightInd w:val="0"/>
        <w:spacing w:after="0"/>
        <w:jc w:val="both"/>
        <w:rPr>
          <w:rFonts w:ascii="Arial" w:hAnsi="Arial" w:cs="Arial"/>
          <w:b/>
          <w:u w:val="single"/>
          <w:lang w:bidi="th-TH"/>
        </w:rPr>
      </w:pPr>
    </w:p>
    <w:p w14:paraId="4CFD1BEF" w14:textId="77777777" w:rsidR="001A3EE3" w:rsidRPr="00460F0E" w:rsidRDefault="001A3EE3" w:rsidP="001A3EE3">
      <w:pPr>
        <w:autoSpaceDE w:val="0"/>
        <w:autoSpaceDN w:val="0"/>
        <w:adjustRightInd w:val="0"/>
        <w:spacing w:after="0"/>
        <w:ind w:left="709"/>
        <w:jc w:val="both"/>
        <w:rPr>
          <w:rFonts w:ascii="Arial" w:hAnsi="Arial" w:cs="Arial"/>
          <w:b/>
          <w:u w:val="single"/>
          <w:lang w:bidi="th-TH"/>
        </w:rPr>
      </w:pPr>
      <w:r w:rsidRPr="00460F0E">
        <w:rPr>
          <w:rFonts w:ascii="Arial" w:hAnsi="Arial" w:cs="Arial"/>
          <w:bCs/>
          <w:u w:val="single"/>
          <w:lang w:bidi="th-TH"/>
        </w:rPr>
        <w:t>9.2.</w:t>
      </w:r>
      <w:r>
        <w:rPr>
          <w:rFonts w:ascii="Arial" w:hAnsi="Arial" w:cs="Arial"/>
          <w:bCs/>
          <w:u w:val="single"/>
          <w:lang w:bidi="th-TH"/>
        </w:rPr>
        <w:t>1</w:t>
      </w:r>
      <w:r w:rsidRPr="00460F0E">
        <w:rPr>
          <w:rFonts w:ascii="Arial" w:hAnsi="Arial" w:cs="Arial"/>
          <w:bCs/>
          <w:u w:val="single"/>
          <w:lang w:bidi="th-TH"/>
        </w:rPr>
        <w:t>.</w:t>
      </w:r>
      <w:r w:rsidRPr="00460F0E">
        <w:rPr>
          <w:rFonts w:ascii="Arial" w:hAnsi="Arial" w:cs="Arial"/>
          <w:b/>
          <w:u w:val="single"/>
          <w:lang w:bidi="th-TH"/>
        </w:rPr>
        <w:t xml:space="preserve"> AS LICITANTES QUE</w:t>
      </w:r>
      <w:r w:rsidRPr="00460F0E">
        <w:rPr>
          <w:rFonts w:ascii="Arial" w:hAnsi="Arial" w:cs="Arial"/>
          <w:b/>
          <w:u w:val="single"/>
        </w:rPr>
        <w:t xml:space="preserve"> NÃO ANEXA</w:t>
      </w:r>
      <w:r w:rsidRPr="00460F0E">
        <w:rPr>
          <w:rFonts w:ascii="Arial" w:hAnsi="Arial" w:cs="Arial"/>
          <w:b/>
          <w:u w:val="single"/>
          <w:lang w:bidi="th-TH"/>
        </w:rPr>
        <w:t>REM OS ARQUIVOS DENTRO DO PRAZO E CONFORME REGRAS ESTABELECIDAS NO PRESENTE EDITAL</w:t>
      </w:r>
      <w:r w:rsidRPr="00460F0E">
        <w:rPr>
          <w:rFonts w:ascii="Arial" w:hAnsi="Arial" w:cs="Arial"/>
          <w:b/>
          <w:u w:val="single"/>
        </w:rPr>
        <w:t>, ESTARÃO SUJ</w:t>
      </w:r>
      <w:r w:rsidRPr="00460F0E">
        <w:rPr>
          <w:rFonts w:ascii="Arial" w:hAnsi="Arial" w:cs="Arial"/>
          <w:b/>
          <w:u w:val="single"/>
          <w:lang w:bidi="th-TH"/>
        </w:rPr>
        <w:t>EITA</w:t>
      </w:r>
      <w:r w:rsidRPr="00460F0E">
        <w:rPr>
          <w:rFonts w:ascii="Arial" w:hAnsi="Arial" w:cs="Arial"/>
          <w:b/>
          <w:u w:val="single"/>
        </w:rPr>
        <w:t>S A INABILITAÇÃ</w:t>
      </w:r>
      <w:r w:rsidRPr="00460F0E">
        <w:rPr>
          <w:rFonts w:ascii="Arial" w:hAnsi="Arial" w:cs="Arial"/>
          <w:b/>
          <w:u w:val="single"/>
          <w:lang w:bidi="th-TH"/>
        </w:rPr>
        <w:t>O;</w:t>
      </w:r>
    </w:p>
    <w:p w14:paraId="25257C23" w14:textId="77777777" w:rsidR="001A3EE3" w:rsidRPr="00460F0E" w:rsidRDefault="001A3EE3" w:rsidP="001A3EE3">
      <w:pPr>
        <w:autoSpaceDE w:val="0"/>
        <w:autoSpaceDN w:val="0"/>
        <w:adjustRightInd w:val="0"/>
        <w:spacing w:after="0"/>
        <w:ind w:left="709"/>
        <w:jc w:val="both"/>
        <w:rPr>
          <w:rFonts w:ascii="Arial" w:hAnsi="Arial" w:cs="Arial"/>
          <w:b/>
          <w:lang w:bidi="th-TH"/>
        </w:rPr>
      </w:pPr>
      <w:r w:rsidRPr="00460F0E">
        <w:rPr>
          <w:rFonts w:ascii="Arial" w:hAnsi="Arial" w:cs="Arial"/>
          <w:bCs/>
          <w:highlight w:val="yellow"/>
          <w:u w:val="single"/>
          <w:lang w:bidi="th-TH"/>
        </w:rPr>
        <w:t>9.2.</w:t>
      </w:r>
      <w:r>
        <w:rPr>
          <w:rFonts w:ascii="Arial" w:hAnsi="Arial" w:cs="Arial"/>
          <w:bCs/>
          <w:highlight w:val="yellow"/>
          <w:u w:val="single"/>
          <w:lang w:bidi="th-TH"/>
        </w:rPr>
        <w:t>2</w:t>
      </w:r>
      <w:r w:rsidRPr="00460F0E">
        <w:rPr>
          <w:rFonts w:ascii="Arial" w:hAnsi="Arial" w:cs="Arial"/>
          <w:bCs/>
          <w:highlight w:val="yellow"/>
          <w:u w:val="single"/>
          <w:lang w:bidi="th-TH"/>
        </w:rPr>
        <w:t>.</w:t>
      </w:r>
      <w:r w:rsidRPr="00460F0E">
        <w:rPr>
          <w:rFonts w:ascii="Arial" w:hAnsi="Arial" w:cs="Arial"/>
          <w:b/>
          <w:highlight w:val="yellow"/>
          <w:u w:val="single"/>
          <w:lang w:bidi="th-TH"/>
        </w:rPr>
        <w:t xml:space="preserve"> A fim de, garantir a regularidade e a integralidade do certame, n</w:t>
      </w:r>
      <w:r w:rsidRPr="00460F0E">
        <w:rPr>
          <w:rFonts w:ascii="Arial" w:hAnsi="Arial" w:cs="Arial"/>
          <w:b/>
          <w:highlight w:val="yellow"/>
          <w:u w:val="single"/>
        </w:rPr>
        <w:t>ão serão considerados os arq</w:t>
      </w:r>
      <w:r w:rsidRPr="00460F0E">
        <w:rPr>
          <w:rFonts w:ascii="Arial" w:hAnsi="Arial" w:cs="Arial"/>
          <w:b/>
          <w:highlight w:val="yellow"/>
          <w:u w:val="single"/>
          <w:lang w:bidi="th-TH"/>
        </w:rPr>
        <w:t xml:space="preserve">uivos em </w:t>
      </w:r>
      <w:r w:rsidRPr="00460F0E">
        <w:rPr>
          <w:rFonts w:ascii="Arial" w:hAnsi="Arial" w:cs="Arial"/>
          <w:b/>
          <w:highlight w:val="yellow"/>
          <w:u w:val="single"/>
        </w:rPr>
        <w:t>extensõe</w:t>
      </w:r>
      <w:r w:rsidRPr="00460F0E">
        <w:rPr>
          <w:rFonts w:ascii="Arial" w:hAnsi="Arial" w:cs="Arial"/>
          <w:b/>
          <w:highlight w:val="yellow"/>
          <w:u w:val="single"/>
          <w:lang w:bidi="th-TH"/>
        </w:rPr>
        <w:t>s diversas ao PDF;</w:t>
      </w:r>
    </w:p>
    <w:p w14:paraId="2A181C2A" w14:textId="77777777" w:rsidR="001A3EE3" w:rsidRPr="00460F0E" w:rsidRDefault="001A3EE3" w:rsidP="001A3EE3">
      <w:pPr>
        <w:autoSpaceDE w:val="0"/>
        <w:autoSpaceDN w:val="0"/>
        <w:adjustRightInd w:val="0"/>
        <w:spacing w:after="0"/>
        <w:jc w:val="both"/>
        <w:rPr>
          <w:rFonts w:ascii="Arial" w:hAnsi="Arial" w:cs="Arial"/>
          <w:b/>
          <w:bCs/>
          <w:lang w:bidi="th-TH"/>
        </w:rPr>
      </w:pPr>
      <w:r w:rsidRPr="00460F0E">
        <w:rPr>
          <w:rFonts w:ascii="Arial" w:hAnsi="Arial" w:cs="Arial"/>
          <w:b/>
          <w:bCs/>
          <w:lang w:bidi="th-TH"/>
        </w:rPr>
        <w:t xml:space="preserve">9.3 </w:t>
      </w:r>
      <w:r w:rsidRPr="00460F0E">
        <w:rPr>
          <w:rFonts w:ascii="Arial" w:hAnsi="Arial" w:cs="Arial"/>
          <w:lang w:bidi="th-TH"/>
        </w:rPr>
        <w:t>Re</w:t>
      </w:r>
      <w:r w:rsidRPr="00460F0E">
        <w:rPr>
          <w:rFonts w:ascii="Arial" w:hAnsi="Arial" w:cs="Arial"/>
        </w:rPr>
        <w:t>lação de documentos de Habilitação</w:t>
      </w:r>
      <w:r w:rsidRPr="00460F0E">
        <w:rPr>
          <w:rFonts w:ascii="Arial" w:hAnsi="Arial" w:cs="Arial"/>
          <w:b/>
          <w:bCs/>
          <w:lang w:bidi="th-TH"/>
        </w:rPr>
        <w:t xml:space="preserve">:  </w:t>
      </w:r>
    </w:p>
    <w:p w14:paraId="79FD3BBD" w14:textId="77777777" w:rsidR="001A3EE3" w:rsidRPr="00460F0E" w:rsidRDefault="001A3EE3" w:rsidP="001A3EE3">
      <w:pPr>
        <w:spacing w:after="0"/>
        <w:jc w:val="both"/>
        <w:rPr>
          <w:rFonts w:ascii="Arial" w:hAnsi="Arial" w:cs="Arial"/>
          <w:b/>
          <w:bCs/>
          <w:lang w:bidi="th-TH"/>
        </w:rPr>
      </w:pPr>
      <w:r w:rsidRPr="00460F0E">
        <w:rPr>
          <w:rFonts w:ascii="Arial" w:hAnsi="Arial" w:cs="Arial"/>
          <w:b/>
          <w:bCs/>
          <w:u w:val="single"/>
          <w:shd w:val="clear" w:color="auto" w:fill="65FFAB"/>
        </w:rPr>
        <w:t>As licitantes deverão anexar todos os documentos de habilitação</w:t>
      </w:r>
      <w:r w:rsidRPr="00460F0E">
        <w:rPr>
          <w:rFonts w:ascii="Arial" w:hAnsi="Arial" w:cs="Arial"/>
          <w:b/>
          <w:bCs/>
          <w:u w:val="single"/>
          <w:shd w:val="clear" w:color="auto" w:fill="65FFAB"/>
          <w:lang w:bidi="th-TH"/>
        </w:rPr>
        <w:t xml:space="preserve"> e demais documentos complementares</w:t>
      </w:r>
      <w:r>
        <w:rPr>
          <w:rFonts w:ascii="Arial" w:hAnsi="Arial" w:cs="Arial"/>
          <w:b/>
          <w:bCs/>
          <w:u w:val="single"/>
          <w:shd w:val="clear" w:color="auto" w:fill="65FFAB"/>
          <w:lang w:bidi="th-TH"/>
        </w:rPr>
        <w:t xml:space="preserve"> em um único arquivo</w:t>
      </w:r>
      <w:r w:rsidRPr="00460F0E">
        <w:rPr>
          <w:rFonts w:ascii="Arial" w:hAnsi="Arial" w:cs="Arial"/>
          <w:b/>
          <w:bCs/>
          <w:u w:val="single"/>
          <w:shd w:val="clear" w:color="auto" w:fill="65FFAB"/>
        </w:rPr>
        <w:t xml:space="preserve"> através da plataforma eletrônica</w:t>
      </w:r>
      <w:r>
        <w:rPr>
          <w:rFonts w:ascii="Arial" w:hAnsi="Arial" w:cs="Arial"/>
          <w:b/>
          <w:bCs/>
          <w:u w:val="single"/>
          <w:shd w:val="clear" w:color="auto" w:fill="65FFAB"/>
        </w:rPr>
        <w:t>,</w:t>
      </w:r>
      <w:r w:rsidRPr="00460F0E">
        <w:rPr>
          <w:rFonts w:ascii="Arial" w:hAnsi="Arial" w:cs="Arial"/>
          <w:b/>
          <w:bCs/>
          <w:u w:val="single"/>
          <w:shd w:val="clear" w:color="auto" w:fill="65FFAB"/>
        </w:rPr>
        <w:t xml:space="preserve"> </w:t>
      </w:r>
      <w:r w:rsidRPr="00460F0E">
        <w:rPr>
          <w:rFonts w:ascii="Arial" w:hAnsi="Arial" w:cs="Arial"/>
          <w:b/>
          <w:bCs/>
          <w:u w:val="single"/>
          <w:shd w:val="clear" w:color="auto" w:fill="65FFAB"/>
          <w:lang w:bidi="th-TH"/>
        </w:rPr>
        <w:t>seguindo</w:t>
      </w:r>
      <w:r>
        <w:rPr>
          <w:rFonts w:ascii="Arial" w:hAnsi="Arial" w:cs="Arial"/>
          <w:b/>
          <w:bCs/>
          <w:u w:val="single"/>
          <w:shd w:val="clear" w:color="auto" w:fill="65FFAB"/>
          <w:lang w:bidi="th-TH"/>
        </w:rPr>
        <w:t xml:space="preserve"> </w:t>
      </w:r>
      <w:r w:rsidRPr="00460F0E">
        <w:rPr>
          <w:rFonts w:ascii="Arial" w:hAnsi="Arial" w:cs="Arial"/>
          <w:b/>
          <w:bCs/>
          <w:u w:val="single"/>
          <w:shd w:val="clear" w:color="auto" w:fill="65FFAB"/>
          <w:lang w:bidi="th-TH"/>
        </w:rPr>
        <w:t>a ordem sequencial de documentos de habilit</w:t>
      </w:r>
      <w:r w:rsidRPr="00460F0E">
        <w:rPr>
          <w:rFonts w:ascii="Arial" w:hAnsi="Arial" w:cs="Arial"/>
          <w:b/>
          <w:bCs/>
          <w:u w:val="single"/>
          <w:shd w:val="clear" w:color="auto" w:fill="65FFAB"/>
        </w:rPr>
        <w:t>ação confor</w:t>
      </w:r>
      <w:r w:rsidRPr="00460F0E">
        <w:rPr>
          <w:rFonts w:ascii="Arial" w:hAnsi="Arial" w:cs="Arial"/>
          <w:b/>
          <w:bCs/>
          <w:u w:val="single"/>
          <w:shd w:val="clear" w:color="auto" w:fill="65FFAB"/>
          <w:lang w:bidi="th-TH"/>
        </w:rPr>
        <w:t>me sequ</w:t>
      </w:r>
      <w:r w:rsidRPr="00460F0E">
        <w:rPr>
          <w:rFonts w:ascii="Arial" w:hAnsi="Arial" w:cs="Arial"/>
          <w:b/>
          <w:bCs/>
          <w:u w:val="single"/>
          <w:shd w:val="clear" w:color="auto" w:fill="65FFAB"/>
        </w:rPr>
        <w:t>ên</w:t>
      </w:r>
      <w:r w:rsidRPr="00460F0E">
        <w:rPr>
          <w:rFonts w:ascii="Arial" w:hAnsi="Arial" w:cs="Arial"/>
          <w:b/>
          <w:bCs/>
          <w:u w:val="single"/>
          <w:shd w:val="clear" w:color="auto" w:fill="65FFAB"/>
          <w:lang w:bidi="th-TH"/>
        </w:rPr>
        <w:t>cia estabelecida no presente edital;</w:t>
      </w:r>
    </w:p>
    <w:p w14:paraId="02E9C29E"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I – HAB</w:t>
      </w:r>
      <w:r w:rsidRPr="00460F0E">
        <w:rPr>
          <w:rFonts w:ascii="Arial" w:hAnsi="Arial" w:cs="Arial"/>
          <w:b/>
          <w:bCs/>
        </w:rPr>
        <w:t>ILITAÇÃ</w:t>
      </w:r>
      <w:r w:rsidRPr="00460F0E">
        <w:rPr>
          <w:rFonts w:ascii="Arial" w:hAnsi="Arial" w:cs="Arial"/>
          <w:b/>
          <w:bCs/>
          <w:lang w:bidi="th-TH"/>
        </w:rPr>
        <w:t>O JURIDICA;</w:t>
      </w:r>
    </w:p>
    <w:p w14:paraId="5CDBCBBD"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a)</w:t>
      </w:r>
      <w:r w:rsidRPr="00460F0E">
        <w:rPr>
          <w:rFonts w:ascii="Arial" w:hAnsi="Arial" w:cs="Arial"/>
        </w:rPr>
        <w:t xml:space="preserve"> Cédula de Identidade ou </w:t>
      </w:r>
      <w:r w:rsidRPr="00460F0E">
        <w:rPr>
          <w:rFonts w:ascii="Arial" w:hAnsi="Arial" w:cs="Arial"/>
          <w:lang w:bidi="th-TH"/>
        </w:rPr>
        <w:t>documento oficial com foto, autenticada de todos</w:t>
      </w:r>
      <w:r w:rsidRPr="00460F0E">
        <w:rPr>
          <w:rFonts w:ascii="Arial" w:hAnsi="Arial" w:cs="Arial"/>
        </w:rPr>
        <w:t xml:space="preserve"> os sócios da </w:t>
      </w:r>
      <w:r w:rsidRPr="00460F0E">
        <w:rPr>
          <w:rFonts w:ascii="Arial" w:hAnsi="Arial" w:cs="Arial"/>
          <w:lang w:bidi="th-TH"/>
        </w:rPr>
        <w:t>empresa;</w:t>
      </w:r>
    </w:p>
    <w:p w14:paraId="7723EF2C"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b)</w:t>
      </w:r>
      <w:r w:rsidRPr="00460F0E">
        <w:rPr>
          <w:rFonts w:ascii="Arial" w:hAnsi="Arial" w:cs="Arial"/>
          <w:lang w:bidi="th-TH"/>
        </w:rPr>
        <w:t xml:space="preserve"> Registro comercial, no caso de Empresa Individual ou;</w:t>
      </w:r>
    </w:p>
    <w:p w14:paraId="389B4FD7"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c)</w:t>
      </w:r>
      <w:r w:rsidRPr="00460F0E">
        <w:rPr>
          <w:rFonts w:ascii="Arial" w:hAnsi="Arial" w:cs="Arial"/>
          <w:lang w:bidi="th-TH"/>
        </w:rPr>
        <w:t xml:space="preserve"> Ato constitutivo, estatuto ou contrato social em vigor, devidamente registrado, em se tratando de sociedades comerciais, e, n</w:t>
      </w:r>
      <w:r w:rsidRPr="00460F0E">
        <w:rPr>
          <w:rFonts w:ascii="Arial" w:hAnsi="Arial" w:cs="Arial"/>
        </w:rPr>
        <w:t xml:space="preserve">o caso de sociedades por ações, acompanhados de </w:t>
      </w:r>
      <w:r w:rsidRPr="00460F0E">
        <w:rPr>
          <w:rFonts w:ascii="Arial" w:hAnsi="Arial" w:cs="Arial"/>
          <w:lang w:bidi="th-TH"/>
        </w:rPr>
        <w:t xml:space="preserve">documentos de </w:t>
      </w:r>
      <w:r w:rsidRPr="00460F0E">
        <w:rPr>
          <w:rFonts w:ascii="Arial" w:hAnsi="Arial" w:cs="Arial"/>
        </w:rPr>
        <w:t>eleiçã</w:t>
      </w:r>
      <w:r w:rsidRPr="00460F0E">
        <w:rPr>
          <w:rFonts w:ascii="Arial" w:hAnsi="Arial" w:cs="Arial"/>
          <w:lang w:bidi="th-TH"/>
        </w:rPr>
        <w:t>o de seus administradores ou;</w:t>
      </w:r>
    </w:p>
    <w:p w14:paraId="3952B177"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d)</w:t>
      </w:r>
      <w:r w:rsidRPr="00460F0E">
        <w:rPr>
          <w:rFonts w:ascii="Arial" w:hAnsi="Arial" w:cs="Arial"/>
        </w:rPr>
        <w:t xml:space="preserve"> Inscrição do ato cons</w:t>
      </w:r>
      <w:r w:rsidRPr="00460F0E">
        <w:rPr>
          <w:rFonts w:ascii="Arial" w:hAnsi="Arial" w:cs="Arial"/>
          <w:lang w:bidi="th-TH"/>
        </w:rPr>
        <w:t xml:space="preserve">titutivo no caso de sociedade civil, acompanhada de prova de diretoria </w:t>
      </w:r>
      <w:r w:rsidRPr="00460F0E">
        <w:rPr>
          <w:rFonts w:ascii="Arial" w:hAnsi="Arial" w:cs="Arial"/>
        </w:rPr>
        <w:t>em exercício ou;</w:t>
      </w:r>
    </w:p>
    <w:p w14:paraId="346EEB36"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e)</w:t>
      </w:r>
      <w:r w:rsidRPr="00460F0E">
        <w:rPr>
          <w:rFonts w:ascii="Arial" w:hAnsi="Arial" w:cs="Arial"/>
          <w:lang w:bidi="th-TH"/>
        </w:rPr>
        <w:t xml:space="preserve"> Decr</w:t>
      </w:r>
      <w:r w:rsidRPr="00460F0E">
        <w:rPr>
          <w:rFonts w:ascii="Arial" w:hAnsi="Arial" w:cs="Arial"/>
        </w:rPr>
        <w:t>eto de autorização, em se tratando de e</w:t>
      </w:r>
      <w:r w:rsidRPr="00460F0E">
        <w:rPr>
          <w:rFonts w:ascii="Arial" w:hAnsi="Arial" w:cs="Arial"/>
          <w:lang w:bidi="th-TH"/>
        </w:rPr>
        <w:t xml:space="preserve">mpresa e sociedade estrangeira em funcionamento </w:t>
      </w:r>
      <w:r w:rsidRPr="00460F0E">
        <w:rPr>
          <w:rFonts w:ascii="Arial" w:hAnsi="Arial" w:cs="Arial"/>
        </w:rPr>
        <w:t>no país, e ato</w:t>
      </w:r>
      <w:r w:rsidRPr="00460F0E">
        <w:rPr>
          <w:rFonts w:ascii="Arial" w:hAnsi="Arial" w:cs="Arial"/>
          <w:lang w:bidi="th-TH"/>
        </w:rPr>
        <w:t xml:space="preserve"> de re</w:t>
      </w:r>
      <w:r w:rsidRPr="00460F0E">
        <w:rPr>
          <w:rFonts w:ascii="Arial" w:hAnsi="Arial" w:cs="Arial"/>
        </w:rPr>
        <w:t>gistro ou autorização para funcionamento expedido pelo órgão com</w:t>
      </w:r>
      <w:r w:rsidRPr="00460F0E">
        <w:rPr>
          <w:rFonts w:ascii="Arial" w:hAnsi="Arial" w:cs="Arial"/>
          <w:lang w:bidi="th-TH"/>
        </w:rPr>
        <w:t>petente, quando a atividade assim o exigir, obedecendo os termos da Lei Federal 14.133/2021 e Decreto Municipal 903/2023.</w:t>
      </w:r>
    </w:p>
    <w:p w14:paraId="1E424D50"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f)</w:t>
      </w:r>
      <w:r w:rsidRPr="00460F0E">
        <w:rPr>
          <w:rFonts w:ascii="Arial" w:hAnsi="Arial" w:cs="Arial"/>
          <w:lang w:bidi="th-TH"/>
        </w:rPr>
        <w:t xml:space="preserve"> Certificado de Registro Cadastral expedido pela Prefeitura Municipa</w:t>
      </w:r>
      <w:r w:rsidRPr="00460F0E">
        <w:rPr>
          <w:rFonts w:ascii="Arial" w:hAnsi="Arial" w:cs="Arial"/>
        </w:rPr>
        <w:t>l de Sorriso – MT (relação de documentos para efetivação</w:t>
      </w:r>
      <w:r w:rsidRPr="00460F0E">
        <w:rPr>
          <w:rFonts w:ascii="Arial" w:hAnsi="Arial" w:cs="Arial"/>
          <w:lang w:bidi="th-TH"/>
        </w:rPr>
        <w:t xml:space="preserve"> de Certificado de Registro Cadastral – anexo V do edital) em plena v</w:t>
      </w:r>
      <w:r w:rsidRPr="00460F0E">
        <w:rPr>
          <w:rFonts w:ascii="Arial" w:hAnsi="Arial" w:cs="Arial"/>
        </w:rPr>
        <w:t>igência.</w:t>
      </w:r>
    </w:p>
    <w:p w14:paraId="709CAF9B" w14:textId="77777777" w:rsidR="000F58B2" w:rsidRPr="00460F0E" w:rsidRDefault="000F58B2" w:rsidP="000F58B2">
      <w:pPr>
        <w:pStyle w:val="PargrafodaLista"/>
        <w:autoSpaceDE w:val="0"/>
        <w:autoSpaceDN w:val="0"/>
        <w:adjustRightInd w:val="0"/>
        <w:ind w:left="0"/>
        <w:contextualSpacing/>
        <w:jc w:val="both"/>
        <w:rPr>
          <w:rFonts w:ascii="Arial" w:hAnsi="Arial" w:cs="Arial"/>
          <w:bCs/>
          <w:sz w:val="22"/>
          <w:szCs w:val="22"/>
          <w:lang w:bidi="th-TH"/>
        </w:rPr>
      </w:pPr>
      <w:r w:rsidRPr="00460F0E">
        <w:rPr>
          <w:rFonts w:ascii="Arial" w:hAnsi="Arial" w:cs="Arial"/>
          <w:b/>
          <w:sz w:val="22"/>
          <w:szCs w:val="22"/>
          <w:lang w:eastAsia="en-US" w:bidi="th-TH"/>
        </w:rPr>
        <w:t>f.1)</w:t>
      </w:r>
      <w:r w:rsidRPr="00460F0E">
        <w:rPr>
          <w:rFonts w:ascii="Arial" w:hAnsi="Arial" w:cs="Arial"/>
          <w:sz w:val="22"/>
          <w:szCs w:val="22"/>
          <w:lang w:eastAsia="en-US" w:bidi="th-TH"/>
        </w:rPr>
        <w:t xml:space="preserve"> </w:t>
      </w:r>
      <w:r w:rsidRPr="00460F0E">
        <w:rPr>
          <w:rFonts w:ascii="Arial" w:hAnsi="Arial" w:cs="Arial"/>
          <w:bCs/>
          <w:sz w:val="22"/>
          <w:szCs w:val="22"/>
          <w:lang w:eastAsia="en-US" w:bidi="th-TH"/>
        </w:rPr>
        <w:t>Para compr</w:t>
      </w:r>
      <w:r w:rsidRPr="00460F0E">
        <w:rPr>
          <w:rFonts w:ascii="Arial" w:hAnsi="Arial" w:cs="Arial"/>
          <w:bCs/>
          <w:sz w:val="22"/>
          <w:szCs w:val="22"/>
          <w:lang w:eastAsia="en-US"/>
        </w:rPr>
        <w:t>ovação de HABILITAÇÃO o CRC é um documento FACULTATIVO, mas importante, já que todos os</w:t>
      </w:r>
      <w:r w:rsidRPr="00460F0E">
        <w:rPr>
          <w:rFonts w:ascii="Arial" w:hAnsi="Arial" w:cs="Arial"/>
          <w:bCs/>
          <w:sz w:val="22"/>
          <w:szCs w:val="22"/>
          <w:lang w:eastAsia="en-US" w:bidi="th-TH"/>
        </w:rPr>
        <w:t xml:space="preserve"> dados da empresa se</w:t>
      </w:r>
      <w:r w:rsidRPr="00460F0E">
        <w:rPr>
          <w:rFonts w:ascii="Arial" w:hAnsi="Arial" w:cs="Arial"/>
          <w:bCs/>
          <w:sz w:val="22"/>
          <w:szCs w:val="22"/>
          <w:lang w:eastAsia="en-US"/>
        </w:rPr>
        <w:t>rão previamente lanç</w:t>
      </w:r>
      <w:r w:rsidRPr="00460F0E">
        <w:rPr>
          <w:rFonts w:ascii="Arial" w:hAnsi="Arial" w:cs="Arial"/>
          <w:bCs/>
          <w:sz w:val="22"/>
          <w:szCs w:val="22"/>
          <w:lang w:eastAsia="en-US" w:bidi="th-TH"/>
        </w:rPr>
        <w:t>ados no sistema operacional da Prefeitura Municipal de SORRISO - MT.</w:t>
      </w:r>
    </w:p>
    <w:p w14:paraId="4609BA54" w14:textId="77777777" w:rsidR="000F58B2" w:rsidRPr="00460F0E" w:rsidRDefault="000F58B2" w:rsidP="000F58B2">
      <w:pPr>
        <w:pStyle w:val="PargrafodaLista"/>
        <w:autoSpaceDE w:val="0"/>
        <w:autoSpaceDN w:val="0"/>
        <w:adjustRightInd w:val="0"/>
        <w:ind w:left="0"/>
        <w:contextualSpacing/>
        <w:jc w:val="both"/>
        <w:rPr>
          <w:rFonts w:ascii="Arial" w:hAnsi="Arial" w:cs="Arial"/>
          <w:bCs/>
          <w:sz w:val="22"/>
          <w:szCs w:val="22"/>
          <w:lang w:bidi="th-TH"/>
        </w:rPr>
      </w:pPr>
    </w:p>
    <w:p w14:paraId="7E3E0D71" w14:textId="77777777" w:rsidR="000F58B2" w:rsidRPr="00460F0E" w:rsidRDefault="000F58B2" w:rsidP="000F58B2">
      <w:pPr>
        <w:spacing w:after="0"/>
        <w:jc w:val="both"/>
        <w:rPr>
          <w:rFonts w:ascii="Arial" w:hAnsi="Arial" w:cs="Arial"/>
          <w:b/>
          <w:bCs/>
          <w:lang w:bidi="th-TH"/>
        </w:rPr>
      </w:pPr>
      <w:r w:rsidRPr="00460F0E">
        <w:rPr>
          <w:rFonts w:ascii="Arial" w:hAnsi="Arial" w:cs="Arial"/>
          <w:b/>
          <w:bCs/>
          <w:lang w:bidi="th-TH"/>
        </w:rPr>
        <w:t>II – REGULARIDADE FISCAL</w:t>
      </w:r>
    </w:p>
    <w:p w14:paraId="2D969B97" w14:textId="77777777" w:rsidR="001A3EE3" w:rsidRPr="00460F0E" w:rsidRDefault="001A3EE3" w:rsidP="001A3EE3">
      <w:pPr>
        <w:spacing w:after="0"/>
        <w:jc w:val="both"/>
        <w:rPr>
          <w:rFonts w:ascii="Arial" w:hAnsi="Arial" w:cs="Arial"/>
          <w:b/>
          <w:bCs/>
          <w:lang w:bidi="th-TH"/>
        </w:rPr>
      </w:pPr>
      <w:r w:rsidRPr="00460F0E">
        <w:rPr>
          <w:rFonts w:ascii="Arial" w:hAnsi="Arial" w:cs="Arial"/>
          <w:b/>
          <w:bCs/>
          <w:u w:val="single"/>
          <w:shd w:val="clear" w:color="auto" w:fill="65FFAB"/>
        </w:rPr>
        <w:t>As licitantes deverão anexar todos os documentos de habilitação</w:t>
      </w:r>
      <w:r w:rsidRPr="00460F0E">
        <w:rPr>
          <w:rFonts w:ascii="Arial" w:hAnsi="Arial" w:cs="Arial"/>
          <w:b/>
          <w:bCs/>
          <w:u w:val="single"/>
          <w:shd w:val="clear" w:color="auto" w:fill="65FFAB"/>
          <w:lang w:bidi="th-TH"/>
        </w:rPr>
        <w:t xml:space="preserve"> e demais documentos complementares</w:t>
      </w:r>
      <w:r>
        <w:rPr>
          <w:rFonts w:ascii="Arial" w:hAnsi="Arial" w:cs="Arial"/>
          <w:b/>
          <w:bCs/>
          <w:u w:val="single"/>
          <w:shd w:val="clear" w:color="auto" w:fill="65FFAB"/>
          <w:lang w:bidi="th-TH"/>
        </w:rPr>
        <w:t xml:space="preserve"> em um único arquivo</w:t>
      </w:r>
      <w:r w:rsidRPr="00460F0E">
        <w:rPr>
          <w:rFonts w:ascii="Arial" w:hAnsi="Arial" w:cs="Arial"/>
          <w:b/>
          <w:bCs/>
          <w:u w:val="single"/>
          <w:shd w:val="clear" w:color="auto" w:fill="65FFAB"/>
        </w:rPr>
        <w:t xml:space="preserve"> através da plataforma eletrônica</w:t>
      </w:r>
      <w:r>
        <w:rPr>
          <w:rFonts w:ascii="Arial" w:hAnsi="Arial" w:cs="Arial"/>
          <w:b/>
          <w:bCs/>
          <w:u w:val="single"/>
          <w:shd w:val="clear" w:color="auto" w:fill="65FFAB"/>
        </w:rPr>
        <w:t>,</w:t>
      </w:r>
      <w:r w:rsidRPr="00460F0E">
        <w:rPr>
          <w:rFonts w:ascii="Arial" w:hAnsi="Arial" w:cs="Arial"/>
          <w:b/>
          <w:bCs/>
          <w:u w:val="single"/>
          <w:shd w:val="clear" w:color="auto" w:fill="65FFAB"/>
        </w:rPr>
        <w:t xml:space="preserve"> </w:t>
      </w:r>
      <w:r w:rsidRPr="00460F0E">
        <w:rPr>
          <w:rFonts w:ascii="Arial" w:hAnsi="Arial" w:cs="Arial"/>
          <w:b/>
          <w:bCs/>
          <w:u w:val="single"/>
          <w:shd w:val="clear" w:color="auto" w:fill="65FFAB"/>
          <w:lang w:bidi="th-TH"/>
        </w:rPr>
        <w:t>seguindo</w:t>
      </w:r>
      <w:r>
        <w:rPr>
          <w:rFonts w:ascii="Arial" w:hAnsi="Arial" w:cs="Arial"/>
          <w:b/>
          <w:bCs/>
          <w:u w:val="single"/>
          <w:shd w:val="clear" w:color="auto" w:fill="65FFAB"/>
          <w:lang w:bidi="th-TH"/>
        </w:rPr>
        <w:t xml:space="preserve"> </w:t>
      </w:r>
      <w:r w:rsidRPr="00460F0E">
        <w:rPr>
          <w:rFonts w:ascii="Arial" w:hAnsi="Arial" w:cs="Arial"/>
          <w:b/>
          <w:bCs/>
          <w:u w:val="single"/>
          <w:shd w:val="clear" w:color="auto" w:fill="65FFAB"/>
          <w:lang w:bidi="th-TH"/>
        </w:rPr>
        <w:t>a ordem sequencial de documentos de habilit</w:t>
      </w:r>
      <w:r w:rsidRPr="00460F0E">
        <w:rPr>
          <w:rFonts w:ascii="Arial" w:hAnsi="Arial" w:cs="Arial"/>
          <w:b/>
          <w:bCs/>
          <w:u w:val="single"/>
          <w:shd w:val="clear" w:color="auto" w:fill="65FFAB"/>
        </w:rPr>
        <w:t>ação confor</w:t>
      </w:r>
      <w:r w:rsidRPr="00460F0E">
        <w:rPr>
          <w:rFonts w:ascii="Arial" w:hAnsi="Arial" w:cs="Arial"/>
          <w:b/>
          <w:bCs/>
          <w:u w:val="single"/>
          <w:shd w:val="clear" w:color="auto" w:fill="65FFAB"/>
          <w:lang w:bidi="th-TH"/>
        </w:rPr>
        <w:t>me sequ</w:t>
      </w:r>
      <w:r w:rsidRPr="00460F0E">
        <w:rPr>
          <w:rFonts w:ascii="Arial" w:hAnsi="Arial" w:cs="Arial"/>
          <w:b/>
          <w:bCs/>
          <w:u w:val="single"/>
          <w:shd w:val="clear" w:color="auto" w:fill="65FFAB"/>
        </w:rPr>
        <w:t>ên</w:t>
      </w:r>
      <w:r w:rsidRPr="00460F0E">
        <w:rPr>
          <w:rFonts w:ascii="Arial" w:hAnsi="Arial" w:cs="Arial"/>
          <w:b/>
          <w:bCs/>
          <w:u w:val="single"/>
          <w:shd w:val="clear" w:color="auto" w:fill="65FFAB"/>
          <w:lang w:bidi="th-TH"/>
        </w:rPr>
        <w:t>cia estabelecida no presente edital;</w:t>
      </w:r>
    </w:p>
    <w:p w14:paraId="05DBCD4C" w14:textId="77777777" w:rsidR="000F58B2" w:rsidRPr="00460F0E" w:rsidRDefault="000F58B2" w:rsidP="000F58B2">
      <w:pPr>
        <w:spacing w:after="0"/>
        <w:jc w:val="both"/>
        <w:rPr>
          <w:rFonts w:ascii="Arial" w:hAnsi="Arial" w:cs="Arial"/>
        </w:rPr>
      </w:pPr>
      <w:r w:rsidRPr="00460F0E">
        <w:rPr>
          <w:rFonts w:ascii="Arial" w:hAnsi="Arial" w:cs="Arial"/>
          <w:b/>
          <w:lang w:bidi="th-TH"/>
        </w:rPr>
        <w:t xml:space="preserve">a) </w:t>
      </w:r>
      <w:r w:rsidRPr="00460F0E">
        <w:rPr>
          <w:rFonts w:ascii="Arial" w:hAnsi="Arial" w:cs="Arial"/>
          <w:lang w:bidi="th-TH"/>
        </w:rPr>
        <w:t>Prova d</w:t>
      </w:r>
      <w:r w:rsidRPr="00460F0E">
        <w:rPr>
          <w:rFonts w:ascii="Arial" w:hAnsi="Arial" w:cs="Arial"/>
        </w:rPr>
        <w:t>e Inscrição no Cadastro Nacional de Pessoa Jurídica (CNPJ);</w:t>
      </w:r>
    </w:p>
    <w:p w14:paraId="5C5F7D20"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b) </w:t>
      </w:r>
      <w:r w:rsidRPr="00460F0E">
        <w:rPr>
          <w:rFonts w:ascii="Arial" w:hAnsi="Arial" w:cs="Arial"/>
        </w:rPr>
        <w:t xml:space="preserve">Prova de Inscrição no Cadastro de Contribuintes </w:t>
      </w:r>
      <w:r w:rsidRPr="00460F0E">
        <w:rPr>
          <w:rFonts w:ascii="Arial" w:hAnsi="Arial" w:cs="Arial"/>
          <w:lang w:bidi="th-TH"/>
        </w:rPr>
        <w:t>Estadual, relativo a</w:t>
      </w:r>
      <w:r w:rsidRPr="00460F0E">
        <w:rPr>
          <w:rFonts w:ascii="Arial" w:hAnsi="Arial" w:cs="Arial"/>
        </w:rPr>
        <w:t xml:space="preserve">o domicílio ou sede </w:t>
      </w:r>
      <w:r w:rsidRPr="00460F0E">
        <w:rPr>
          <w:rFonts w:ascii="Arial" w:hAnsi="Arial" w:cs="Arial"/>
          <w:lang w:bidi="th-TH"/>
        </w:rPr>
        <w:t>da licitante, pertinente ao seu ramo de ativ</w:t>
      </w:r>
      <w:r w:rsidRPr="00460F0E">
        <w:rPr>
          <w:rFonts w:ascii="Arial" w:hAnsi="Arial" w:cs="Arial"/>
        </w:rPr>
        <w:t>idade e compatív</w:t>
      </w:r>
      <w:r w:rsidRPr="00460F0E">
        <w:rPr>
          <w:rFonts w:ascii="Arial" w:hAnsi="Arial" w:cs="Arial"/>
          <w:lang w:bidi="th-TH"/>
        </w:rPr>
        <w:t>el com o objeto licitado;</w:t>
      </w:r>
    </w:p>
    <w:p w14:paraId="56502E62"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c) </w:t>
      </w:r>
      <w:r w:rsidRPr="00460F0E">
        <w:rPr>
          <w:rFonts w:ascii="Arial" w:hAnsi="Arial" w:cs="Arial"/>
          <w:lang w:bidi="th-TH"/>
        </w:rPr>
        <w:t>Certid</w:t>
      </w:r>
      <w:r w:rsidRPr="00460F0E">
        <w:rPr>
          <w:rFonts w:ascii="Arial" w:hAnsi="Arial" w:cs="Arial"/>
        </w:rPr>
        <w:t>ão Negativ</w:t>
      </w:r>
      <w:r w:rsidRPr="00460F0E">
        <w:rPr>
          <w:rFonts w:ascii="Arial" w:hAnsi="Arial" w:cs="Arial"/>
          <w:lang w:bidi="th-TH"/>
        </w:rPr>
        <w:t>a de Tributos Federais, unificada com a CND-INSS, fornecida pel</w:t>
      </w:r>
      <w:r w:rsidRPr="00460F0E">
        <w:rPr>
          <w:rFonts w:ascii="Arial" w:hAnsi="Arial" w:cs="Arial"/>
        </w:rPr>
        <w:t>a Fazenda Federal, e a Dívida Ativa da União, fo</w:t>
      </w:r>
      <w:r w:rsidRPr="00460F0E">
        <w:rPr>
          <w:rFonts w:ascii="Arial" w:hAnsi="Arial" w:cs="Arial"/>
          <w:lang w:bidi="th-TH"/>
        </w:rPr>
        <w:t>rnecida pela Procuradoria da Fazenda Nacional;</w:t>
      </w:r>
    </w:p>
    <w:p w14:paraId="5D1045CF" w14:textId="77777777" w:rsidR="000F58B2" w:rsidRPr="00460F0E" w:rsidRDefault="000F58B2" w:rsidP="000F58B2">
      <w:pPr>
        <w:spacing w:after="0"/>
        <w:jc w:val="both"/>
        <w:rPr>
          <w:rFonts w:ascii="Arial" w:hAnsi="Arial" w:cs="Arial"/>
        </w:rPr>
      </w:pPr>
      <w:r w:rsidRPr="00460F0E">
        <w:rPr>
          <w:rFonts w:ascii="Arial" w:hAnsi="Arial" w:cs="Arial"/>
          <w:b/>
          <w:lang w:bidi="th-TH"/>
        </w:rPr>
        <w:t xml:space="preserve">d) </w:t>
      </w:r>
      <w:r w:rsidRPr="00460F0E">
        <w:rPr>
          <w:rFonts w:ascii="Arial" w:hAnsi="Arial" w:cs="Arial"/>
        </w:rPr>
        <w:t>Certidão de Regularidade</w:t>
      </w:r>
      <w:r w:rsidRPr="00460F0E">
        <w:rPr>
          <w:rFonts w:ascii="Arial" w:hAnsi="Arial" w:cs="Arial"/>
          <w:lang w:bidi="th-TH"/>
        </w:rPr>
        <w:t xml:space="preserve"> Relativo </w:t>
      </w:r>
      <w:r w:rsidRPr="00460F0E">
        <w:rPr>
          <w:rFonts w:ascii="Arial" w:hAnsi="Arial" w:cs="Arial"/>
        </w:rPr>
        <w:t>a Dé</w:t>
      </w:r>
      <w:r w:rsidRPr="00460F0E">
        <w:rPr>
          <w:rFonts w:ascii="Arial" w:hAnsi="Arial" w:cs="Arial"/>
          <w:lang w:bidi="th-TH"/>
        </w:rPr>
        <w:t>bitos Junto a Fazenda Estadual, Contemplando Pe</w:t>
      </w:r>
      <w:r w:rsidRPr="00460F0E">
        <w:rPr>
          <w:rFonts w:ascii="Arial" w:hAnsi="Arial" w:cs="Arial"/>
        </w:rPr>
        <w:t>ndências Tributárias e Não Tributárias Controladas pela SEFAZ, para fins de participação em Licitações Públicas</w:t>
      </w:r>
      <w:r>
        <w:rPr>
          <w:rFonts w:ascii="Arial" w:hAnsi="Arial" w:cs="Arial"/>
        </w:rPr>
        <w:t xml:space="preserve"> e</w:t>
      </w:r>
      <w:r w:rsidRPr="00460F0E">
        <w:rPr>
          <w:rFonts w:ascii="Arial" w:hAnsi="Arial" w:cs="Arial"/>
        </w:rPr>
        <w:t xml:space="preserve"> Dí</w:t>
      </w:r>
      <w:r w:rsidRPr="00460F0E">
        <w:rPr>
          <w:rFonts w:ascii="Arial" w:hAnsi="Arial" w:cs="Arial"/>
          <w:lang w:bidi="th-TH"/>
        </w:rPr>
        <w:t>vida Ativa Estadual, fornecida pela Procuradoria Geral do Estado.</w:t>
      </w:r>
    </w:p>
    <w:p w14:paraId="5452F8BB" w14:textId="77777777" w:rsidR="000F58B2" w:rsidRPr="00460F0E" w:rsidRDefault="000F58B2" w:rsidP="000F58B2">
      <w:pPr>
        <w:spacing w:after="0"/>
        <w:jc w:val="both"/>
        <w:rPr>
          <w:rFonts w:ascii="Arial" w:hAnsi="Arial" w:cs="Arial"/>
          <w:lang w:bidi="th-TH"/>
        </w:rPr>
      </w:pPr>
      <w:r>
        <w:rPr>
          <w:rFonts w:ascii="Arial" w:hAnsi="Arial" w:cs="Arial"/>
          <w:b/>
          <w:lang w:bidi="th-TH"/>
        </w:rPr>
        <w:t>e</w:t>
      </w:r>
      <w:r w:rsidRPr="00460F0E">
        <w:rPr>
          <w:rFonts w:ascii="Arial" w:hAnsi="Arial" w:cs="Arial"/>
          <w:b/>
          <w:lang w:bidi="th-TH"/>
        </w:rPr>
        <w:t xml:space="preserve">) </w:t>
      </w:r>
      <w:r w:rsidRPr="00460F0E">
        <w:rPr>
          <w:rFonts w:ascii="Arial" w:hAnsi="Arial" w:cs="Arial"/>
          <w:lang w:bidi="th-TH"/>
        </w:rPr>
        <w:t>Certi</w:t>
      </w:r>
      <w:r w:rsidRPr="00460F0E">
        <w:rPr>
          <w:rFonts w:ascii="Arial" w:hAnsi="Arial" w:cs="Arial"/>
        </w:rPr>
        <w:t>dão Negativa</w:t>
      </w:r>
      <w:r w:rsidRPr="00460F0E">
        <w:rPr>
          <w:rFonts w:ascii="Arial" w:hAnsi="Arial" w:cs="Arial"/>
          <w:lang w:bidi="th-TH"/>
        </w:rPr>
        <w:t xml:space="preserve"> de Tributos Municipais da sede da licitante,</w:t>
      </w:r>
      <w:r w:rsidRPr="00460F0E">
        <w:rPr>
          <w:rFonts w:ascii="Arial" w:hAnsi="Arial" w:cs="Arial"/>
        </w:rPr>
        <w:t xml:space="preserve"> incluindo Dívida</w:t>
      </w:r>
      <w:r w:rsidRPr="00460F0E">
        <w:rPr>
          <w:rFonts w:ascii="Arial" w:hAnsi="Arial" w:cs="Arial"/>
          <w:lang w:bidi="th-TH"/>
        </w:rPr>
        <w:t xml:space="preserve"> Ativa, fornecido pela Prefeitura Municipal.</w:t>
      </w:r>
    </w:p>
    <w:p w14:paraId="0E1CF24E" w14:textId="77777777" w:rsidR="000F58B2" w:rsidRPr="00460F0E" w:rsidRDefault="000F58B2" w:rsidP="000F58B2">
      <w:pPr>
        <w:spacing w:after="0"/>
        <w:jc w:val="both"/>
        <w:rPr>
          <w:rFonts w:ascii="Arial" w:hAnsi="Arial" w:cs="Arial"/>
          <w:lang w:bidi="th-TH"/>
        </w:rPr>
      </w:pPr>
      <w:r>
        <w:rPr>
          <w:rFonts w:ascii="Arial" w:hAnsi="Arial" w:cs="Arial"/>
          <w:b/>
          <w:lang w:bidi="th-TH"/>
        </w:rPr>
        <w:t>f</w:t>
      </w:r>
      <w:r w:rsidRPr="00460F0E">
        <w:rPr>
          <w:rFonts w:ascii="Arial" w:hAnsi="Arial" w:cs="Arial"/>
          <w:b/>
          <w:lang w:bidi="th-TH"/>
        </w:rPr>
        <w:t xml:space="preserve">) </w:t>
      </w:r>
      <w:r w:rsidRPr="00460F0E">
        <w:rPr>
          <w:rFonts w:ascii="Arial" w:hAnsi="Arial" w:cs="Arial"/>
        </w:rPr>
        <w:t>Certidão Negativa de Dé</w:t>
      </w:r>
      <w:r w:rsidRPr="00460F0E">
        <w:rPr>
          <w:rFonts w:ascii="Arial" w:hAnsi="Arial" w:cs="Arial"/>
          <w:lang w:bidi="th-TH"/>
        </w:rPr>
        <w:t>bito (CND-FGTS), fornecida pela Caixa</w:t>
      </w:r>
      <w:r w:rsidRPr="00460F0E">
        <w:rPr>
          <w:rFonts w:ascii="Arial" w:hAnsi="Arial" w:cs="Arial"/>
        </w:rPr>
        <w:t xml:space="preserve"> Econômica Federal, </w:t>
      </w:r>
      <w:r w:rsidRPr="00460F0E">
        <w:rPr>
          <w:rFonts w:ascii="Arial" w:hAnsi="Arial" w:cs="Arial"/>
        </w:rPr>
        <w:lastRenderedPageBreak/>
        <w:t>demonstrando situação regular no cumprim</w:t>
      </w:r>
      <w:r w:rsidRPr="00460F0E">
        <w:rPr>
          <w:rFonts w:ascii="Arial" w:hAnsi="Arial" w:cs="Arial"/>
          <w:lang w:bidi="th-TH"/>
        </w:rPr>
        <w:t>ento dos encargos sociais ins</w:t>
      </w:r>
      <w:r w:rsidRPr="00460F0E">
        <w:rPr>
          <w:rFonts w:ascii="Arial" w:hAnsi="Arial" w:cs="Arial"/>
        </w:rPr>
        <w:t>tituídos p</w:t>
      </w:r>
      <w:r w:rsidRPr="00460F0E">
        <w:rPr>
          <w:rFonts w:ascii="Arial" w:hAnsi="Arial" w:cs="Arial"/>
          <w:lang w:bidi="th-TH"/>
        </w:rPr>
        <w:t>or lei.</w:t>
      </w:r>
    </w:p>
    <w:p w14:paraId="0788620C" w14:textId="77777777" w:rsidR="000F58B2" w:rsidRPr="00460F0E" w:rsidRDefault="000F58B2" w:rsidP="000F58B2">
      <w:pPr>
        <w:spacing w:after="0"/>
        <w:jc w:val="both"/>
        <w:rPr>
          <w:rFonts w:ascii="Arial" w:hAnsi="Arial" w:cs="Arial"/>
        </w:rPr>
      </w:pPr>
      <w:r>
        <w:rPr>
          <w:rFonts w:ascii="Arial" w:hAnsi="Arial" w:cs="Arial"/>
          <w:b/>
          <w:lang w:bidi="th-TH"/>
        </w:rPr>
        <w:t>g</w:t>
      </w:r>
      <w:r w:rsidRPr="00460F0E">
        <w:rPr>
          <w:rFonts w:ascii="Arial" w:hAnsi="Arial" w:cs="Arial"/>
          <w:b/>
          <w:lang w:bidi="th-TH"/>
        </w:rPr>
        <w:t xml:space="preserve">) </w:t>
      </w:r>
      <w:r w:rsidRPr="00460F0E">
        <w:rPr>
          <w:rFonts w:ascii="Arial" w:hAnsi="Arial" w:cs="Arial"/>
        </w:rPr>
        <w:t>Certidão Ne</w:t>
      </w:r>
      <w:r w:rsidRPr="00460F0E">
        <w:rPr>
          <w:rFonts w:ascii="Arial" w:hAnsi="Arial" w:cs="Arial"/>
          <w:lang w:bidi="th-TH"/>
        </w:rPr>
        <w:t xml:space="preserve">gativa de </w:t>
      </w:r>
      <w:r w:rsidRPr="00460F0E">
        <w:rPr>
          <w:rFonts w:ascii="Arial" w:hAnsi="Arial" w:cs="Arial"/>
        </w:rPr>
        <w:t>Débitos Trabalhistas, fornecida pela Justiça do Trabalho.</w:t>
      </w:r>
    </w:p>
    <w:p w14:paraId="16261352" w14:textId="77777777" w:rsidR="000F58B2" w:rsidRPr="00460F0E" w:rsidRDefault="000F58B2" w:rsidP="000F58B2">
      <w:pPr>
        <w:spacing w:after="0"/>
        <w:jc w:val="both"/>
        <w:rPr>
          <w:rFonts w:ascii="Arial" w:hAnsi="Arial" w:cs="Arial"/>
          <w:b/>
          <w:bCs/>
          <w:shd w:val="clear" w:color="auto" w:fill="FFFFFF"/>
          <w:lang w:bidi="th-TH"/>
        </w:rPr>
      </w:pPr>
      <w:r>
        <w:rPr>
          <w:rFonts w:ascii="Arial" w:hAnsi="Arial" w:cs="Arial"/>
          <w:b/>
          <w:lang w:bidi="th-TH"/>
        </w:rPr>
        <w:t>h</w:t>
      </w:r>
      <w:r w:rsidRPr="00460F0E">
        <w:rPr>
          <w:rFonts w:ascii="Arial" w:hAnsi="Arial" w:cs="Arial"/>
          <w:b/>
          <w:lang w:bidi="th-TH"/>
        </w:rPr>
        <w:t xml:space="preserve">) </w:t>
      </w:r>
      <w:r w:rsidRPr="00460F0E">
        <w:rPr>
          <w:rFonts w:ascii="Arial" w:hAnsi="Arial" w:cs="Arial"/>
          <w:bCs/>
          <w:lang w:bidi="th-TH"/>
        </w:rPr>
        <w:t>Re</w:t>
      </w:r>
      <w:r w:rsidRPr="00460F0E">
        <w:rPr>
          <w:rFonts w:ascii="Arial" w:hAnsi="Arial" w:cs="Arial"/>
          <w:bCs/>
        </w:rPr>
        <w:t>lató</w:t>
      </w:r>
      <w:r w:rsidRPr="00460F0E">
        <w:rPr>
          <w:rFonts w:ascii="Arial" w:hAnsi="Arial" w:cs="Arial"/>
          <w:bCs/>
          <w:lang w:bidi="th-TH"/>
        </w:rPr>
        <w:t>rio de Consulta</w:t>
      </w:r>
      <w:r w:rsidRPr="00460F0E">
        <w:rPr>
          <w:rFonts w:ascii="Arial" w:hAnsi="Arial" w:cs="Arial"/>
          <w:shd w:val="clear" w:color="auto" w:fill="FFFFFF"/>
          <w:lang w:bidi="th-TH"/>
        </w:rPr>
        <w:t xml:space="preserve"> Consolidada (TCU, CNJ, Porta</w:t>
      </w:r>
      <w:r w:rsidRPr="00460F0E">
        <w:rPr>
          <w:rFonts w:ascii="Arial" w:hAnsi="Arial" w:cs="Arial"/>
          <w:shd w:val="clear" w:color="auto" w:fill="FFFFFF"/>
        </w:rPr>
        <w:t>l da Transparê</w:t>
      </w:r>
      <w:r w:rsidRPr="00460F0E">
        <w:rPr>
          <w:rFonts w:ascii="Arial" w:hAnsi="Arial" w:cs="Arial"/>
          <w:shd w:val="clear" w:color="auto" w:fill="FFFFFF"/>
          <w:lang w:bidi="th-TH"/>
        </w:rPr>
        <w:t xml:space="preserve">ncia) </w:t>
      </w:r>
      <w:r w:rsidRPr="00460F0E">
        <w:rPr>
          <w:rFonts w:ascii="Arial" w:hAnsi="Arial" w:cs="Arial"/>
          <w:shd w:val="clear" w:color="auto" w:fill="FFFFFF"/>
        </w:rPr>
        <w:t>de Pessoa Jurídica</w:t>
      </w:r>
      <w:r w:rsidRPr="00460F0E">
        <w:rPr>
          <w:rFonts w:ascii="Arial" w:hAnsi="Arial" w:cs="Arial"/>
          <w:b/>
          <w:shd w:val="clear" w:color="auto" w:fill="FFFFFF"/>
          <w:lang w:bidi="th-TH"/>
        </w:rPr>
        <w:t xml:space="preserve"> </w:t>
      </w:r>
      <w:r w:rsidRPr="00460F0E">
        <w:rPr>
          <w:rFonts w:ascii="Arial" w:hAnsi="Arial" w:cs="Arial"/>
          <w:shd w:val="clear" w:color="auto" w:fill="FFFFFF"/>
        </w:rPr>
        <w:t>disponível no endereço:</w:t>
      </w:r>
      <w:r w:rsidRPr="00460F0E">
        <w:rPr>
          <w:rFonts w:ascii="Arial" w:hAnsi="Arial" w:cs="Arial"/>
          <w:shd w:val="clear" w:color="auto" w:fill="FFFFFF"/>
          <w:lang w:bidi="th-TH"/>
        </w:rPr>
        <w:t xml:space="preserve"> </w:t>
      </w:r>
      <w:hyperlink r:id="rId13" w:history="1">
        <w:r w:rsidRPr="00460F0E">
          <w:rPr>
            <w:rFonts w:ascii="Arial" w:hAnsi="Arial" w:cs="Arial"/>
            <w:u w:val="single"/>
            <w:shd w:val="clear" w:color="auto" w:fill="FFFFFF"/>
            <w:lang w:bidi="th-TH"/>
          </w:rPr>
          <w:t>https://certidoes-apf.apps.tcu.gov.br/</w:t>
        </w:r>
      </w:hyperlink>
      <w:r w:rsidRPr="00460F0E">
        <w:rPr>
          <w:rFonts w:ascii="Arial" w:hAnsi="Arial" w:cs="Arial"/>
          <w:b/>
          <w:bCs/>
          <w:shd w:val="clear" w:color="auto" w:fill="FFFFFF"/>
          <w:lang w:bidi="th-TH"/>
        </w:rPr>
        <w:t>, conforme anexo IX.</w:t>
      </w:r>
    </w:p>
    <w:p w14:paraId="4DBFE3AA" w14:textId="77777777" w:rsidR="000F58B2" w:rsidRPr="00460F0E" w:rsidRDefault="000F58B2" w:rsidP="000F58B2">
      <w:pPr>
        <w:spacing w:after="0"/>
        <w:jc w:val="both"/>
        <w:rPr>
          <w:rFonts w:ascii="Arial" w:hAnsi="Arial" w:cs="Arial"/>
          <w:b/>
          <w:bCs/>
          <w:shd w:val="clear" w:color="auto" w:fill="FFFFFF"/>
          <w:lang w:bidi="th-TH"/>
        </w:rPr>
      </w:pPr>
      <w:r>
        <w:rPr>
          <w:rFonts w:ascii="Arial" w:hAnsi="Arial" w:cs="Arial"/>
          <w:b/>
          <w:bCs/>
          <w:shd w:val="clear" w:color="auto" w:fill="FFFFFF"/>
          <w:lang w:bidi="th-TH"/>
        </w:rPr>
        <w:t>i</w:t>
      </w:r>
      <w:r w:rsidRPr="00460F0E">
        <w:rPr>
          <w:rFonts w:ascii="Arial" w:hAnsi="Arial" w:cs="Arial"/>
          <w:b/>
          <w:bCs/>
          <w:shd w:val="clear" w:color="auto" w:fill="FFFFFF"/>
          <w:lang w:bidi="th-TH"/>
        </w:rPr>
        <w:t xml:space="preserve">) </w:t>
      </w:r>
      <w:r w:rsidRPr="00460F0E">
        <w:rPr>
          <w:rFonts w:ascii="Arial" w:hAnsi="Arial" w:cs="Arial"/>
          <w:shd w:val="clear" w:color="auto" w:fill="FFFFFF"/>
        </w:rPr>
        <w:t>Certidão</w:t>
      </w:r>
      <w:r w:rsidRPr="00460F0E">
        <w:rPr>
          <w:rFonts w:ascii="Arial" w:hAnsi="Arial" w:cs="Arial"/>
          <w:shd w:val="clear" w:color="auto" w:fill="FFFFFF"/>
          <w:lang w:bidi="th-TH"/>
        </w:rPr>
        <w:t xml:space="preserve"> Negativa de In</w:t>
      </w:r>
      <w:r w:rsidRPr="00460F0E">
        <w:rPr>
          <w:rFonts w:ascii="Arial" w:hAnsi="Arial" w:cs="Arial"/>
          <w:shd w:val="clear" w:color="auto" w:fill="FFFFFF"/>
        </w:rPr>
        <w:t>clusã</w:t>
      </w:r>
      <w:r w:rsidRPr="00460F0E">
        <w:rPr>
          <w:rFonts w:ascii="Arial" w:hAnsi="Arial" w:cs="Arial"/>
          <w:shd w:val="clear" w:color="auto" w:fill="FFFFFF"/>
          <w:lang w:bidi="th-TH"/>
        </w:rPr>
        <w:t xml:space="preserve">o no Cadastro de Empresas </w:t>
      </w:r>
      <w:r w:rsidRPr="00460F0E">
        <w:rPr>
          <w:rFonts w:ascii="Arial" w:hAnsi="Arial" w:cs="Arial"/>
          <w:shd w:val="clear" w:color="auto" w:fill="FFFFFF"/>
        </w:rPr>
        <w:t>Inidôneas</w:t>
      </w:r>
      <w:r w:rsidRPr="00460F0E">
        <w:rPr>
          <w:rFonts w:ascii="Arial" w:hAnsi="Arial" w:cs="Arial"/>
          <w:shd w:val="clear" w:color="auto" w:fill="FFFFFF"/>
          <w:lang w:bidi="th-TH"/>
        </w:rPr>
        <w:t xml:space="preserve"> ou Suspensas emitida pela Controladoria Geral de Mato Grosso </w:t>
      </w:r>
      <w:hyperlink r:id="rId14" w:history="1">
        <w:r w:rsidRPr="00460F0E">
          <w:rPr>
            <w:rStyle w:val="Hyperlink"/>
            <w:rFonts w:ascii="Arial" w:hAnsi="Arial" w:cs="Arial"/>
            <w:shd w:val="clear" w:color="auto" w:fill="FFFFFF"/>
            <w:lang w:bidi="th-TH"/>
          </w:rPr>
          <w:t>https://ceis.cge.mt.gov.br/</w:t>
        </w:r>
      </w:hyperlink>
      <w:r w:rsidRPr="00460F0E">
        <w:rPr>
          <w:rFonts w:ascii="Arial" w:hAnsi="Arial" w:cs="Arial"/>
          <w:shd w:val="clear" w:color="auto" w:fill="FFFFFF"/>
          <w:lang w:bidi="th-TH"/>
        </w:rPr>
        <w:t>.</w:t>
      </w:r>
      <w:r w:rsidRPr="00460F0E">
        <w:rPr>
          <w:rFonts w:ascii="Arial" w:hAnsi="Arial" w:cs="Arial"/>
          <w:b/>
          <w:bCs/>
          <w:shd w:val="clear" w:color="auto" w:fill="FFFFFF"/>
          <w:lang w:bidi="th-TH"/>
        </w:rPr>
        <w:t xml:space="preserve"> </w:t>
      </w:r>
    </w:p>
    <w:p w14:paraId="558DD769" w14:textId="77777777" w:rsidR="000F58B2" w:rsidRPr="00460F0E" w:rsidRDefault="000F58B2" w:rsidP="000F58B2">
      <w:pPr>
        <w:spacing w:after="0"/>
        <w:jc w:val="both"/>
        <w:rPr>
          <w:rFonts w:ascii="Arial" w:hAnsi="Arial" w:cs="Arial"/>
          <w:lang w:bidi="th-TH"/>
        </w:rPr>
      </w:pPr>
    </w:p>
    <w:p w14:paraId="3D8DAB24"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III –</w:t>
      </w:r>
      <w:r w:rsidRPr="00460F0E">
        <w:rPr>
          <w:rFonts w:ascii="Arial" w:hAnsi="Arial" w:cs="Arial"/>
          <w:b/>
          <w:bCs/>
        </w:rPr>
        <w:t xml:space="preserve"> QUALIFICAÇÃO ECONÔMICO-FINANCEIRA;</w:t>
      </w:r>
    </w:p>
    <w:p w14:paraId="7EEB4F4D" w14:textId="77777777" w:rsidR="001A3EE3" w:rsidRPr="00460F0E" w:rsidRDefault="001A3EE3" w:rsidP="001A3EE3">
      <w:pPr>
        <w:spacing w:after="0"/>
        <w:jc w:val="both"/>
        <w:rPr>
          <w:rFonts w:ascii="Arial" w:hAnsi="Arial" w:cs="Arial"/>
          <w:b/>
          <w:bCs/>
          <w:lang w:bidi="th-TH"/>
        </w:rPr>
      </w:pPr>
      <w:r w:rsidRPr="00460F0E">
        <w:rPr>
          <w:rFonts w:ascii="Arial" w:hAnsi="Arial" w:cs="Arial"/>
          <w:b/>
          <w:bCs/>
          <w:u w:val="single"/>
          <w:shd w:val="clear" w:color="auto" w:fill="65FFAB"/>
        </w:rPr>
        <w:t>As licitantes deverão anexar todos os documentos de habilitação</w:t>
      </w:r>
      <w:r w:rsidRPr="00460F0E">
        <w:rPr>
          <w:rFonts w:ascii="Arial" w:hAnsi="Arial" w:cs="Arial"/>
          <w:b/>
          <w:bCs/>
          <w:u w:val="single"/>
          <w:shd w:val="clear" w:color="auto" w:fill="65FFAB"/>
          <w:lang w:bidi="th-TH"/>
        </w:rPr>
        <w:t xml:space="preserve"> e demais documentos complementares</w:t>
      </w:r>
      <w:r>
        <w:rPr>
          <w:rFonts w:ascii="Arial" w:hAnsi="Arial" w:cs="Arial"/>
          <w:b/>
          <w:bCs/>
          <w:u w:val="single"/>
          <w:shd w:val="clear" w:color="auto" w:fill="65FFAB"/>
          <w:lang w:bidi="th-TH"/>
        </w:rPr>
        <w:t xml:space="preserve"> em um único arquivo</w:t>
      </w:r>
      <w:r w:rsidRPr="00460F0E">
        <w:rPr>
          <w:rFonts w:ascii="Arial" w:hAnsi="Arial" w:cs="Arial"/>
          <w:b/>
          <w:bCs/>
          <w:u w:val="single"/>
          <w:shd w:val="clear" w:color="auto" w:fill="65FFAB"/>
        </w:rPr>
        <w:t xml:space="preserve"> através da plataforma eletrônica</w:t>
      </w:r>
      <w:r>
        <w:rPr>
          <w:rFonts w:ascii="Arial" w:hAnsi="Arial" w:cs="Arial"/>
          <w:b/>
          <w:bCs/>
          <w:u w:val="single"/>
          <w:shd w:val="clear" w:color="auto" w:fill="65FFAB"/>
        </w:rPr>
        <w:t>,</w:t>
      </w:r>
      <w:r w:rsidRPr="00460F0E">
        <w:rPr>
          <w:rFonts w:ascii="Arial" w:hAnsi="Arial" w:cs="Arial"/>
          <w:b/>
          <w:bCs/>
          <w:u w:val="single"/>
          <w:shd w:val="clear" w:color="auto" w:fill="65FFAB"/>
        </w:rPr>
        <w:t xml:space="preserve"> </w:t>
      </w:r>
      <w:r w:rsidRPr="00460F0E">
        <w:rPr>
          <w:rFonts w:ascii="Arial" w:hAnsi="Arial" w:cs="Arial"/>
          <w:b/>
          <w:bCs/>
          <w:u w:val="single"/>
          <w:shd w:val="clear" w:color="auto" w:fill="65FFAB"/>
          <w:lang w:bidi="th-TH"/>
        </w:rPr>
        <w:t>seguindo</w:t>
      </w:r>
      <w:r>
        <w:rPr>
          <w:rFonts w:ascii="Arial" w:hAnsi="Arial" w:cs="Arial"/>
          <w:b/>
          <w:bCs/>
          <w:u w:val="single"/>
          <w:shd w:val="clear" w:color="auto" w:fill="65FFAB"/>
          <w:lang w:bidi="th-TH"/>
        </w:rPr>
        <w:t xml:space="preserve"> </w:t>
      </w:r>
      <w:r w:rsidRPr="00460F0E">
        <w:rPr>
          <w:rFonts w:ascii="Arial" w:hAnsi="Arial" w:cs="Arial"/>
          <w:b/>
          <w:bCs/>
          <w:u w:val="single"/>
          <w:shd w:val="clear" w:color="auto" w:fill="65FFAB"/>
          <w:lang w:bidi="th-TH"/>
        </w:rPr>
        <w:t>a ordem sequencial de documentos de habilit</w:t>
      </w:r>
      <w:r w:rsidRPr="00460F0E">
        <w:rPr>
          <w:rFonts w:ascii="Arial" w:hAnsi="Arial" w:cs="Arial"/>
          <w:b/>
          <w:bCs/>
          <w:u w:val="single"/>
          <w:shd w:val="clear" w:color="auto" w:fill="65FFAB"/>
        </w:rPr>
        <w:t>ação confor</w:t>
      </w:r>
      <w:r w:rsidRPr="00460F0E">
        <w:rPr>
          <w:rFonts w:ascii="Arial" w:hAnsi="Arial" w:cs="Arial"/>
          <w:b/>
          <w:bCs/>
          <w:u w:val="single"/>
          <w:shd w:val="clear" w:color="auto" w:fill="65FFAB"/>
          <w:lang w:bidi="th-TH"/>
        </w:rPr>
        <w:t>me sequ</w:t>
      </w:r>
      <w:r w:rsidRPr="00460F0E">
        <w:rPr>
          <w:rFonts w:ascii="Arial" w:hAnsi="Arial" w:cs="Arial"/>
          <w:b/>
          <w:bCs/>
          <w:u w:val="single"/>
          <w:shd w:val="clear" w:color="auto" w:fill="65FFAB"/>
        </w:rPr>
        <w:t>ên</w:t>
      </w:r>
      <w:r w:rsidRPr="00460F0E">
        <w:rPr>
          <w:rFonts w:ascii="Arial" w:hAnsi="Arial" w:cs="Arial"/>
          <w:b/>
          <w:bCs/>
          <w:u w:val="single"/>
          <w:shd w:val="clear" w:color="auto" w:fill="65FFAB"/>
          <w:lang w:bidi="th-TH"/>
        </w:rPr>
        <w:t>cia estabelecida no presente edital;</w:t>
      </w:r>
    </w:p>
    <w:p w14:paraId="244E4B43" w14:textId="77777777" w:rsidR="000F58B2" w:rsidRPr="00460F0E" w:rsidRDefault="000F58B2" w:rsidP="000F58B2">
      <w:pPr>
        <w:pStyle w:val="PargrafodaLista"/>
        <w:autoSpaceDE w:val="0"/>
        <w:autoSpaceDN w:val="0"/>
        <w:adjustRightInd w:val="0"/>
        <w:ind w:left="0"/>
        <w:contextualSpacing/>
        <w:jc w:val="both"/>
        <w:rPr>
          <w:rFonts w:ascii="Arial" w:hAnsi="Arial" w:cs="Arial"/>
          <w:sz w:val="22"/>
          <w:szCs w:val="22"/>
          <w:u w:val="single"/>
          <w:lang w:eastAsia="en-US" w:bidi="th-TH"/>
        </w:rPr>
      </w:pPr>
      <w:r w:rsidRPr="00460F0E">
        <w:rPr>
          <w:rFonts w:ascii="Arial" w:hAnsi="Arial" w:cs="Arial"/>
          <w:b/>
          <w:bCs/>
          <w:sz w:val="22"/>
          <w:szCs w:val="22"/>
          <w:lang w:eastAsia="en-US" w:bidi="th-TH"/>
        </w:rPr>
        <w:t>a)</w:t>
      </w:r>
      <w:r w:rsidRPr="00460F0E">
        <w:rPr>
          <w:rFonts w:ascii="Arial" w:hAnsi="Arial" w:cs="Arial"/>
          <w:sz w:val="22"/>
          <w:szCs w:val="22"/>
          <w:lang w:eastAsia="en-US" w:bidi="th-TH"/>
        </w:rPr>
        <w:t xml:space="preserve"> </w:t>
      </w:r>
      <w:r w:rsidRPr="00460F0E">
        <w:rPr>
          <w:rFonts w:ascii="Arial" w:hAnsi="Arial" w:cs="Arial"/>
          <w:sz w:val="22"/>
          <w:szCs w:val="22"/>
          <w:lang w:eastAsia="en-US"/>
        </w:rPr>
        <w:t>Demonstrações contábeis, incluindo</w:t>
      </w:r>
      <w:r w:rsidRPr="00460F0E">
        <w:rPr>
          <w:rFonts w:ascii="Arial" w:hAnsi="Arial" w:cs="Arial"/>
          <w:sz w:val="22"/>
          <w:szCs w:val="22"/>
          <w:lang w:eastAsia="en-US" w:bidi="th-TH"/>
        </w:rPr>
        <w:t xml:space="preserve"> o bal</w:t>
      </w:r>
      <w:r w:rsidRPr="00460F0E">
        <w:rPr>
          <w:rFonts w:ascii="Arial" w:hAnsi="Arial" w:cs="Arial"/>
          <w:sz w:val="22"/>
          <w:szCs w:val="22"/>
          <w:lang w:eastAsia="en-US"/>
        </w:rPr>
        <w:t>anço pat</w:t>
      </w:r>
      <w:r w:rsidRPr="00460F0E">
        <w:rPr>
          <w:rFonts w:ascii="Arial" w:hAnsi="Arial" w:cs="Arial"/>
          <w:sz w:val="22"/>
          <w:szCs w:val="22"/>
          <w:lang w:eastAsia="en-US" w:bidi="th-TH"/>
        </w:rPr>
        <w:t xml:space="preserve">rimonial </w:t>
      </w:r>
      <w:r w:rsidRPr="00460F0E">
        <w:rPr>
          <w:rFonts w:ascii="Arial" w:hAnsi="Arial" w:cs="Arial"/>
          <w:b/>
          <w:bCs/>
          <w:sz w:val="22"/>
          <w:szCs w:val="22"/>
          <w:highlight w:val="yellow"/>
          <w:u w:val="single"/>
          <w:lang w:eastAsia="en-US" w:bidi="th-TH"/>
        </w:rPr>
        <w:t>dos dois</w:t>
      </w:r>
      <w:r w:rsidRPr="00460F0E">
        <w:rPr>
          <w:rFonts w:ascii="Arial" w:hAnsi="Arial" w:cs="Arial"/>
          <w:b/>
          <w:bCs/>
          <w:sz w:val="22"/>
          <w:szCs w:val="22"/>
          <w:highlight w:val="yellow"/>
          <w:u w:val="single"/>
          <w:lang w:eastAsia="en-US"/>
        </w:rPr>
        <w:t xml:space="preserve"> último</w:t>
      </w:r>
      <w:r w:rsidRPr="00460F0E">
        <w:rPr>
          <w:rFonts w:ascii="Arial" w:hAnsi="Arial" w:cs="Arial"/>
          <w:b/>
          <w:bCs/>
          <w:sz w:val="22"/>
          <w:szCs w:val="22"/>
          <w:highlight w:val="yellow"/>
          <w:u w:val="single"/>
          <w:lang w:eastAsia="en-US" w:bidi="th-TH"/>
        </w:rPr>
        <w:t>s</w:t>
      </w:r>
      <w:r w:rsidRPr="00460F0E">
        <w:rPr>
          <w:rFonts w:ascii="Arial" w:hAnsi="Arial" w:cs="Arial"/>
          <w:b/>
          <w:bCs/>
          <w:sz w:val="22"/>
          <w:szCs w:val="22"/>
          <w:highlight w:val="yellow"/>
          <w:u w:val="single"/>
          <w:lang w:eastAsia="en-US"/>
        </w:rPr>
        <w:t xml:space="preserve"> exercício</w:t>
      </w:r>
      <w:r w:rsidRPr="00460F0E">
        <w:rPr>
          <w:rFonts w:ascii="Arial" w:hAnsi="Arial" w:cs="Arial"/>
          <w:b/>
          <w:bCs/>
          <w:sz w:val="22"/>
          <w:szCs w:val="22"/>
          <w:highlight w:val="yellow"/>
          <w:u w:val="single"/>
          <w:lang w:eastAsia="en-US" w:bidi="th-TH"/>
        </w:rPr>
        <w:t>s sociais</w:t>
      </w:r>
      <w:r w:rsidRPr="00460F0E">
        <w:rPr>
          <w:rFonts w:ascii="Arial" w:hAnsi="Arial" w:cs="Arial"/>
          <w:sz w:val="22"/>
          <w:szCs w:val="22"/>
          <w:lang w:eastAsia="en-US" w:bidi="th-TH"/>
        </w:rPr>
        <w:t xml:space="preserve"> apresentados na</w:t>
      </w:r>
      <w:r w:rsidRPr="00460F0E">
        <w:rPr>
          <w:rFonts w:ascii="Arial" w:hAnsi="Arial" w:cs="Arial"/>
          <w:sz w:val="22"/>
          <w:szCs w:val="22"/>
          <w:lang w:eastAsia="en-US"/>
        </w:rPr>
        <w:t xml:space="preserve"> forma da lei ou documentaçã</w:t>
      </w:r>
      <w:r w:rsidRPr="00460F0E">
        <w:rPr>
          <w:rFonts w:ascii="Arial" w:hAnsi="Arial" w:cs="Arial"/>
          <w:sz w:val="22"/>
          <w:szCs w:val="22"/>
          <w:lang w:eastAsia="en-US" w:bidi="th-TH"/>
        </w:rPr>
        <w:t>o equivalente, que comprove a boa si</w:t>
      </w:r>
      <w:r w:rsidRPr="00460F0E">
        <w:rPr>
          <w:rFonts w:ascii="Arial" w:hAnsi="Arial" w:cs="Arial"/>
          <w:sz w:val="22"/>
          <w:szCs w:val="22"/>
          <w:lang w:eastAsia="en-US"/>
        </w:rPr>
        <w:t>tuação</w:t>
      </w:r>
      <w:r w:rsidRPr="00460F0E">
        <w:rPr>
          <w:rFonts w:ascii="Arial" w:hAnsi="Arial" w:cs="Arial"/>
          <w:sz w:val="22"/>
          <w:szCs w:val="22"/>
          <w:lang w:eastAsia="en-US" w:bidi="th-TH"/>
        </w:rPr>
        <w:t xml:space="preserve"> financeira da empresa, v</w:t>
      </w:r>
      <w:r w:rsidRPr="00460F0E">
        <w:rPr>
          <w:rFonts w:ascii="Arial" w:hAnsi="Arial" w:cs="Arial"/>
          <w:sz w:val="22"/>
          <w:szCs w:val="22"/>
          <w:lang w:eastAsia="en-US"/>
        </w:rPr>
        <w:t>edada sua substituição por balancetes ou balanços provisórios. Para as empresas que são facul</w:t>
      </w:r>
      <w:r w:rsidRPr="00460F0E">
        <w:rPr>
          <w:rFonts w:ascii="Arial" w:hAnsi="Arial" w:cs="Arial"/>
          <w:sz w:val="22"/>
          <w:szCs w:val="22"/>
          <w:lang w:eastAsia="en-US" w:bidi="th-TH"/>
        </w:rPr>
        <w:t xml:space="preserve">tadas a </w:t>
      </w:r>
      <w:r w:rsidRPr="00460F0E">
        <w:rPr>
          <w:rFonts w:ascii="Arial" w:hAnsi="Arial" w:cs="Arial"/>
          <w:sz w:val="22"/>
          <w:szCs w:val="22"/>
          <w:lang w:eastAsia="en-US"/>
        </w:rPr>
        <w:t xml:space="preserve">apresentação do Balanço Patrimonial </w:t>
      </w:r>
      <w:r w:rsidRPr="00460F0E">
        <w:rPr>
          <w:rFonts w:ascii="Arial" w:hAnsi="Arial" w:cs="Arial"/>
          <w:sz w:val="22"/>
          <w:szCs w:val="22"/>
          <w:lang w:eastAsia="en-US" w:bidi="th-TH"/>
        </w:rPr>
        <w:t>pelo FISCO, que o caso das empresas com Lucro Presumido, Lucro Arbitrado e Optantes pelo Simples Nacional (EPP e ME) em s</w:t>
      </w:r>
      <w:r w:rsidRPr="00460F0E">
        <w:rPr>
          <w:rFonts w:ascii="Arial" w:hAnsi="Arial" w:cs="Arial"/>
          <w:sz w:val="22"/>
          <w:szCs w:val="22"/>
          <w:lang w:eastAsia="en-US"/>
        </w:rPr>
        <w:t>ubstituição ao Balanço poderão apresentar Declaração de Imposto de Renda de Pessoa Jurídica</w:t>
      </w:r>
      <w:r w:rsidRPr="00460F0E">
        <w:rPr>
          <w:rFonts w:ascii="Arial" w:hAnsi="Arial" w:cs="Arial"/>
          <w:sz w:val="22"/>
          <w:szCs w:val="22"/>
          <w:lang w:eastAsia="en-US" w:bidi="th-TH"/>
        </w:rPr>
        <w:t xml:space="preserve"> – IRPJ ou DEFIS em caso empresa optante do simples nacional</w:t>
      </w:r>
      <w:r w:rsidRPr="00460F0E">
        <w:rPr>
          <w:rFonts w:ascii="Arial" w:hAnsi="Arial" w:cs="Arial"/>
          <w:sz w:val="22"/>
          <w:szCs w:val="22"/>
          <w:u w:val="single"/>
          <w:lang w:eastAsia="en-US" w:bidi="th-TH"/>
        </w:rPr>
        <w:t>.</w:t>
      </w:r>
    </w:p>
    <w:p w14:paraId="6AAA20C7" w14:textId="77777777" w:rsidR="000F58B2" w:rsidRPr="00460F0E" w:rsidRDefault="000F58B2" w:rsidP="000F58B2">
      <w:pPr>
        <w:pStyle w:val="PargrafodaLista"/>
        <w:autoSpaceDE w:val="0"/>
        <w:autoSpaceDN w:val="0"/>
        <w:adjustRightInd w:val="0"/>
        <w:ind w:left="0"/>
        <w:contextualSpacing/>
        <w:jc w:val="both"/>
        <w:rPr>
          <w:rFonts w:ascii="Arial" w:hAnsi="Arial" w:cs="Arial"/>
          <w:color w:val="000000"/>
          <w:sz w:val="22"/>
          <w:szCs w:val="22"/>
          <w:lang w:bidi="th-TH"/>
        </w:rPr>
      </w:pPr>
      <w:r w:rsidRPr="00460F0E">
        <w:rPr>
          <w:rFonts w:ascii="Arial" w:hAnsi="Arial" w:cs="Arial"/>
          <w:b/>
          <w:bCs/>
          <w:sz w:val="22"/>
          <w:szCs w:val="22"/>
          <w:lang w:eastAsia="en-US" w:bidi="th-TH"/>
        </w:rPr>
        <w:t xml:space="preserve">a.1) </w:t>
      </w:r>
      <w:r w:rsidRPr="00460F0E">
        <w:rPr>
          <w:rFonts w:ascii="Arial" w:hAnsi="Arial" w:cs="Arial"/>
          <w:color w:val="000000"/>
          <w:sz w:val="22"/>
          <w:szCs w:val="22"/>
          <w:lang w:bidi="th-TH"/>
        </w:rPr>
        <w:t>Os documentos referidos no t</w:t>
      </w:r>
      <w:r w:rsidRPr="00460F0E">
        <w:rPr>
          <w:rFonts w:ascii="Arial" w:hAnsi="Arial" w:cs="Arial"/>
          <w:color w:val="000000"/>
          <w:sz w:val="22"/>
          <w:szCs w:val="22"/>
        </w:rPr>
        <w:t>ó</w:t>
      </w:r>
      <w:r w:rsidRPr="00460F0E">
        <w:rPr>
          <w:rFonts w:ascii="Arial" w:hAnsi="Arial" w:cs="Arial"/>
          <w:color w:val="000000"/>
          <w:sz w:val="22"/>
          <w:szCs w:val="22"/>
          <w:lang w:bidi="th-TH"/>
        </w:rPr>
        <w:t>pico anterior (9.3., III, “a”) limitar-se-</w:t>
      </w:r>
      <w:r w:rsidRPr="00460F0E">
        <w:rPr>
          <w:rFonts w:ascii="Arial" w:hAnsi="Arial" w:cs="Arial"/>
          <w:color w:val="000000"/>
          <w:sz w:val="22"/>
          <w:szCs w:val="22"/>
        </w:rPr>
        <w:t>ão ao últi</w:t>
      </w:r>
      <w:r w:rsidRPr="00460F0E">
        <w:rPr>
          <w:rFonts w:ascii="Arial" w:hAnsi="Arial" w:cs="Arial"/>
          <w:color w:val="000000"/>
          <w:sz w:val="22"/>
          <w:szCs w:val="22"/>
          <w:lang w:bidi="th-TH"/>
        </w:rPr>
        <w:t xml:space="preserve">mo </w:t>
      </w:r>
      <w:r w:rsidRPr="00460F0E">
        <w:rPr>
          <w:rFonts w:ascii="Arial" w:hAnsi="Arial" w:cs="Arial"/>
          <w:color w:val="000000"/>
          <w:sz w:val="22"/>
          <w:szCs w:val="22"/>
        </w:rPr>
        <w:t xml:space="preserve">exercício </w:t>
      </w:r>
      <w:r w:rsidRPr="00460F0E">
        <w:rPr>
          <w:rFonts w:ascii="Arial" w:hAnsi="Arial" w:cs="Arial"/>
          <w:color w:val="000000"/>
          <w:sz w:val="22"/>
          <w:szCs w:val="22"/>
          <w:lang w:bidi="th-TH"/>
        </w:rPr>
        <w:t>no</w:t>
      </w:r>
      <w:r w:rsidRPr="00460F0E">
        <w:rPr>
          <w:rFonts w:ascii="Arial" w:hAnsi="Arial" w:cs="Arial"/>
          <w:color w:val="000000"/>
          <w:sz w:val="22"/>
          <w:szCs w:val="22"/>
        </w:rPr>
        <w:t xml:space="preserve"> caso de a pessoa jurídica ter sido constituída há menos de 2 (dois)</w:t>
      </w:r>
      <w:r w:rsidRPr="00460F0E">
        <w:rPr>
          <w:rFonts w:ascii="Arial" w:hAnsi="Arial" w:cs="Arial"/>
          <w:color w:val="000000"/>
          <w:sz w:val="22"/>
          <w:szCs w:val="22"/>
          <w:lang w:bidi="th-TH"/>
        </w:rPr>
        <w:t xml:space="preserve"> anos. </w:t>
      </w:r>
    </w:p>
    <w:p w14:paraId="1BB87186" w14:textId="77777777" w:rsidR="000F58B2" w:rsidRPr="00460F0E" w:rsidRDefault="000F58B2" w:rsidP="000F58B2">
      <w:pPr>
        <w:pStyle w:val="PargrafodaLista"/>
        <w:autoSpaceDE w:val="0"/>
        <w:autoSpaceDN w:val="0"/>
        <w:adjustRightInd w:val="0"/>
        <w:ind w:left="0"/>
        <w:contextualSpacing/>
        <w:jc w:val="both"/>
        <w:rPr>
          <w:rFonts w:ascii="Arial" w:hAnsi="Arial" w:cs="Arial"/>
          <w:sz w:val="22"/>
          <w:szCs w:val="22"/>
          <w:lang w:eastAsia="en-US" w:bidi="th-TH"/>
        </w:rPr>
      </w:pPr>
      <w:r w:rsidRPr="00460F0E">
        <w:rPr>
          <w:rFonts w:ascii="Arial" w:hAnsi="Arial" w:cs="Arial"/>
          <w:b/>
          <w:bCs/>
          <w:sz w:val="22"/>
          <w:szCs w:val="22"/>
          <w:lang w:eastAsia="en-US" w:bidi="th-TH"/>
        </w:rPr>
        <w:t>b)</w:t>
      </w:r>
      <w:r w:rsidRPr="00460F0E">
        <w:rPr>
          <w:rFonts w:ascii="Arial" w:hAnsi="Arial" w:cs="Arial"/>
          <w:sz w:val="22"/>
          <w:szCs w:val="22"/>
          <w:lang w:eastAsia="en-US"/>
        </w:rPr>
        <w:t xml:space="preserve"> Certidão Negat</w:t>
      </w:r>
      <w:r w:rsidRPr="00460F0E">
        <w:rPr>
          <w:rFonts w:ascii="Arial" w:hAnsi="Arial" w:cs="Arial"/>
          <w:sz w:val="22"/>
          <w:szCs w:val="22"/>
          <w:lang w:eastAsia="en-US" w:bidi="th-TH"/>
        </w:rPr>
        <w:t>iva de F</w:t>
      </w:r>
      <w:r w:rsidRPr="00460F0E">
        <w:rPr>
          <w:rFonts w:ascii="Arial" w:hAnsi="Arial" w:cs="Arial"/>
          <w:sz w:val="22"/>
          <w:szCs w:val="22"/>
          <w:lang w:eastAsia="en-US"/>
        </w:rPr>
        <w:t>alê</w:t>
      </w:r>
      <w:r w:rsidRPr="00460F0E">
        <w:rPr>
          <w:rFonts w:ascii="Arial" w:hAnsi="Arial" w:cs="Arial"/>
          <w:sz w:val="22"/>
          <w:szCs w:val="22"/>
          <w:lang w:eastAsia="en-US" w:bidi="th-TH"/>
        </w:rPr>
        <w:t>ncia e Concordata expedida pelo distribuidor da sede da pe</w:t>
      </w:r>
      <w:r w:rsidRPr="00460F0E">
        <w:rPr>
          <w:rFonts w:ascii="Arial" w:hAnsi="Arial" w:cs="Arial"/>
          <w:sz w:val="22"/>
          <w:szCs w:val="22"/>
          <w:lang w:eastAsia="en-US"/>
        </w:rPr>
        <w:t>ssoa jurídica, datada de, no má</w:t>
      </w:r>
      <w:r w:rsidRPr="00460F0E">
        <w:rPr>
          <w:rFonts w:ascii="Arial" w:hAnsi="Arial" w:cs="Arial"/>
          <w:sz w:val="22"/>
          <w:szCs w:val="22"/>
          <w:lang w:eastAsia="en-US" w:bidi="th-TH"/>
        </w:rPr>
        <w:t>ximo, trinta dias antes da data da abertura dos envelopes, caso</w:t>
      </w:r>
      <w:r w:rsidRPr="00460F0E">
        <w:rPr>
          <w:rFonts w:ascii="Arial" w:hAnsi="Arial" w:cs="Arial"/>
          <w:sz w:val="22"/>
          <w:szCs w:val="22"/>
          <w:lang w:eastAsia="en-US"/>
        </w:rPr>
        <w:t xml:space="preserve"> não apresente o </w:t>
      </w:r>
      <w:r w:rsidRPr="00460F0E">
        <w:rPr>
          <w:rFonts w:ascii="Arial" w:hAnsi="Arial" w:cs="Arial"/>
          <w:sz w:val="22"/>
          <w:szCs w:val="22"/>
          <w:lang w:eastAsia="en-US" w:bidi="th-TH"/>
        </w:rPr>
        <w:t>seu prazo de validade;</w:t>
      </w:r>
    </w:p>
    <w:p w14:paraId="0DE7E57E" w14:textId="77777777" w:rsidR="000F58B2" w:rsidRPr="00460F0E" w:rsidRDefault="000F58B2" w:rsidP="000F58B2">
      <w:pPr>
        <w:pStyle w:val="PargrafodaLista"/>
        <w:autoSpaceDE w:val="0"/>
        <w:autoSpaceDN w:val="0"/>
        <w:adjustRightInd w:val="0"/>
        <w:ind w:left="709" w:hanging="1"/>
        <w:contextualSpacing/>
        <w:jc w:val="both"/>
        <w:rPr>
          <w:rFonts w:ascii="Arial" w:hAnsi="Arial" w:cs="Arial"/>
          <w:sz w:val="22"/>
          <w:szCs w:val="22"/>
          <w:lang w:eastAsia="en-US" w:bidi="th-TH"/>
        </w:rPr>
      </w:pPr>
      <w:r w:rsidRPr="00460F0E">
        <w:rPr>
          <w:rFonts w:ascii="Arial" w:hAnsi="Arial" w:cs="Arial"/>
          <w:sz w:val="22"/>
          <w:szCs w:val="22"/>
          <w:lang w:eastAsia="en-US"/>
        </w:rPr>
        <w:t>b.1. Caso a certidão exigida acima seja emitida na fo</w:t>
      </w:r>
      <w:r w:rsidRPr="00460F0E">
        <w:rPr>
          <w:rFonts w:ascii="Arial" w:hAnsi="Arial" w:cs="Arial"/>
          <w:sz w:val="22"/>
          <w:szCs w:val="22"/>
          <w:lang w:eastAsia="en-US" w:bidi="th-TH"/>
        </w:rPr>
        <w:t>rma POSITIV</w:t>
      </w:r>
      <w:r w:rsidRPr="00460F0E">
        <w:rPr>
          <w:rFonts w:ascii="Arial" w:hAnsi="Arial" w:cs="Arial"/>
          <w:sz w:val="22"/>
          <w:szCs w:val="22"/>
          <w:lang w:eastAsia="en-US"/>
        </w:rPr>
        <w:t>A para recuperação judicial, a requerente deverá</w:t>
      </w:r>
      <w:r w:rsidRPr="00460F0E">
        <w:rPr>
          <w:rFonts w:ascii="Arial" w:hAnsi="Arial" w:cs="Arial"/>
          <w:sz w:val="22"/>
          <w:szCs w:val="22"/>
          <w:lang w:eastAsia="en-US" w:bidi="th-TH"/>
        </w:rPr>
        <w:t xml:space="preserve"> comprovar, por meio de cer</w:t>
      </w:r>
      <w:r w:rsidRPr="00460F0E">
        <w:rPr>
          <w:rFonts w:ascii="Arial" w:hAnsi="Arial" w:cs="Arial"/>
          <w:sz w:val="22"/>
          <w:szCs w:val="22"/>
          <w:lang w:eastAsia="en-US"/>
        </w:rPr>
        <w:t>tidão emitida pela instância judicia</w:t>
      </w:r>
      <w:r w:rsidRPr="00460F0E">
        <w:rPr>
          <w:rFonts w:ascii="Arial" w:hAnsi="Arial" w:cs="Arial"/>
          <w:sz w:val="22"/>
          <w:szCs w:val="22"/>
          <w:lang w:eastAsia="en-US" w:bidi="th-TH"/>
        </w:rPr>
        <w:t xml:space="preserve">l competente, que o plano de </w:t>
      </w:r>
      <w:r w:rsidRPr="00460F0E">
        <w:rPr>
          <w:rFonts w:ascii="Arial" w:hAnsi="Arial" w:cs="Arial"/>
          <w:sz w:val="22"/>
          <w:szCs w:val="22"/>
          <w:lang w:eastAsia="en-US"/>
        </w:rPr>
        <w:t>recuperaçã</w:t>
      </w:r>
      <w:r w:rsidRPr="00460F0E">
        <w:rPr>
          <w:rFonts w:ascii="Arial" w:hAnsi="Arial" w:cs="Arial"/>
          <w:sz w:val="22"/>
          <w:szCs w:val="22"/>
          <w:lang w:eastAsia="en-US" w:bidi="th-TH"/>
        </w:rPr>
        <w:t>o foi aprovado em a</w:t>
      </w:r>
      <w:r w:rsidRPr="00460F0E">
        <w:rPr>
          <w:rFonts w:ascii="Arial" w:hAnsi="Arial" w:cs="Arial"/>
          <w:sz w:val="22"/>
          <w:szCs w:val="22"/>
          <w:lang w:eastAsia="en-US"/>
        </w:rPr>
        <w:t>ssembleia geral de credores e homologado pelo juiz, e que está sendo cumprid</w:t>
      </w:r>
      <w:r w:rsidRPr="00460F0E">
        <w:rPr>
          <w:rFonts w:ascii="Arial" w:hAnsi="Arial" w:cs="Arial"/>
          <w:sz w:val="22"/>
          <w:szCs w:val="22"/>
          <w:lang w:eastAsia="en-US" w:bidi="th-TH"/>
        </w:rPr>
        <w:t>o regularme</w:t>
      </w:r>
      <w:r w:rsidRPr="00460F0E">
        <w:rPr>
          <w:rFonts w:ascii="Arial" w:hAnsi="Arial" w:cs="Arial"/>
          <w:sz w:val="22"/>
          <w:szCs w:val="22"/>
          <w:lang w:eastAsia="en-US"/>
        </w:rPr>
        <w:t>nte, demonstrando que a empresa está apta econôm</w:t>
      </w:r>
      <w:r w:rsidRPr="00460F0E">
        <w:rPr>
          <w:rFonts w:ascii="Arial" w:hAnsi="Arial" w:cs="Arial"/>
          <w:sz w:val="22"/>
          <w:szCs w:val="22"/>
          <w:lang w:eastAsia="en-US" w:bidi="th-TH"/>
        </w:rPr>
        <w:t>ica e financeiramente a participar de pro</w:t>
      </w:r>
      <w:r w:rsidRPr="00460F0E">
        <w:rPr>
          <w:rFonts w:ascii="Arial" w:hAnsi="Arial" w:cs="Arial"/>
          <w:sz w:val="22"/>
          <w:szCs w:val="22"/>
          <w:lang w:eastAsia="en-US"/>
        </w:rPr>
        <w:t>cedimento licitatório,</w:t>
      </w:r>
      <w:r w:rsidRPr="00460F0E">
        <w:rPr>
          <w:rFonts w:ascii="Arial" w:hAnsi="Arial" w:cs="Arial"/>
          <w:sz w:val="22"/>
          <w:szCs w:val="22"/>
          <w:lang w:eastAsia="en-US" w:bidi="th-TH"/>
        </w:rPr>
        <w:t xml:space="preserve"> conforme </w:t>
      </w:r>
      <w:r w:rsidRPr="00460F0E">
        <w:rPr>
          <w:rFonts w:ascii="Arial" w:hAnsi="Arial" w:cs="Arial"/>
          <w:sz w:val="22"/>
          <w:szCs w:val="22"/>
          <w:lang w:eastAsia="en-US"/>
        </w:rPr>
        <w:t>art. 134, § 2º d</w:t>
      </w:r>
      <w:r w:rsidRPr="00460F0E">
        <w:rPr>
          <w:rFonts w:ascii="Arial" w:hAnsi="Arial" w:cs="Arial"/>
          <w:sz w:val="22"/>
          <w:szCs w:val="22"/>
          <w:lang w:eastAsia="en-US" w:bidi="th-TH"/>
        </w:rPr>
        <w:t>o Decreto Estad</w:t>
      </w:r>
      <w:r w:rsidRPr="00460F0E">
        <w:rPr>
          <w:rFonts w:ascii="Arial" w:hAnsi="Arial" w:cs="Arial"/>
          <w:sz w:val="22"/>
          <w:szCs w:val="22"/>
          <w:lang w:eastAsia="en-US"/>
        </w:rPr>
        <w:t>ual nº 1.525/2022</w:t>
      </w:r>
      <w:r w:rsidRPr="00460F0E">
        <w:rPr>
          <w:rFonts w:ascii="Arial" w:hAnsi="Arial" w:cs="Arial"/>
          <w:sz w:val="22"/>
          <w:szCs w:val="22"/>
          <w:lang w:eastAsia="en-US" w:bidi="th-TH"/>
        </w:rPr>
        <w:t>.</w:t>
      </w:r>
    </w:p>
    <w:p w14:paraId="145BD503" w14:textId="77777777" w:rsidR="000F58B2" w:rsidRPr="00460F0E" w:rsidRDefault="000F58B2" w:rsidP="000F58B2">
      <w:pPr>
        <w:pStyle w:val="PargrafodaLista"/>
        <w:autoSpaceDE w:val="0"/>
        <w:autoSpaceDN w:val="0"/>
        <w:adjustRightInd w:val="0"/>
        <w:ind w:left="709" w:hanging="1"/>
        <w:contextualSpacing/>
        <w:jc w:val="both"/>
        <w:rPr>
          <w:rFonts w:ascii="Arial" w:hAnsi="Arial" w:cs="Arial"/>
          <w:sz w:val="22"/>
          <w:szCs w:val="22"/>
          <w:lang w:eastAsia="en-US" w:bidi="th-TH"/>
        </w:rPr>
      </w:pPr>
      <w:r w:rsidRPr="00460F0E">
        <w:rPr>
          <w:rFonts w:ascii="Arial" w:hAnsi="Arial" w:cs="Arial"/>
          <w:sz w:val="22"/>
          <w:szCs w:val="22"/>
          <w:lang w:eastAsia="en-US"/>
        </w:rPr>
        <w:t>b.2. Se o documento exigido neste item não contiver indicação de data de v</w:t>
      </w:r>
      <w:r w:rsidRPr="00460F0E">
        <w:rPr>
          <w:rFonts w:ascii="Arial" w:hAnsi="Arial" w:cs="Arial"/>
          <w:sz w:val="22"/>
          <w:szCs w:val="22"/>
          <w:lang w:eastAsia="en-US" w:bidi="th-TH"/>
        </w:rPr>
        <w:t>alidade, se</w:t>
      </w:r>
      <w:r w:rsidRPr="00460F0E">
        <w:rPr>
          <w:rFonts w:ascii="Arial" w:hAnsi="Arial" w:cs="Arial"/>
          <w:sz w:val="22"/>
          <w:szCs w:val="22"/>
          <w:lang w:eastAsia="en-US"/>
        </w:rPr>
        <w:t>rá considerada válida a certidão expedida em até</w:t>
      </w:r>
      <w:r w:rsidRPr="00460F0E">
        <w:rPr>
          <w:rFonts w:ascii="Arial" w:hAnsi="Arial" w:cs="Arial"/>
          <w:sz w:val="22"/>
          <w:szCs w:val="22"/>
          <w:lang w:eastAsia="en-US" w:bidi="th-TH"/>
        </w:rPr>
        <w:t xml:space="preserve"> 60 (sessenta) dias antes da data de abertura dos documentos encaminhados pela requerente.</w:t>
      </w:r>
    </w:p>
    <w:p w14:paraId="22079D72" w14:textId="77777777" w:rsidR="000F58B2" w:rsidRPr="00460F0E" w:rsidRDefault="000F58B2" w:rsidP="000F58B2">
      <w:pPr>
        <w:autoSpaceDE w:val="0"/>
        <w:autoSpaceDN w:val="0"/>
        <w:adjustRightInd w:val="0"/>
        <w:spacing w:after="0"/>
        <w:jc w:val="both"/>
        <w:rPr>
          <w:rFonts w:ascii="Arial" w:hAnsi="Arial" w:cs="Arial"/>
          <w:b/>
          <w:lang w:bidi="th-TH"/>
        </w:rPr>
      </w:pPr>
    </w:p>
    <w:p w14:paraId="192FF196"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bCs/>
          <w:lang w:bidi="th-TH"/>
        </w:rPr>
        <w:t>IV – QUALIFI</w:t>
      </w:r>
      <w:r w:rsidRPr="00460F0E">
        <w:rPr>
          <w:rFonts w:ascii="Arial" w:hAnsi="Arial" w:cs="Arial"/>
          <w:b/>
          <w:bCs/>
        </w:rPr>
        <w:t>CAÇÃO TÉCNICA PES</w:t>
      </w:r>
      <w:r w:rsidRPr="00460F0E">
        <w:rPr>
          <w:rFonts w:ascii="Arial" w:hAnsi="Arial" w:cs="Arial"/>
          <w:b/>
          <w:bCs/>
          <w:lang w:bidi="th-TH"/>
        </w:rPr>
        <w:t>SOA JURIDICA E DEMAIS DOCUMENTOS</w:t>
      </w:r>
    </w:p>
    <w:p w14:paraId="5F53D2CB" w14:textId="77777777" w:rsidR="001A3EE3" w:rsidRPr="00460F0E" w:rsidRDefault="001A3EE3" w:rsidP="001A3EE3">
      <w:pPr>
        <w:spacing w:after="0"/>
        <w:jc w:val="both"/>
        <w:rPr>
          <w:rFonts w:ascii="Arial" w:hAnsi="Arial" w:cs="Arial"/>
          <w:b/>
          <w:bCs/>
          <w:lang w:bidi="th-TH"/>
        </w:rPr>
      </w:pPr>
      <w:r w:rsidRPr="00460F0E">
        <w:rPr>
          <w:rFonts w:ascii="Arial" w:hAnsi="Arial" w:cs="Arial"/>
          <w:b/>
          <w:bCs/>
          <w:u w:val="single"/>
          <w:shd w:val="clear" w:color="auto" w:fill="65FFAB"/>
        </w:rPr>
        <w:t>As licitantes deverão anexar todos os documentos de habilitação</w:t>
      </w:r>
      <w:r w:rsidRPr="00460F0E">
        <w:rPr>
          <w:rFonts w:ascii="Arial" w:hAnsi="Arial" w:cs="Arial"/>
          <w:b/>
          <w:bCs/>
          <w:u w:val="single"/>
          <w:shd w:val="clear" w:color="auto" w:fill="65FFAB"/>
          <w:lang w:bidi="th-TH"/>
        </w:rPr>
        <w:t xml:space="preserve"> e demais documentos complementares</w:t>
      </w:r>
      <w:r>
        <w:rPr>
          <w:rFonts w:ascii="Arial" w:hAnsi="Arial" w:cs="Arial"/>
          <w:b/>
          <w:bCs/>
          <w:u w:val="single"/>
          <w:shd w:val="clear" w:color="auto" w:fill="65FFAB"/>
          <w:lang w:bidi="th-TH"/>
        </w:rPr>
        <w:t xml:space="preserve"> em um único arquivo</w:t>
      </w:r>
      <w:r w:rsidRPr="00460F0E">
        <w:rPr>
          <w:rFonts w:ascii="Arial" w:hAnsi="Arial" w:cs="Arial"/>
          <w:b/>
          <w:bCs/>
          <w:u w:val="single"/>
          <w:shd w:val="clear" w:color="auto" w:fill="65FFAB"/>
        </w:rPr>
        <w:t xml:space="preserve"> através da plataforma eletrônica</w:t>
      </w:r>
      <w:r>
        <w:rPr>
          <w:rFonts w:ascii="Arial" w:hAnsi="Arial" w:cs="Arial"/>
          <w:b/>
          <w:bCs/>
          <w:u w:val="single"/>
          <w:shd w:val="clear" w:color="auto" w:fill="65FFAB"/>
        </w:rPr>
        <w:t>,</w:t>
      </w:r>
      <w:r w:rsidRPr="00460F0E">
        <w:rPr>
          <w:rFonts w:ascii="Arial" w:hAnsi="Arial" w:cs="Arial"/>
          <w:b/>
          <w:bCs/>
          <w:u w:val="single"/>
          <w:shd w:val="clear" w:color="auto" w:fill="65FFAB"/>
        </w:rPr>
        <w:t xml:space="preserve"> </w:t>
      </w:r>
      <w:r w:rsidRPr="00460F0E">
        <w:rPr>
          <w:rFonts w:ascii="Arial" w:hAnsi="Arial" w:cs="Arial"/>
          <w:b/>
          <w:bCs/>
          <w:u w:val="single"/>
          <w:shd w:val="clear" w:color="auto" w:fill="65FFAB"/>
          <w:lang w:bidi="th-TH"/>
        </w:rPr>
        <w:t>seguindo</w:t>
      </w:r>
      <w:r>
        <w:rPr>
          <w:rFonts w:ascii="Arial" w:hAnsi="Arial" w:cs="Arial"/>
          <w:b/>
          <w:bCs/>
          <w:u w:val="single"/>
          <w:shd w:val="clear" w:color="auto" w:fill="65FFAB"/>
          <w:lang w:bidi="th-TH"/>
        </w:rPr>
        <w:t xml:space="preserve"> </w:t>
      </w:r>
      <w:r w:rsidRPr="00460F0E">
        <w:rPr>
          <w:rFonts w:ascii="Arial" w:hAnsi="Arial" w:cs="Arial"/>
          <w:b/>
          <w:bCs/>
          <w:u w:val="single"/>
          <w:shd w:val="clear" w:color="auto" w:fill="65FFAB"/>
          <w:lang w:bidi="th-TH"/>
        </w:rPr>
        <w:t>a ordem sequencial de documentos de habilit</w:t>
      </w:r>
      <w:r w:rsidRPr="00460F0E">
        <w:rPr>
          <w:rFonts w:ascii="Arial" w:hAnsi="Arial" w:cs="Arial"/>
          <w:b/>
          <w:bCs/>
          <w:u w:val="single"/>
          <w:shd w:val="clear" w:color="auto" w:fill="65FFAB"/>
        </w:rPr>
        <w:t>ação confor</w:t>
      </w:r>
      <w:r w:rsidRPr="00460F0E">
        <w:rPr>
          <w:rFonts w:ascii="Arial" w:hAnsi="Arial" w:cs="Arial"/>
          <w:b/>
          <w:bCs/>
          <w:u w:val="single"/>
          <w:shd w:val="clear" w:color="auto" w:fill="65FFAB"/>
          <w:lang w:bidi="th-TH"/>
        </w:rPr>
        <w:t>me sequ</w:t>
      </w:r>
      <w:r w:rsidRPr="00460F0E">
        <w:rPr>
          <w:rFonts w:ascii="Arial" w:hAnsi="Arial" w:cs="Arial"/>
          <w:b/>
          <w:bCs/>
          <w:u w:val="single"/>
          <w:shd w:val="clear" w:color="auto" w:fill="65FFAB"/>
        </w:rPr>
        <w:t>ên</w:t>
      </w:r>
      <w:r w:rsidRPr="00460F0E">
        <w:rPr>
          <w:rFonts w:ascii="Arial" w:hAnsi="Arial" w:cs="Arial"/>
          <w:b/>
          <w:bCs/>
          <w:u w:val="single"/>
          <w:shd w:val="clear" w:color="auto" w:fill="65FFAB"/>
          <w:lang w:bidi="th-TH"/>
        </w:rPr>
        <w:t>cia estabelecida no presente edital;</w:t>
      </w:r>
    </w:p>
    <w:p w14:paraId="2DCAA4A4" w14:textId="77777777" w:rsidR="000F58B2" w:rsidRPr="00460F0E" w:rsidRDefault="000F58B2" w:rsidP="000F58B2">
      <w:pPr>
        <w:shd w:val="clear" w:color="auto" w:fill="FFFFFF"/>
        <w:autoSpaceDE w:val="0"/>
        <w:autoSpaceDN w:val="0"/>
        <w:adjustRightInd w:val="0"/>
        <w:spacing w:after="0"/>
        <w:jc w:val="both"/>
        <w:rPr>
          <w:rFonts w:ascii="Arial" w:hAnsi="Arial" w:cs="Arial"/>
          <w:lang w:bidi="th-TH"/>
        </w:rPr>
      </w:pPr>
      <w:r w:rsidRPr="00460F0E">
        <w:rPr>
          <w:rFonts w:ascii="Arial" w:hAnsi="Arial" w:cs="Arial"/>
          <w:b/>
          <w:bCs/>
          <w:lang w:bidi="th-TH"/>
        </w:rPr>
        <w:t>a)</w:t>
      </w:r>
      <w:r w:rsidRPr="00460F0E">
        <w:rPr>
          <w:rFonts w:ascii="Arial" w:hAnsi="Arial" w:cs="Arial"/>
          <w:b/>
          <w:lang w:bidi="th-TH"/>
        </w:rPr>
        <w:t xml:space="preserve"> </w:t>
      </w:r>
      <w:r w:rsidRPr="00460F0E">
        <w:rPr>
          <w:rFonts w:ascii="Arial" w:hAnsi="Arial" w:cs="Arial"/>
          <w:b/>
          <w:u w:val="single"/>
        </w:rPr>
        <w:t>Apresentação de atestado de capacidade técnica fornecido por pessoa jurídica de direito público o</w:t>
      </w:r>
      <w:r w:rsidRPr="00460F0E">
        <w:rPr>
          <w:rFonts w:ascii="Arial" w:hAnsi="Arial" w:cs="Arial"/>
          <w:b/>
          <w:u w:val="single"/>
          <w:lang w:bidi="th-TH"/>
        </w:rPr>
        <w:t>u privado</w:t>
      </w:r>
      <w:r w:rsidRPr="00460F0E">
        <w:rPr>
          <w:rFonts w:ascii="Arial" w:hAnsi="Arial" w:cs="Arial"/>
          <w:lang w:bidi="th-TH"/>
        </w:rPr>
        <w:t>, que comprovem o fornecimento de equipamento e/ou servi</w:t>
      </w:r>
      <w:r w:rsidRPr="00460F0E">
        <w:rPr>
          <w:rFonts w:ascii="Arial" w:hAnsi="Arial" w:cs="Arial"/>
        </w:rPr>
        <w:t>ço</w:t>
      </w:r>
      <w:r w:rsidRPr="00460F0E">
        <w:rPr>
          <w:rFonts w:ascii="Arial" w:hAnsi="Arial" w:cs="Arial"/>
          <w:lang w:bidi="th-TH"/>
        </w:rPr>
        <w:t xml:space="preserve"> similar ao especificado neste document</w:t>
      </w:r>
      <w:r w:rsidRPr="00460F0E">
        <w:rPr>
          <w:rFonts w:ascii="Arial" w:hAnsi="Arial" w:cs="Arial"/>
        </w:rPr>
        <w:t>o. Na descrição deverão conter informações que permitam o entend</w:t>
      </w:r>
      <w:r w:rsidRPr="00460F0E">
        <w:rPr>
          <w:rFonts w:ascii="Arial" w:hAnsi="Arial" w:cs="Arial"/>
          <w:lang w:bidi="th-TH"/>
        </w:rPr>
        <w:t xml:space="preserve">imento dos trabalhos realizados, bem </w:t>
      </w:r>
      <w:r w:rsidRPr="00460F0E">
        <w:rPr>
          <w:rFonts w:ascii="Arial" w:hAnsi="Arial" w:cs="Arial"/>
        </w:rPr>
        <w:t>como aferir a semelhanç</w:t>
      </w:r>
      <w:r w:rsidRPr="00460F0E">
        <w:rPr>
          <w:rFonts w:ascii="Arial" w:hAnsi="Arial" w:cs="Arial"/>
          <w:lang w:bidi="th-TH"/>
        </w:rPr>
        <w:t>a ou afinidade com o objeto licitado.</w:t>
      </w:r>
    </w:p>
    <w:p w14:paraId="521AFAD3" w14:textId="77777777" w:rsidR="000F58B2" w:rsidRPr="00460F0E" w:rsidRDefault="000F58B2" w:rsidP="000F58B2">
      <w:pPr>
        <w:shd w:val="clear" w:color="auto" w:fill="FFFFFF"/>
        <w:autoSpaceDE w:val="0"/>
        <w:autoSpaceDN w:val="0"/>
        <w:adjustRightInd w:val="0"/>
        <w:spacing w:after="0"/>
        <w:ind w:left="709"/>
        <w:jc w:val="both"/>
        <w:rPr>
          <w:rFonts w:ascii="Arial" w:hAnsi="Arial" w:cs="Arial"/>
          <w:b/>
          <w:bCs/>
          <w:lang w:bidi="th-TH"/>
        </w:rPr>
      </w:pPr>
      <w:r w:rsidRPr="00460F0E">
        <w:rPr>
          <w:rFonts w:ascii="Arial" w:hAnsi="Arial" w:cs="Arial"/>
          <w:lang w:bidi="th-TH"/>
        </w:rPr>
        <w:t>a.1</w:t>
      </w:r>
      <w:r w:rsidRPr="00460F0E">
        <w:rPr>
          <w:rFonts w:ascii="Arial" w:hAnsi="Arial" w:cs="Arial"/>
          <w:b/>
          <w:bCs/>
          <w:lang w:bidi="th-TH"/>
        </w:rPr>
        <w:t xml:space="preserve"> Os atestados devem conter:</w:t>
      </w:r>
    </w:p>
    <w:p w14:paraId="701542EC" w14:textId="77777777" w:rsidR="000F58B2" w:rsidRPr="00460F0E" w:rsidRDefault="000F58B2" w:rsidP="000F58B2">
      <w:pPr>
        <w:shd w:val="clear" w:color="auto" w:fill="FFFFFF"/>
        <w:autoSpaceDE w:val="0"/>
        <w:autoSpaceDN w:val="0"/>
        <w:adjustRightInd w:val="0"/>
        <w:spacing w:after="0"/>
        <w:ind w:left="709"/>
        <w:jc w:val="both"/>
        <w:rPr>
          <w:rFonts w:ascii="Arial" w:hAnsi="Arial" w:cs="Arial"/>
          <w:lang w:bidi="th-TH"/>
        </w:rPr>
      </w:pPr>
      <w:r w:rsidRPr="00460F0E">
        <w:rPr>
          <w:rFonts w:ascii="Arial" w:hAnsi="Arial" w:cs="Arial"/>
          <w:lang w:bidi="th-TH"/>
        </w:rPr>
        <w:t xml:space="preserve">I - CNPJ da licitante e </w:t>
      </w:r>
      <w:r w:rsidRPr="00460F0E">
        <w:rPr>
          <w:rFonts w:ascii="Arial" w:hAnsi="Arial" w:cs="Arial"/>
        </w:rPr>
        <w:t>endereço</w:t>
      </w:r>
      <w:r w:rsidRPr="00460F0E">
        <w:rPr>
          <w:rFonts w:ascii="Arial" w:hAnsi="Arial" w:cs="Arial"/>
          <w:lang w:bidi="th-TH"/>
        </w:rPr>
        <w:t xml:space="preserve"> atualizado da empresa; </w:t>
      </w:r>
    </w:p>
    <w:p w14:paraId="7AB54281" w14:textId="77777777" w:rsidR="000F58B2" w:rsidRPr="00460F0E" w:rsidRDefault="000F58B2" w:rsidP="000F58B2">
      <w:pPr>
        <w:shd w:val="clear" w:color="auto" w:fill="FFFFFF"/>
        <w:autoSpaceDE w:val="0"/>
        <w:autoSpaceDN w:val="0"/>
        <w:adjustRightInd w:val="0"/>
        <w:spacing w:after="0"/>
        <w:ind w:left="709"/>
        <w:jc w:val="both"/>
        <w:rPr>
          <w:rFonts w:ascii="Arial" w:hAnsi="Arial" w:cs="Arial"/>
        </w:rPr>
      </w:pPr>
      <w:r w:rsidRPr="00460F0E">
        <w:rPr>
          <w:rFonts w:ascii="Arial" w:hAnsi="Arial" w:cs="Arial"/>
          <w:lang w:bidi="th-TH"/>
        </w:rPr>
        <w:t>II - R</w:t>
      </w:r>
      <w:r w:rsidRPr="00460F0E">
        <w:rPr>
          <w:rFonts w:ascii="Arial" w:hAnsi="Arial" w:cs="Arial"/>
        </w:rPr>
        <w:t>elatório dos bens fornecidos e/ou serviços realizados;</w:t>
      </w:r>
    </w:p>
    <w:p w14:paraId="16C548ED" w14:textId="77777777" w:rsidR="000F58B2" w:rsidRPr="00460F0E" w:rsidRDefault="000F58B2" w:rsidP="000F58B2">
      <w:pPr>
        <w:shd w:val="clear" w:color="auto" w:fill="FFFFFF"/>
        <w:autoSpaceDE w:val="0"/>
        <w:autoSpaceDN w:val="0"/>
        <w:adjustRightInd w:val="0"/>
        <w:spacing w:after="0"/>
        <w:ind w:left="709"/>
        <w:jc w:val="both"/>
        <w:rPr>
          <w:rFonts w:ascii="Arial" w:hAnsi="Arial" w:cs="Arial"/>
        </w:rPr>
      </w:pPr>
      <w:r w:rsidRPr="00460F0E">
        <w:rPr>
          <w:rFonts w:ascii="Arial" w:hAnsi="Arial" w:cs="Arial"/>
          <w:lang w:bidi="th-TH"/>
        </w:rPr>
        <w:t xml:space="preserve">III - Nome completo, telefone e assinatura do </w:t>
      </w:r>
      <w:r w:rsidRPr="00460F0E">
        <w:rPr>
          <w:rFonts w:ascii="Arial" w:hAnsi="Arial" w:cs="Arial"/>
        </w:rPr>
        <w:t>responsável pela sua emissão.</w:t>
      </w:r>
      <w:r w:rsidRPr="00460F0E">
        <w:rPr>
          <w:rFonts w:ascii="Arial" w:hAnsi="Arial" w:cs="Arial"/>
        </w:rPr>
        <w:br/>
      </w:r>
      <w:r w:rsidRPr="00460F0E">
        <w:rPr>
          <w:rFonts w:ascii="Arial" w:hAnsi="Arial" w:cs="Arial"/>
          <w:lang w:bidi="th-TH"/>
        </w:rPr>
        <w:t>a.2.</w:t>
      </w:r>
      <w:r w:rsidRPr="00460F0E">
        <w:rPr>
          <w:rFonts w:ascii="Arial" w:hAnsi="Arial" w:cs="Arial"/>
          <w:b/>
          <w:bCs/>
          <w:lang w:bidi="th-TH"/>
        </w:rPr>
        <w:t xml:space="preserve"> </w:t>
      </w:r>
      <w:r w:rsidRPr="00460F0E">
        <w:rPr>
          <w:rFonts w:ascii="Arial" w:hAnsi="Arial" w:cs="Arial"/>
        </w:rPr>
        <w:t xml:space="preserve">A Administração </w:t>
      </w:r>
      <w:r w:rsidRPr="00460F0E">
        <w:rPr>
          <w:rFonts w:ascii="Arial" w:hAnsi="Arial" w:cs="Arial"/>
          <w:lang w:bidi="th-TH"/>
        </w:rPr>
        <w:t>se resguar</w:t>
      </w:r>
      <w:r w:rsidRPr="00460F0E">
        <w:rPr>
          <w:rFonts w:ascii="Arial" w:hAnsi="Arial" w:cs="Arial"/>
        </w:rPr>
        <w:t xml:space="preserve">da no direito de diligenciar junto a pessoa jurídica </w:t>
      </w:r>
      <w:r w:rsidRPr="00460F0E">
        <w:rPr>
          <w:rFonts w:ascii="Arial" w:hAnsi="Arial" w:cs="Arial"/>
          <w:lang w:bidi="th-TH"/>
        </w:rPr>
        <w:lastRenderedPageBreak/>
        <w:t>emitente do Atestado/Decla</w:t>
      </w:r>
      <w:r w:rsidRPr="00460F0E">
        <w:rPr>
          <w:rFonts w:ascii="Arial" w:hAnsi="Arial" w:cs="Arial"/>
        </w:rPr>
        <w:t>ração de Capa</w:t>
      </w:r>
      <w:r w:rsidRPr="00460F0E">
        <w:rPr>
          <w:rFonts w:ascii="Arial" w:hAnsi="Arial" w:cs="Arial"/>
          <w:lang w:bidi="th-TH"/>
        </w:rPr>
        <w:t>ci</w:t>
      </w:r>
      <w:r w:rsidRPr="00460F0E">
        <w:rPr>
          <w:rFonts w:ascii="Arial" w:hAnsi="Arial" w:cs="Arial"/>
        </w:rPr>
        <w:t xml:space="preserve">dade Técnica, visando a obter informações sobre o serviço prestado, podendo solicitar cópias </w:t>
      </w:r>
      <w:r w:rsidRPr="00460F0E">
        <w:rPr>
          <w:rFonts w:ascii="Arial" w:hAnsi="Arial" w:cs="Arial"/>
          <w:lang w:bidi="th-TH"/>
        </w:rPr>
        <w:t>dos respectivos contratos e aditivos e/ou outros documentos comprobat</w:t>
      </w:r>
      <w:r w:rsidRPr="00460F0E">
        <w:rPr>
          <w:rFonts w:ascii="Arial" w:hAnsi="Arial" w:cs="Arial"/>
        </w:rPr>
        <w:t>órios da execução/fornecimento do serviço.</w:t>
      </w:r>
    </w:p>
    <w:p w14:paraId="298B5B87" w14:textId="77777777" w:rsidR="000F58B2" w:rsidRPr="00460F0E" w:rsidRDefault="000F58B2" w:rsidP="000F58B2">
      <w:pPr>
        <w:shd w:val="clear" w:color="auto" w:fill="FFFFFF"/>
        <w:autoSpaceDE w:val="0"/>
        <w:autoSpaceDN w:val="0"/>
        <w:adjustRightInd w:val="0"/>
        <w:spacing w:after="0"/>
        <w:ind w:left="709"/>
        <w:jc w:val="both"/>
        <w:rPr>
          <w:rFonts w:ascii="Arial" w:hAnsi="Arial" w:cs="Arial"/>
        </w:rPr>
      </w:pPr>
      <w:r w:rsidRPr="00460F0E">
        <w:rPr>
          <w:rFonts w:ascii="Arial" w:hAnsi="Arial" w:cs="Arial"/>
          <w:lang w:bidi="th-TH"/>
        </w:rPr>
        <w:t>a.3</w:t>
      </w:r>
      <w:r w:rsidRPr="00460F0E">
        <w:rPr>
          <w:rFonts w:ascii="Arial" w:hAnsi="Arial" w:cs="Arial"/>
          <w:b/>
          <w:bCs/>
          <w:lang w:bidi="th-TH"/>
        </w:rPr>
        <w:t xml:space="preserve"> Em hip</w:t>
      </w:r>
      <w:r w:rsidRPr="00460F0E">
        <w:rPr>
          <w:rFonts w:ascii="Arial" w:hAnsi="Arial" w:cs="Arial"/>
          <w:b/>
          <w:bCs/>
        </w:rPr>
        <w:t>ót</w:t>
      </w:r>
      <w:r w:rsidRPr="00460F0E">
        <w:rPr>
          <w:rFonts w:ascii="Arial" w:hAnsi="Arial" w:cs="Arial"/>
          <w:b/>
          <w:bCs/>
          <w:lang w:bidi="th-TH"/>
        </w:rPr>
        <w:t xml:space="preserve">ese alguma </w:t>
      </w:r>
      <w:r w:rsidRPr="00460F0E">
        <w:rPr>
          <w:rFonts w:ascii="Arial" w:hAnsi="Arial" w:cs="Arial"/>
        </w:rPr>
        <w:t>será aceito p</w:t>
      </w:r>
      <w:r w:rsidRPr="00460F0E">
        <w:rPr>
          <w:rFonts w:ascii="Arial" w:hAnsi="Arial" w:cs="Arial"/>
          <w:lang w:bidi="th-TH"/>
        </w:rPr>
        <w:t>ela Administr</w:t>
      </w:r>
      <w:r w:rsidRPr="00460F0E">
        <w:rPr>
          <w:rFonts w:ascii="Arial" w:hAnsi="Arial" w:cs="Arial"/>
        </w:rPr>
        <w:t xml:space="preserve">ação atestado/declaração emitido pela própria licitante, sob pena de infringência ao princípio </w:t>
      </w:r>
      <w:r w:rsidRPr="00460F0E">
        <w:rPr>
          <w:rFonts w:ascii="Arial" w:hAnsi="Arial" w:cs="Arial"/>
          <w:lang w:bidi="th-TH"/>
        </w:rPr>
        <w:t>da moral</w:t>
      </w:r>
      <w:r w:rsidRPr="00460F0E">
        <w:rPr>
          <w:rFonts w:ascii="Arial" w:hAnsi="Arial" w:cs="Arial"/>
        </w:rPr>
        <w:t>idade, pois a licitante não possui a impessoalidade necessár</w:t>
      </w:r>
      <w:r w:rsidRPr="00460F0E">
        <w:rPr>
          <w:rFonts w:ascii="Arial" w:hAnsi="Arial" w:cs="Arial"/>
          <w:lang w:bidi="th-TH"/>
        </w:rPr>
        <w:t>i</w:t>
      </w:r>
      <w:r w:rsidRPr="00460F0E">
        <w:rPr>
          <w:rFonts w:ascii="Arial" w:hAnsi="Arial" w:cs="Arial"/>
        </w:rPr>
        <w:t xml:space="preserve">a para atestar sua própria capacitação técnica; </w:t>
      </w:r>
    </w:p>
    <w:p w14:paraId="6243230E" w14:textId="77777777" w:rsidR="000F58B2" w:rsidRPr="00460F0E" w:rsidRDefault="000F58B2" w:rsidP="000F58B2">
      <w:pPr>
        <w:shd w:val="clear" w:color="auto" w:fill="FFFFFF"/>
        <w:autoSpaceDE w:val="0"/>
        <w:autoSpaceDN w:val="0"/>
        <w:adjustRightInd w:val="0"/>
        <w:spacing w:after="0"/>
        <w:jc w:val="both"/>
        <w:rPr>
          <w:rFonts w:ascii="Arial" w:hAnsi="Arial" w:cs="Arial"/>
          <w:lang w:bidi="th-TH"/>
        </w:rPr>
      </w:pPr>
    </w:p>
    <w:p w14:paraId="44A4C832"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bCs/>
          <w:lang w:bidi="th-TH"/>
        </w:rPr>
        <w:t>b)</w:t>
      </w:r>
      <w:r w:rsidRPr="00460F0E">
        <w:rPr>
          <w:rFonts w:ascii="Arial" w:hAnsi="Arial" w:cs="Arial"/>
          <w:b/>
          <w:lang w:bidi="th-TH"/>
        </w:rPr>
        <w:t xml:space="preserve"> Ap</w:t>
      </w:r>
      <w:r w:rsidRPr="00460F0E">
        <w:rPr>
          <w:rFonts w:ascii="Arial" w:hAnsi="Arial" w:cs="Arial"/>
          <w:b/>
        </w:rPr>
        <w:t>resentação de declaração</w:t>
      </w:r>
      <w:r w:rsidRPr="00460F0E">
        <w:rPr>
          <w:rFonts w:ascii="Arial" w:hAnsi="Arial" w:cs="Arial"/>
          <w:b/>
          <w:lang w:bidi="th-TH"/>
        </w:rPr>
        <w:t xml:space="preserve"> de</w:t>
      </w:r>
      <w:r w:rsidRPr="00460F0E">
        <w:rPr>
          <w:rFonts w:ascii="Arial" w:hAnsi="Arial" w:cs="Arial"/>
          <w:b/>
        </w:rPr>
        <w:t xml:space="preserve"> habilitação</w:t>
      </w:r>
      <w:r w:rsidRPr="00460F0E">
        <w:rPr>
          <w:rFonts w:ascii="Arial" w:hAnsi="Arial" w:cs="Arial"/>
          <w:b/>
          <w:lang w:bidi="th-TH"/>
        </w:rPr>
        <w:t xml:space="preserve"> unificada (model</w:t>
      </w:r>
      <w:r w:rsidRPr="00460F0E">
        <w:rPr>
          <w:rFonts w:ascii="Arial" w:hAnsi="Arial" w:cs="Arial"/>
          <w:b/>
        </w:rPr>
        <w:t>o de declaração confor</w:t>
      </w:r>
      <w:r w:rsidRPr="00460F0E">
        <w:rPr>
          <w:rFonts w:ascii="Arial" w:hAnsi="Arial" w:cs="Arial"/>
          <w:b/>
          <w:lang w:bidi="th-TH"/>
        </w:rPr>
        <w:t xml:space="preserve">me Anexo VI), contendo os seguintes termos: </w:t>
      </w:r>
    </w:p>
    <w:p w14:paraId="00A10687" w14:textId="77777777" w:rsidR="000F58B2" w:rsidRPr="00460F0E" w:rsidRDefault="000F58B2" w:rsidP="000F58B2">
      <w:pPr>
        <w:spacing w:after="0"/>
        <w:ind w:left="709"/>
        <w:jc w:val="both"/>
        <w:rPr>
          <w:rFonts w:ascii="Arial" w:hAnsi="Arial" w:cs="Arial"/>
          <w:lang w:bidi="th-TH"/>
        </w:rPr>
      </w:pPr>
      <w:r w:rsidRPr="00460F0E">
        <w:rPr>
          <w:rFonts w:ascii="Arial" w:hAnsi="Arial" w:cs="Arial"/>
          <w:b/>
          <w:lang w:bidi="th-TH"/>
        </w:rPr>
        <w:t>I –</w:t>
      </w:r>
      <w:r w:rsidRPr="00460F0E">
        <w:rPr>
          <w:rFonts w:ascii="Arial" w:hAnsi="Arial" w:cs="Arial"/>
          <w:lang w:bidi="th-TH"/>
        </w:rPr>
        <w:t xml:space="preserve"> QUE N</w:t>
      </w:r>
      <w:r w:rsidRPr="00460F0E">
        <w:rPr>
          <w:rFonts w:ascii="Arial" w:hAnsi="Arial" w:cs="Arial"/>
        </w:rPr>
        <w:t>ÃO possui em seu quadro de pessoal servidores públicos do P</w:t>
      </w:r>
      <w:r w:rsidRPr="00460F0E">
        <w:rPr>
          <w:rFonts w:ascii="Arial" w:hAnsi="Arial" w:cs="Arial"/>
          <w:lang w:bidi="th-TH"/>
        </w:rPr>
        <w:t>oder Executivo Municipal ex</w:t>
      </w:r>
      <w:r w:rsidRPr="00460F0E">
        <w:rPr>
          <w:rFonts w:ascii="Arial" w:hAnsi="Arial" w:cs="Arial"/>
        </w:rPr>
        <w:t>ercendo funções técnicas, comerciais</w:t>
      </w:r>
      <w:r w:rsidRPr="00460F0E">
        <w:rPr>
          <w:rFonts w:ascii="Arial" w:hAnsi="Arial" w:cs="Arial"/>
          <w:lang w:bidi="th-TH"/>
        </w:rPr>
        <w:t xml:space="preserve">, </w:t>
      </w:r>
      <w:r w:rsidRPr="00460F0E">
        <w:rPr>
          <w:rFonts w:ascii="Arial" w:hAnsi="Arial" w:cs="Arial"/>
        </w:rPr>
        <w:t xml:space="preserve">de gerência, administração </w:t>
      </w:r>
      <w:r w:rsidRPr="00460F0E">
        <w:rPr>
          <w:rFonts w:ascii="Arial" w:hAnsi="Arial" w:cs="Arial"/>
          <w:lang w:bidi="th-TH"/>
        </w:rPr>
        <w:t>ou tomada de</w:t>
      </w:r>
      <w:r w:rsidRPr="00460F0E">
        <w:rPr>
          <w:rFonts w:ascii="Arial" w:hAnsi="Arial" w:cs="Arial"/>
        </w:rPr>
        <w:t xml:space="preserve"> decisão, nos ter</w:t>
      </w:r>
      <w:r w:rsidRPr="00460F0E">
        <w:rPr>
          <w:rFonts w:ascii="Arial" w:hAnsi="Arial" w:cs="Arial"/>
          <w:lang w:bidi="th-TH"/>
        </w:rPr>
        <w:t>mos Lei Federal 14.133/2021.</w:t>
      </w:r>
    </w:p>
    <w:p w14:paraId="3C840CC9" w14:textId="77777777" w:rsidR="000F58B2" w:rsidRPr="00460F0E" w:rsidRDefault="000F58B2" w:rsidP="000F58B2">
      <w:pPr>
        <w:shd w:val="clear" w:color="auto" w:fill="FFFFFF"/>
        <w:spacing w:after="0"/>
        <w:ind w:left="709"/>
        <w:jc w:val="both"/>
        <w:rPr>
          <w:rFonts w:ascii="Arial" w:hAnsi="Arial" w:cs="Arial"/>
          <w:spacing w:val="4"/>
          <w:lang w:val="pt-PT" w:bidi="th-TH"/>
        </w:rPr>
      </w:pPr>
      <w:r w:rsidRPr="00460F0E">
        <w:rPr>
          <w:rFonts w:ascii="Arial" w:hAnsi="Arial" w:cs="Arial"/>
          <w:b/>
          <w:lang w:bidi="th-TH"/>
        </w:rPr>
        <w:t>II –</w:t>
      </w:r>
      <w:r w:rsidRPr="00460F0E">
        <w:rPr>
          <w:rFonts w:ascii="Arial" w:hAnsi="Arial" w:cs="Arial"/>
          <w:lang w:bidi="th-TH"/>
        </w:rPr>
        <w:t xml:space="preserve"> QUE </w:t>
      </w:r>
      <w:r w:rsidRPr="00460F0E">
        <w:rPr>
          <w:rFonts w:ascii="Arial" w:hAnsi="Arial" w:cs="Arial"/>
          <w:spacing w:val="4"/>
          <w:lang w:val="pt-PT"/>
        </w:rPr>
        <w:t>NÃ</w:t>
      </w:r>
      <w:r w:rsidRPr="00460F0E">
        <w:rPr>
          <w:rFonts w:ascii="Arial" w:hAnsi="Arial" w:cs="Arial"/>
          <w:spacing w:val="4"/>
          <w:lang w:val="pt-PT" w:bidi="th-TH"/>
        </w:rPr>
        <w:t>O possui em seu quadro de pessoal, empregados com menos de 18 (dezoito) anos em trabalho noturno, perigoso ou insalubre, e menores de 16 (dezesseis) anos em qualquer trabalho, salvo na co</w:t>
      </w:r>
      <w:r w:rsidRPr="00460F0E">
        <w:rPr>
          <w:rFonts w:ascii="Arial" w:hAnsi="Arial" w:cs="Arial"/>
          <w:spacing w:val="4"/>
          <w:lang w:val="pt-PT"/>
        </w:rPr>
        <w:t xml:space="preserve">ndição de </w:t>
      </w:r>
      <w:r w:rsidRPr="00460F0E">
        <w:rPr>
          <w:rFonts w:ascii="Arial" w:hAnsi="Arial" w:cs="Arial"/>
          <w:spacing w:val="4"/>
          <w:lang w:val="pt-PT" w:bidi="th-TH"/>
        </w:rPr>
        <w:t>aprendiz, a partir de 14 (quatorze) anos, nos termos do inc</w:t>
      </w:r>
      <w:r w:rsidRPr="00460F0E">
        <w:rPr>
          <w:rFonts w:ascii="Arial" w:hAnsi="Arial" w:cs="Arial"/>
          <w:spacing w:val="4"/>
          <w:lang w:val="pt-PT"/>
        </w:rPr>
        <w:t>iso XXXIII do art. 7º da Constituiçã</w:t>
      </w:r>
      <w:r w:rsidRPr="00460F0E">
        <w:rPr>
          <w:rFonts w:ascii="Arial" w:hAnsi="Arial" w:cs="Arial"/>
          <w:spacing w:val="4"/>
          <w:lang w:val="pt-PT" w:bidi="th-TH"/>
        </w:rPr>
        <w:t>o Federal.</w:t>
      </w:r>
    </w:p>
    <w:p w14:paraId="30EB4726" w14:textId="77777777" w:rsidR="000F58B2" w:rsidRPr="00460F0E" w:rsidRDefault="000F58B2" w:rsidP="000F58B2">
      <w:pPr>
        <w:shd w:val="clear" w:color="auto" w:fill="FFFFFF"/>
        <w:spacing w:after="0"/>
        <w:ind w:left="709"/>
        <w:jc w:val="both"/>
        <w:rPr>
          <w:rFonts w:ascii="Arial" w:hAnsi="Arial" w:cs="Arial"/>
          <w:spacing w:val="-1"/>
          <w:lang w:val="pt-PT" w:bidi="th-TH"/>
        </w:rPr>
      </w:pPr>
      <w:r w:rsidRPr="00460F0E">
        <w:rPr>
          <w:rFonts w:ascii="Arial" w:hAnsi="Arial" w:cs="Arial"/>
          <w:b/>
          <w:spacing w:val="4"/>
          <w:lang w:val="pt-PT" w:bidi="th-TH"/>
        </w:rPr>
        <w:t xml:space="preserve">III – </w:t>
      </w:r>
      <w:r w:rsidRPr="00460F0E">
        <w:rPr>
          <w:rFonts w:ascii="Arial" w:hAnsi="Arial" w:cs="Arial"/>
          <w:spacing w:val="4"/>
          <w:lang w:val="pt-PT" w:bidi="th-TH"/>
        </w:rPr>
        <w:t>QUE recebeu todos os documentos, e que tenho conhecimento de todas as</w:t>
      </w:r>
      <w:r w:rsidRPr="00460F0E">
        <w:rPr>
          <w:rFonts w:ascii="Arial" w:hAnsi="Arial" w:cs="Arial"/>
          <w:spacing w:val="4"/>
          <w:lang w:val="pt-PT"/>
        </w:rPr>
        <w:t xml:space="preserve"> informações e das </w:t>
      </w:r>
      <w:r w:rsidRPr="00460F0E">
        <w:rPr>
          <w:rFonts w:ascii="Arial" w:hAnsi="Arial" w:cs="Arial"/>
          <w:spacing w:val="-1"/>
          <w:lang w:val="pt-PT"/>
        </w:rPr>
        <w:t>condições estabel</w:t>
      </w:r>
      <w:r w:rsidRPr="00460F0E">
        <w:rPr>
          <w:rFonts w:ascii="Arial" w:hAnsi="Arial" w:cs="Arial"/>
          <w:spacing w:val="-1"/>
          <w:lang w:val="pt-PT" w:bidi="th-TH"/>
        </w:rPr>
        <w:t>ecidas no presente edital, bem como concordo com todos os itens nele estabelcidos.</w:t>
      </w:r>
    </w:p>
    <w:p w14:paraId="4D1550B9" w14:textId="77777777" w:rsidR="000F58B2" w:rsidRPr="00460F0E" w:rsidRDefault="000F58B2" w:rsidP="000F58B2">
      <w:pPr>
        <w:shd w:val="clear" w:color="auto" w:fill="FFFFFF"/>
        <w:spacing w:after="0"/>
        <w:ind w:left="709"/>
        <w:jc w:val="both"/>
        <w:rPr>
          <w:rFonts w:ascii="Arial" w:hAnsi="Arial" w:cs="Arial"/>
          <w:bCs/>
          <w:spacing w:val="-4"/>
          <w:lang w:val="pt-PT" w:bidi="th-TH"/>
        </w:rPr>
      </w:pPr>
      <w:r w:rsidRPr="00460F0E">
        <w:rPr>
          <w:rFonts w:ascii="Arial" w:hAnsi="Arial" w:cs="Arial"/>
          <w:b/>
          <w:spacing w:val="-1"/>
          <w:lang w:val="pt-PT" w:bidi="th-TH"/>
        </w:rPr>
        <w:t xml:space="preserve">IV – </w:t>
      </w:r>
      <w:r w:rsidRPr="00460F0E">
        <w:rPr>
          <w:rFonts w:ascii="Arial" w:hAnsi="Arial" w:cs="Arial"/>
          <w:spacing w:val="-1"/>
          <w:lang w:val="pt-PT" w:bidi="th-TH"/>
        </w:rPr>
        <w:t xml:space="preserve"> </w:t>
      </w:r>
      <w:r w:rsidRPr="00460F0E">
        <w:rPr>
          <w:rFonts w:ascii="Arial" w:hAnsi="Arial" w:cs="Arial"/>
          <w:spacing w:val="4"/>
          <w:lang w:val="pt-PT" w:bidi="th-TH"/>
        </w:rPr>
        <w:t>QUE e</w:t>
      </w:r>
      <w:r w:rsidRPr="00460F0E">
        <w:rPr>
          <w:rFonts w:ascii="Arial" w:hAnsi="Arial" w:cs="Arial"/>
          <w:bCs/>
          <w:spacing w:val="-4"/>
          <w:lang w:val="pt-PT"/>
        </w:rPr>
        <w:t xml:space="preserve">stá apta a tomar parte do processo licitatório, tendo em vista inexistir contra a mesma Declaração </w:t>
      </w:r>
      <w:r w:rsidRPr="00460F0E">
        <w:rPr>
          <w:rFonts w:ascii="Arial" w:hAnsi="Arial" w:cs="Arial"/>
          <w:bCs/>
          <w:spacing w:val="-4"/>
          <w:lang w:val="pt-PT" w:bidi="th-TH"/>
        </w:rPr>
        <w:t>de Inidone</w:t>
      </w:r>
      <w:r w:rsidRPr="00460F0E">
        <w:rPr>
          <w:rFonts w:ascii="Arial" w:hAnsi="Arial" w:cs="Arial"/>
          <w:bCs/>
          <w:spacing w:val="-4"/>
          <w:lang w:val="pt-PT"/>
        </w:rPr>
        <w:t>idade emitida por órgão de Administração Pú</w:t>
      </w:r>
      <w:r w:rsidRPr="00460F0E">
        <w:rPr>
          <w:rFonts w:ascii="Arial" w:hAnsi="Arial" w:cs="Arial"/>
          <w:bCs/>
          <w:spacing w:val="-4"/>
          <w:lang w:val="pt-PT" w:bidi="th-TH"/>
        </w:rPr>
        <w:t>blica Federal, Estadual, Municipal ou do Distrito Federal, e   nao e</w:t>
      </w:r>
      <w:r w:rsidRPr="00460F0E">
        <w:rPr>
          <w:rFonts w:ascii="Arial" w:hAnsi="Arial" w:cs="Arial"/>
          <w:bCs/>
          <w:spacing w:val="-4"/>
          <w:lang w:val="pt-PT"/>
        </w:rPr>
        <w:t>stá impedida de transacionar com administração pública municipal ou qualquer</w:t>
      </w:r>
      <w:r w:rsidRPr="00460F0E">
        <w:rPr>
          <w:rFonts w:ascii="Arial" w:hAnsi="Arial" w:cs="Arial"/>
          <w:bCs/>
          <w:spacing w:val="-4"/>
          <w:lang w:val="pt-PT" w:bidi="th-TH"/>
        </w:rPr>
        <w:t xml:space="preserve"> de suas entidades direta. </w:t>
      </w:r>
    </w:p>
    <w:p w14:paraId="45C6B3D4" w14:textId="77777777" w:rsidR="000F58B2" w:rsidRPr="00460F0E" w:rsidRDefault="000F58B2" w:rsidP="000F58B2">
      <w:pPr>
        <w:shd w:val="clear" w:color="auto" w:fill="FFFFFF"/>
        <w:spacing w:after="0"/>
        <w:ind w:left="709"/>
        <w:jc w:val="both"/>
        <w:rPr>
          <w:rFonts w:ascii="Arial" w:hAnsi="Arial" w:cs="Arial"/>
          <w:spacing w:val="4"/>
          <w:lang w:val="pt-PT" w:bidi="th-TH"/>
        </w:rPr>
      </w:pPr>
      <w:r w:rsidRPr="00460F0E">
        <w:rPr>
          <w:rFonts w:ascii="Arial" w:hAnsi="Arial" w:cs="Arial"/>
          <w:b/>
          <w:lang w:val="pt-PT" w:bidi="th-TH"/>
        </w:rPr>
        <w:t>V –</w:t>
      </w:r>
      <w:r w:rsidRPr="00460F0E">
        <w:rPr>
          <w:rFonts w:ascii="Arial" w:hAnsi="Arial" w:cs="Arial"/>
          <w:lang w:val="pt-PT" w:bidi="th-TH"/>
        </w:rPr>
        <w:t xml:space="preserve"> </w:t>
      </w:r>
      <w:r w:rsidRPr="00460F0E">
        <w:rPr>
          <w:rFonts w:ascii="Arial" w:hAnsi="Arial" w:cs="Arial"/>
          <w:spacing w:val="4"/>
          <w:lang w:val="pt-PT" w:bidi="th-TH"/>
        </w:rPr>
        <w:t>QUE sob as penas do art. 299 do Codigo Penal, de que t</w:t>
      </w:r>
      <w:r w:rsidRPr="00460F0E">
        <w:rPr>
          <w:rFonts w:ascii="Arial" w:hAnsi="Arial" w:cs="Arial"/>
          <w:spacing w:val="4"/>
          <w:lang w:val="pt-PT"/>
        </w:rPr>
        <w:t>erá a disponibilidade, cas</w:t>
      </w:r>
      <w:r w:rsidRPr="00460F0E">
        <w:rPr>
          <w:rFonts w:ascii="Arial" w:hAnsi="Arial" w:cs="Arial"/>
          <w:spacing w:val="4"/>
          <w:lang w:val="pt-PT" w:bidi="th-TH"/>
        </w:rPr>
        <w:t>o seja credenciada, de executar/entregar os servi</w:t>
      </w:r>
      <w:r w:rsidRPr="00460F0E">
        <w:rPr>
          <w:rFonts w:ascii="Arial" w:hAnsi="Arial" w:cs="Arial"/>
          <w:spacing w:val="4"/>
          <w:lang w:val="pt-PT"/>
        </w:rPr>
        <w:t>ço</w:t>
      </w:r>
      <w:r w:rsidRPr="00460F0E">
        <w:rPr>
          <w:rFonts w:ascii="Arial" w:hAnsi="Arial" w:cs="Arial"/>
          <w:spacing w:val="4"/>
          <w:lang w:val="pt-PT" w:bidi="th-TH"/>
        </w:rPr>
        <w:t>s/materiais/equip</w:t>
      </w:r>
      <w:r w:rsidRPr="00460F0E">
        <w:rPr>
          <w:rFonts w:ascii="Arial" w:hAnsi="Arial" w:cs="Arial"/>
          <w:spacing w:val="4"/>
          <w:lang w:val="pt-PT"/>
        </w:rPr>
        <w:t>amentos nos prazos e/ou condições previstas no edital e Termo de Referência.</w:t>
      </w:r>
    </w:p>
    <w:p w14:paraId="72EDB80F" w14:textId="77777777" w:rsidR="000F58B2" w:rsidRPr="00460F0E" w:rsidRDefault="000F58B2" w:rsidP="000F58B2">
      <w:pPr>
        <w:shd w:val="clear" w:color="auto" w:fill="FFFFFF"/>
        <w:spacing w:after="0"/>
        <w:ind w:left="709"/>
        <w:jc w:val="both"/>
        <w:rPr>
          <w:rFonts w:ascii="Arial" w:hAnsi="Arial" w:cs="Arial"/>
          <w:spacing w:val="4"/>
          <w:lang w:val="pt-PT" w:bidi="th-TH"/>
        </w:rPr>
      </w:pPr>
      <w:r w:rsidRPr="00460F0E">
        <w:rPr>
          <w:rFonts w:ascii="Arial" w:hAnsi="Arial" w:cs="Arial"/>
          <w:b/>
          <w:spacing w:val="4"/>
          <w:lang w:val="pt-PT" w:bidi="th-TH"/>
        </w:rPr>
        <w:t>VI –</w:t>
      </w:r>
      <w:r w:rsidRPr="00460F0E">
        <w:rPr>
          <w:rFonts w:ascii="Arial" w:hAnsi="Arial" w:cs="Arial"/>
          <w:spacing w:val="4"/>
          <w:lang w:val="pt-PT" w:bidi="th-TH"/>
        </w:rPr>
        <w:t xml:space="preserve"> </w:t>
      </w:r>
      <w:r w:rsidRPr="00460F0E">
        <w:rPr>
          <w:rFonts w:ascii="Arial" w:hAnsi="Arial" w:cs="Arial"/>
          <w:lang w:bidi="th-TH"/>
        </w:rPr>
        <w:t>QUE concorda com todos os termos estabelecidos no edital, termo</w:t>
      </w:r>
      <w:r w:rsidRPr="00460F0E">
        <w:rPr>
          <w:rFonts w:ascii="Arial" w:hAnsi="Arial" w:cs="Arial"/>
        </w:rPr>
        <w:t xml:space="preserve"> de referência e anexos;</w:t>
      </w:r>
    </w:p>
    <w:p w14:paraId="24BB14CE" w14:textId="77777777" w:rsidR="000F58B2" w:rsidRPr="00460F0E" w:rsidRDefault="000F58B2" w:rsidP="008443A0">
      <w:pPr>
        <w:shd w:val="clear" w:color="auto" w:fill="FFFFFF"/>
        <w:spacing w:after="0" w:line="240" w:lineRule="auto"/>
        <w:ind w:left="709"/>
        <w:jc w:val="both"/>
        <w:rPr>
          <w:rFonts w:ascii="Arial" w:hAnsi="Arial" w:cs="Arial"/>
          <w:spacing w:val="4"/>
          <w:lang w:val="pt-PT"/>
        </w:rPr>
      </w:pPr>
      <w:r w:rsidRPr="00460F0E">
        <w:rPr>
          <w:rFonts w:ascii="Arial" w:hAnsi="Arial" w:cs="Arial"/>
          <w:b/>
          <w:spacing w:val="4"/>
          <w:lang w:val="pt-PT" w:bidi="th-TH"/>
        </w:rPr>
        <w:t xml:space="preserve">VII </w:t>
      </w:r>
      <w:r w:rsidRPr="00460F0E">
        <w:rPr>
          <w:rFonts w:ascii="Arial" w:hAnsi="Arial" w:cs="Arial"/>
          <w:spacing w:val="4"/>
          <w:lang w:val="pt-PT" w:bidi="th-TH"/>
        </w:rPr>
        <w:t>– QUE a empresa tem pleno conhecimento de todas as regras, obriga</w:t>
      </w:r>
      <w:r w:rsidRPr="00460F0E">
        <w:rPr>
          <w:rFonts w:ascii="Arial" w:hAnsi="Arial" w:cs="Arial"/>
          <w:spacing w:val="4"/>
          <w:lang w:val="pt-PT"/>
        </w:rPr>
        <w:t>ções e direitos estabelecidos no Edital e anexos e que está apta a executar o objeto da prese</w:t>
      </w:r>
      <w:r w:rsidRPr="00460F0E">
        <w:rPr>
          <w:rFonts w:ascii="Arial" w:hAnsi="Arial" w:cs="Arial"/>
          <w:spacing w:val="4"/>
          <w:lang w:val="pt-PT" w:bidi="th-TH"/>
        </w:rPr>
        <w:t>nte lici</w:t>
      </w:r>
      <w:r w:rsidRPr="00460F0E">
        <w:rPr>
          <w:rFonts w:ascii="Arial" w:hAnsi="Arial" w:cs="Arial"/>
          <w:spacing w:val="4"/>
          <w:lang w:val="pt-PT"/>
        </w:rPr>
        <w:t xml:space="preserve">tação; </w:t>
      </w:r>
    </w:p>
    <w:p w14:paraId="3819F854" w14:textId="77777777" w:rsidR="000F58B2" w:rsidRDefault="000F58B2" w:rsidP="008443A0">
      <w:pPr>
        <w:shd w:val="clear" w:color="auto" w:fill="FFFFFF"/>
        <w:autoSpaceDE w:val="0"/>
        <w:autoSpaceDN w:val="0"/>
        <w:adjustRightInd w:val="0"/>
        <w:spacing w:after="0" w:line="240" w:lineRule="auto"/>
        <w:jc w:val="both"/>
        <w:rPr>
          <w:rFonts w:ascii="Arial" w:hAnsi="Arial" w:cs="Arial"/>
          <w:b/>
          <w:lang w:bidi="th-TH"/>
        </w:rPr>
      </w:pPr>
      <w:r w:rsidRPr="00460F0E">
        <w:rPr>
          <w:rFonts w:ascii="Arial" w:hAnsi="Arial" w:cs="Arial"/>
          <w:b/>
          <w:bCs/>
          <w:lang w:bidi="th-TH"/>
        </w:rPr>
        <w:t>c)</w:t>
      </w:r>
      <w:r w:rsidRPr="00460F0E">
        <w:rPr>
          <w:rFonts w:ascii="Arial" w:hAnsi="Arial" w:cs="Arial"/>
          <w:b/>
          <w:lang w:bidi="th-TH"/>
        </w:rPr>
        <w:t xml:space="preserve"> </w:t>
      </w:r>
      <w:r w:rsidRPr="00460F0E">
        <w:rPr>
          <w:rFonts w:ascii="Arial" w:hAnsi="Arial" w:cs="Arial"/>
          <w:b/>
        </w:rPr>
        <w:t>Declaração de Elaboração independente d</w:t>
      </w:r>
      <w:r w:rsidRPr="00460F0E">
        <w:rPr>
          <w:rFonts w:ascii="Arial" w:hAnsi="Arial" w:cs="Arial"/>
          <w:b/>
          <w:lang w:bidi="th-TH"/>
        </w:rPr>
        <w:t>a proposta (Modelo de Decla</w:t>
      </w:r>
      <w:r w:rsidRPr="00460F0E">
        <w:rPr>
          <w:rFonts w:ascii="Arial" w:hAnsi="Arial" w:cs="Arial"/>
          <w:b/>
        </w:rPr>
        <w:t>ração Disponív</w:t>
      </w:r>
      <w:r w:rsidRPr="00460F0E">
        <w:rPr>
          <w:rFonts w:ascii="Arial" w:hAnsi="Arial" w:cs="Arial"/>
          <w:b/>
          <w:lang w:bidi="th-TH"/>
        </w:rPr>
        <w:t>el no Anexo VIII).</w:t>
      </w:r>
    </w:p>
    <w:p w14:paraId="57589205" w14:textId="77777777" w:rsidR="008443A0" w:rsidRPr="008443A0" w:rsidRDefault="008443A0" w:rsidP="008443A0">
      <w:pPr>
        <w:shd w:val="clear" w:color="auto" w:fill="92D050"/>
        <w:autoSpaceDE w:val="0"/>
        <w:autoSpaceDN w:val="0"/>
        <w:adjustRightInd w:val="0"/>
        <w:spacing w:after="0" w:line="240" w:lineRule="auto"/>
        <w:jc w:val="both"/>
        <w:rPr>
          <w:rFonts w:ascii="Arial" w:hAnsi="Arial" w:cs="Arial"/>
          <w:lang w:bidi="th-TH"/>
        </w:rPr>
      </w:pPr>
      <w:r w:rsidRPr="008443A0">
        <w:rPr>
          <w:rFonts w:ascii="Arial" w:hAnsi="Arial" w:cs="Arial"/>
          <w:b/>
          <w:bCs/>
          <w:sz w:val="24"/>
          <w:szCs w:val="24"/>
        </w:rPr>
        <w:t>d)</w:t>
      </w:r>
      <w:r w:rsidRPr="008443A0">
        <w:rPr>
          <w:rFonts w:ascii="Arial" w:hAnsi="Arial" w:cs="Arial"/>
          <w:sz w:val="24"/>
          <w:szCs w:val="24"/>
        </w:rPr>
        <w:t xml:space="preserve"> </w:t>
      </w:r>
      <w:r w:rsidRPr="008443A0">
        <w:rPr>
          <w:rFonts w:ascii="Arial" w:hAnsi="Arial" w:cs="Arial"/>
        </w:rPr>
        <w:t>A prefeitura poderá solicitar do licitante provisoriamente classificado em primeiro lugar</w:t>
      </w:r>
      <w:r>
        <w:rPr>
          <w:rFonts w:ascii="Arial" w:hAnsi="Arial" w:cs="Arial"/>
        </w:rPr>
        <w:t>:</w:t>
      </w:r>
      <w:r w:rsidRPr="008443A0">
        <w:rPr>
          <w:rFonts w:ascii="Arial" w:hAnsi="Arial" w:cs="Arial"/>
        </w:rPr>
        <w:t xml:space="preserve"> </w:t>
      </w:r>
      <w:r w:rsidRPr="008443A0">
        <w:rPr>
          <w:rFonts w:ascii="Arial" w:hAnsi="Arial" w:cs="Arial"/>
          <w:u w:val="single"/>
        </w:rPr>
        <w:t>folders/catálogos ou fichas técnicas e amostras</w:t>
      </w:r>
      <w:r w:rsidRPr="008443A0">
        <w:rPr>
          <w:rFonts w:ascii="Arial" w:hAnsi="Arial" w:cs="Arial"/>
        </w:rPr>
        <w:t xml:space="preserve"> de cada produto cotado para auxiliar a equipe técnica na conferência das especificações técnicas como forma de verificar se o produto ofertado realmente atende às características do que foi requisitado.</w:t>
      </w:r>
    </w:p>
    <w:p w14:paraId="7BE6AC0B" w14:textId="77777777" w:rsidR="008443A0" w:rsidRPr="00460F0E" w:rsidRDefault="008443A0" w:rsidP="000F58B2">
      <w:pPr>
        <w:shd w:val="clear" w:color="auto" w:fill="FFFFFF"/>
        <w:autoSpaceDE w:val="0"/>
        <w:autoSpaceDN w:val="0"/>
        <w:adjustRightInd w:val="0"/>
        <w:spacing w:after="0"/>
        <w:jc w:val="both"/>
        <w:rPr>
          <w:rFonts w:ascii="Arial" w:hAnsi="Arial" w:cs="Arial"/>
          <w:b/>
          <w:lang w:bidi="th-TH"/>
        </w:rPr>
      </w:pPr>
    </w:p>
    <w:p w14:paraId="5B632738" w14:textId="77777777" w:rsidR="000F58B2" w:rsidRPr="00460F0E" w:rsidRDefault="000F58B2" w:rsidP="000F58B2">
      <w:pPr>
        <w:autoSpaceDE w:val="0"/>
        <w:autoSpaceDN w:val="0"/>
        <w:adjustRightInd w:val="0"/>
        <w:spacing w:after="0"/>
        <w:jc w:val="both"/>
        <w:rPr>
          <w:rFonts w:ascii="Arial" w:hAnsi="Arial" w:cs="Arial"/>
          <w:b/>
          <w:lang w:bidi="th-TH"/>
        </w:rPr>
      </w:pPr>
      <w:r w:rsidRPr="00460F0E">
        <w:rPr>
          <w:rFonts w:ascii="Arial" w:hAnsi="Arial" w:cs="Arial"/>
          <w:b/>
          <w:u w:val="single"/>
          <w:lang w:bidi="th-TH"/>
        </w:rPr>
        <w:t>OBSERV</w:t>
      </w:r>
      <w:r w:rsidRPr="00460F0E">
        <w:rPr>
          <w:rFonts w:ascii="Arial" w:hAnsi="Arial" w:cs="Arial"/>
          <w:b/>
          <w:u w:val="single"/>
        </w:rPr>
        <w:t>AÇÕ</w:t>
      </w:r>
      <w:r w:rsidRPr="00460F0E">
        <w:rPr>
          <w:rFonts w:ascii="Arial" w:hAnsi="Arial" w:cs="Arial"/>
          <w:b/>
          <w:u w:val="single"/>
          <w:lang w:bidi="th-TH"/>
        </w:rPr>
        <w:t>ES:</w:t>
      </w:r>
      <w:r w:rsidRPr="00460F0E">
        <w:rPr>
          <w:rFonts w:ascii="Arial" w:hAnsi="Arial" w:cs="Arial"/>
          <w:b/>
          <w:lang w:bidi="th-TH"/>
        </w:rPr>
        <w:t xml:space="preserve"> </w:t>
      </w:r>
    </w:p>
    <w:p w14:paraId="05E467B0"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9.4. </w:t>
      </w:r>
      <w:r w:rsidRPr="00460F0E">
        <w:rPr>
          <w:rFonts w:ascii="Arial" w:hAnsi="Arial" w:cs="Arial"/>
        </w:rPr>
        <w:t>As declarações a ser apresentada pela Lic</w:t>
      </w:r>
      <w:r w:rsidRPr="00460F0E">
        <w:rPr>
          <w:rFonts w:ascii="Arial" w:hAnsi="Arial" w:cs="Arial"/>
          <w:lang w:bidi="th-TH"/>
        </w:rPr>
        <w:t xml:space="preserve">itante, constante do item </w:t>
      </w:r>
      <w:r w:rsidRPr="00460F0E">
        <w:rPr>
          <w:rFonts w:ascii="Arial" w:hAnsi="Arial" w:cs="Arial"/>
          <w:b/>
          <w:lang w:bidi="th-TH"/>
        </w:rPr>
        <w:t xml:space="preserve">9.2, </w:t>
      </w:r>
      <w:r w:rsidRPr="00460F0E">
        <w:rPr>
          <w:rFonts w:ascii="Arial" w:hAnsi="Arial" w:cs="Arial"/>
        </w:rPr>
        <w:t xml:space="preserve">deverão </w:t>
      </w:r>
      <w:r w:rsidRPr="00460F0E">
        <w:rPr>
          <w:rFonts w:ascii="Arial" w:hAnsi="Arial" w:cs="Arial"/>
          <w:lang w:bidi="th-TH"/>
        </w:rPr>
        <w:t>ser emitidas em papel timbrado da empresa lic</w:t>
      </w:r>
      <w:r w:rsidRPr="00460F0E">
        <w:rPr>
          <w:rFonts w:ascii="Arial" w:hAnsi="Arial" w:cs="Arial"/>
        </w:rPr>
        <w:t>itante, e devidamente assinada pelo sócio administr</w:t>
      </w:r>
      <w:r w:rsidRPr="00460F0E">
        <w:rPr>
          <w:rFonts w:ascii="Arial" w:hAnsi="Arial" w:cs="Arial"/>
          <w:lang w:bidi="th-TH"/>
        </w:rPr>
        <w:t>ador da empresa, ou aquele</w:t>
      </w:r>
      <w:r w:rsidRPr="00460F0E">
        <w:rPr>
          <w:rFonts w:ascii="Arial" w:hAnsi="Arial" w:cs="Arial"/>
        </w:rPr>
        <w:t xml:space="preserve"> que detenha poderes para representá-</w:t>
      </w:r>
      <w:r w:rsidRPr="00460F0E">
        <w:rPr>
          <w:rFonts w:ascii="Arial" w:hAnsi="Arial" w:cs="Arial"/>
          <w:lang w:bidi="th-TH"/>
        </w:rPr>
        <w:t>la, ou em s</w:t>
      </w:r>
      <w:r w:rsidRPr="00460F0E">
        <w:rPr>
          <w:rFonts w:ascii="Arial" w:hAnsi="Arial" w:cs="Arial"/>
        </w:rPr>
        <w:t>e tratando de pessoa física, pelo próprio espec</w:t>
      </w:r>
      <w:r w:rsidRPr="00460F0E">
        <w:rPr>
          <w:rFonts w:ascii="Arial" w:hAnsi="Arial" w:cs="Arial"/>
          <w:lang w:bidi="th-TH"/>
        </w:rPr>
        <w:t>ialista.</w:t>
      </w:r>
    </w:p>
    <w:p w14:paraId="266A8456"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 xml:space="preserve">9.5. </w:t>
      </w:r>
      <w:r w:rsidRPr="00460F0E">
        <w:rPr>
          <w:rFonts w:ascii="Arial" w:hAnsi="Arial" w:cs="Arial"/>
          <w:lang w:bidi="th-TH"/>
        </w:rPr>
        <w:t>Todos os documentos que con</w:t>
      </w:r>
      <w:r w:rsidRPr="00460F0E">
        <w:rPr>
          <w:rFonts w:ascii="Arial" w:hAnsi="Arial" w:cs="Arial"/>
        </w:rPr>
        <w:t>tenham prazo de validade deverão es</w:t>
      </w:r>
      <w:r w:rsidRPr="00460F0E">
        <w:rPr>
          <w:rFonts w:ascii="Arial" w:hAnsi="Arial" w:cs="Arial"/>
          <w:lang w:bidi="th-TH"/>
        </w:rPr>
        <w:t>tar em p</w:t>
      </w:r>
      <w:r w:rsidRPr="00460F0E">
        <w:rPr>
          <w:rFonts w:ascii="Arial" w:hAnsi="Arial" w:cs="Arial"/>
        </w:rPr>
        <w:t>lena vigência.</w:t>
      </w:r>
    </w:p>
    <w:p w14:paraId="5F638FF6"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 xml:space="preserve">9.6. </w:t>
      </w:r>
      <w:r w:rsidRPr="00460F0E">
        <w:rPr>
          <w:rFonts w:ascii="Arial" w:hAnsi="Arial" w:cs="Arial"/>
          <w:lang w:bidi="th-TH"/>
        </w:rPr>
        <w:t>Para aqueles documentos sem data de vencimento, sua valida</w:t>
      </w:r>
      <w:r w:rsidRPr="00460F0E">
        <w:rPr>
          <w:rFonts w:ascii="Arial" w:hAnsi="Arial" w:cs="Arial"/>
        </w:rPr>
        <w:t>de será</w:t>
      </w:r>
      <w:r w:rsidRPr="00460F0E">
        <w:rPr>
          <w:rFonts w:ascii="Arial" w:hAnsi="Arial" w:cs="Arial"/>
          <w:lang w:bidi="th-TH"/>
        </w:rPr>
        <w:t xml:space="preserve"> de 30 (trinta) </w:t>
      </w:r>
      <w:r w:rsidRPr="00460F0E">
        <w:rPr>
          <w:rFonts w:ascii="Arial" w:hAnsi="Arial" w:cs="Arial"/>
          <w:lang w:bidi="th-TH"/>
        </w:rPr>
        <w:lastRenderedPageBreak/>
        <w:t>dias, contados da sua ex</w:t>
      </w:r>
      <w:r w:rsidRPr="00460F0E">
        <w:rPr>
          <w:rFonts w:ascii="Arial" w:hAnsi="Arial" w:cs="Arial"/>
        </w:rPr>
        <w:t>pedição.</w:t>
      </w:r>
    </w:p>
    <w:p w14:paraId="0996BD77"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bCs/>
          <w:lang w:bidi="th-TH"/>
        </w:rPr>
        <w:t xml:space="preserve">9.7. </w:t>
      </w:r>
      <w:r w:rsidRPr="00460F0E">
        <w:rPr>
          <w:rFonts w:ascii="Arial" w:hAnsi="Arial" w:cs="Arial"/>
        </w:rPr>
        <w:t>Aquele que ensejar declaração fal</w:t>
      </w:r>
      <w:r w:rsidRPr="00460F0E">
        <w:rPr>
          <w:rFonts w:ascii="Arial" w:hAnsi="Arial" w:cs="Arial"/>
          <w:lang w:bidi="th-TH"/>
        </w:rPr>
        <w:t>sa, ou que dela tenha conhecimento, nos t</w:t>
      </w:r>
      <w:r w:rsidRPr="00460F0E">
        <w:rPr>
          <w:rFonts w:ascii="Arial" w:hAnsi="Arial" w:cs="Arial"/>
        </w:rPr>
        <w:t>ermos do artigo 299 do Código Penal, ficará sujeito às penas de reclusão, de 01(um) a 05 (cinc</w:t>
      </w:r>
      <w:r w:rsidRPr="00460F0E">
        <w:rPr>
          <w:rFonts w:ascii="Arial" w:hAnsi="Arial" w:cs="Arial"/>
          <w:lang w:bidi="th-TH"/>
        </w:rPr>
        <w:t>o) anos, se o do</w:t>
      </w:r>
      <w:r w:rsidRPr="00460F0E">
        <w:rPr>
          <w:rFonts w:ascii="Arial" w:hAnsi="Arial" w:cs="Arial"/>
        </w:rPr>
        <w:t xml:space="preserve">cumento é público, e reclusão, de 01 (um) a 03 </w:t>
      </w:r>
      <w:r w:rsidRPr="00460F0E">
        <w:rPr>
          <w:rFonts w:ascii="Arial" w:hAnsi="Arial" w:cs="Arial"/>
          <w:lang w:bidi="th-TH"/>
        </w:rPr>
        <w:t>(tr</w:t>
      </w:r>
      <w:r w:rsidRPr="00460F0E">
        <w:rPr>
          <w:rFonts w:ascii="Arial" w:hAnsi="Arial" w:cs="Arial"/>
        </w:rPr>
        <w:t>ê</w:t>
      </w:r>
      <w:r w:rsidRPr="00460F0E">
        <w:rPr>
          <w:rFonts w:ascii="Arial" w:hAnsi="Arial" w:cs="Arial"/>
          <w:lang w:bidi="th-TH"/>
        </w:rPr>
        <w:t>s) anos, e multa.</w:t>
      </w:r>
    </w:p>
    <w:p w14:paraId="76EF43B0"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9.8.</w:t>
      </w:r>
      <w:r w:rsidRPr="00460F0E">
        <w:rPr>
          <w:rFonts w:ascii="Arial" w:hAnsi="Arial" w:cs="Arial"/>
          <w:lang w:bidi="th-TH"/>
        </w:rPr>
        <w:t xml:space="preserve"> Nos termos da Lei Complementar n. 123, de 14/12/2006, as microempresas e</w:t>
      </w:r>
      <w:r w:rsidRPr="00460F0E">
        <w:rPr>
          <w:rFonts w:ascii="Arial" w:hAnsi="Arial" w:cs="Arial"/>
        </w:rPr>
        <w:t xml:space="preserve"> empresas de pequeno porte deverão </w:t>
      </w:r>
      <w:r w:rsidRPr="00460F0E">
        <w:rPr>
          <w:rFonts w:ascii="Arial" w:hAnsi="Arial" w:cs="Arial"/>
          <w:lang w:bidi="th-TH"/>
        </w:rPr>
        <w:t>apresent</w:t>
      </w:r>
      <w:r w:rsidRPr="00460F0E">
        <w:rPr>
          <w:rFonts w:ascii="Arial" w:hAnsi="Arial" w:cs="Arial"/>
        </w:rPr>
        <w:t xml:space="preserve">ar toda a documentação exigida para efeito de comprovação de </w:t>
      </w:r>
      <w:r w:rsidRPr="00460F0E">
        <w:rPr>
          <w:rFonts w:ascii="Arial" w:hAnsi="Arial" w:cs="Arial"/>
          <w:lang w:bidi="th-TH"/>
        </w:rPr>
        <w:t>regularidade fiscal, mesmo que esta apresente alguma rest</w:t>
      </w:r>
      <w:r w:rsidRPr="00460F0E">
        <w:rPr>
          <w:rFonts w:ascii="Arial" w:hAnsi="Arial" w:cs="Arial"/>
        </w:rPr>
        <w:t xml:space="preserve">rição. </w:t>
      </w:r>
    </w:p>
    <w:p w14:paraId="54049F63" w14:textId="77777777" w:rsidR="000F58B2" w:rsidRPr="00460F0E" w:rsidRDefault="000F58B2" w:rsidP="000F58B2">
      <w:pPr>
        <w:autoSpaceDE w:val="0"/>
        <w:autoSpaceDN w:val="0"/>
        <w:adjustRightInd w:val="0"/>
        <w:spacing w:after="0"/>
        <w:ind w:left="708"/>
        <w:jc w:val="both"/>
        <w:rPr>
          <w:rFonts w:ascii="Arial" w:hAnsi="Arial" w:cs="Arial"/>
          <w:lang w:bidi="th-TH"/>
        </w:rPr>
      </w:pPr>
      <w:r w:rsidRPr="00460F0E">
        <w:rPr>
          <w:rFonts w:ascii="Arial" w:hAnsi="Arial" w:cs="Arial"/>
          <w:bCs/>
          <w:lang w:bidi="th-TH"/>
        </w:rPr>
        <w:t>9.8.1.</w:t>
      </w:r>
      <w:r w:rsidRPr="00460F0E">
        <w:rPr>
          <w:rFonts w:ascii="Arial" w:hAnsi="Arial" w:cs="Arial"/>
        </w:rPr>
        <w:t xml:space="preserve"> Havendo alguma restrição na comprovação</w:t>
      </w:r>
      <w:r w:rsidRPr="00460F0E">
        <w:rPr>
          <w:rFonts w:ascii="Arial" w:hAnsi="Arial" w:cs="Arial"/>
          <w:lang w:bidi="th-TH"/>
        </w:rPr>
        <w:t xml:space="preserve"> da regularidade fiscal, s</w:t>
      </w:r>
      <w:r w:rsidRPr="00460F0E">
        <w:rPr>
          <w:rFonts w:ascii="Arial" w:hAnsi="Arial" w:cs="Arial"/>
        </w:rPr>
        <w:t>erá</w:t>
      </w:r>
      <w:r w:rsidRPr="00460F0E">
        <w:rPr>
          <w:rFonts w:ascii="Arial" w:hAnsi="Arial" w:cs="Arial"/>
          <w:lang w:bidi="th-TH"/>
        </w:rPr>
        <w:t xml:space="preserve"> assegurado </w:t>
      </w:r>
      <w:r w:rsidRPr="00460F0E">
        <w:rPr>
          <w:rFonts w:ascii="Arial" w:hAnsi="Arial" w:cs="Arial"/>
        </w:rPr>
        <w:t>o prazo de 05 (cinco) dias úteis, c</w:t>
      </w:r>
      <w:r w:rsidRPr="00460F0E">
        <w:rPr>
          <w:rFonts w:ascii="Arial" w:hAnsi="Arial" w:cs="Arial"/>
          <w:lang w:bidi="th-TH"/>
        </w:rPr>
        <w:t>ujo term</w:t>
      </w:r>
      <w:r w:rsidRPr="00460F0E">
        <w:rPr>
          <w:rFonts w:ascii="Arial" w:hAnsi="Arial" w:cs="Arial"/>
        </w:rPr>
        <w:t>o inicial corresponderá</w:t>
      </w:r>
      <w:r w:rsidRPr="00460F0E">
        <w:rPr>
          <w:rFonts w:ascii="Arial" w:hAnsi="Arial" w:cs="Arial"/>
          <w:lang w:bidi="th-TH"/>
        </w:rPr>
        <w:t xml:space="preserve"> ao momento em que o proponente for de</w:t>
      </w:r>
      <w:r w:rsidRPr="00460F0E">
        <w:rPr>
          <w:rFonts w:ascii="Arial" w:hAnsi="Arial" w:cs="Arial"/>
        </w:rPr>
        <w:t>clarado o vencedor do certame, prorrogáveis por igual</w:t>
      </w:r>
      <w:r w:rsidRPr="00460F0E">
        <w:rPr>
          <w:rFonts w:ascii="Arial" w:hAnsi="Arial" w:cs="Arial"/>
          <w:lang w:bidi="th-TH"/>
        </w:rPr>
        <w:t xml:space="preserve"> per</w:t>
      </w:r>
      <w:r w:rsidRPr="00460F0E">
        <w:rPr>
          <w:rFonts w:ascii="Arial" w:hAnsi="Arial" w:cs="Arial"/>
        </w:rPr>
        <w:t>íodo, a critério da Administração Pública, para a regularização da documentação,</w:t>
      </w:r>
      <w:r w:rsidRPr="00460F0E">
        <w:rPr>
          <w:rFonts w:ascii="Arial" w:hAnsi="Arial" w:cs="Arial"/>
          <w:lang w:bidi="th-TH"/>
        </w:rPr>
        <w:t xml:space="preserve"> pagamento ou p</w:t>
      </w:r>
      <w:r w:rsidRPr="00460F0E">
        <w:rPr>
          <w:rFonts w:ascii="Arial" w:hAnsi="Arial" w:cs="Arial"/>
        </w:rPr>
        <w:t>arcelamento do débito, e emissão de</w:t>
      </w:r>
      <w:r w:rsidRPr="00460F0E">
        <w:rPr>
          <w:rFonts w:ascii="Arial" w:hAnsi="Arial" w:cs="Arial"/>
          <w:lang w:bidi="th-TH"/>
        </w:rPr>
        <w:t xml:space="preserve"> eventua</w:t>
      </w:r>
      <w:r w:rsidRPr="00460F0E">
        <w:rPr>
          <w:rFonts w:ascii="Arial" w:hAnsi="Arial" w:cs="Arial"/>
        </w:rPr>
        <w:t>is certidões negativas ou positivas com efeito de certidão ne</w:t>
      </w:r>
      <w:r w:rsidRPr="00460F0E">
        <w:rPr>
          <w:rFonts w:ascii="Arial" w:hAnsi="Arial" w:cs="Arial"/>
          <w:lang w:bidi="th-TH"/>
        </w:rPr>
        <w:t>gativa.  Eventual</w:t>
      </w:r>
      <w:r w:rsidRPr="00460F0E">
        <w:rPr>
          <w:rFonts w:ascii="Arial" w:hAnsi="Arial" w:cs="Arial"/>
        </w:rPr>
        <w:t xml:space="preserve"> interposição de recurso contra a de</w:t>
      </w:r>
      <w:r w:rsidRPr="00460F0E">
        <w:rPr>
          <w:rFonts w:ascii="Arial" w:hAnsi="Arial" w:cs="Arial"/>
          <w:lang w:bidi="th-TH"/>
        </w:rPr>
        <w:t>cis</w:t>
      </w:r>
      <w:r w:rsidRPr="00460F0E">
        <w:rPr>
          <w:rFonts w:ascii="Arial" w:hAnsi="Arial" w:cs="Arial"/>
        </w:rPr>
        <w:t>ã</w:t>
      </w:r>
      <w:r w:rsidRPr="00460F0E">
        <w:rPr>
          <w:rFonts w:ascii="Arial" w:hAnsi="Arial" w:cs="Arial"/>
          <w:lang w:bidi="th-TH"/>
        </w:rPr>
        <w:t>o que d</w:t>
      </w:r>
      <w:r w:rsidRPr="00460F0E">
        <w:rPr>
          <w:rFonts w:ascii="Arial" w:hAnsi="Arial" w:cs="Arial"/>
        </w:rPr>
        <w:t>eclara o vencedor do certame não suspenderá o p</w:t>
      </w:r>
      <w:r w:rsidRPr="00460F0E">
        <w:rPr>
          <w:rFonts w:ascii="Arial" w:hAnsi="Arial" w:cs="Arial"/>
          <w:lang w:bidi="th-TH"/>
        </w:rPr>
        <w:t xml:space="preserve">razo supracitado. </w:t>
      </w:r>
    </w:p>
    <w:p w14:paraId="50637AE5"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9.9.</w:t>
      </w:r>
      <w:r w:rsidRPr="00460F0E">
        <w:rPr>
          <w:rFonts w:ascii="Arial" w:hAnsi="Arial" w:cs="Arial"/>
          <w:lang w:bidi="th-TH"/>
        </w:rPr>
        <w:t xml:space="preserve"> A </w:t>
      </w:r>
      <w:r w:rsidRPr="00460F0E">
        <w:rPr>
          <w:rFonts w:ascii="Arial" w:hAnsi="Arial" w:cs="Arial"/>
        </w:rPr>
        <w:t>não</w:t>
      </w:r>
      <w:r w:rsidRPr="00460F0E">
        <w:rPr>
          <w:rFonts w:ascii="Arial" w:hAnsi="Arial" w:cs="Arial"/>
          <w:lang w:bidi="th-TH"/>
        </w:rPr>
        <w:t xml:space="preserve"> regulariz</w:t>
      </w:r>
      <w:r w:rsidRPr="00460F0E">
        <w:rPr>
          <w:rFonts w:ascii="Arial" w:hAnsi="Arial" w:cs="Arial"/>
        </w:rPr>
        <w:t>ação da documentação no prazo previst</w:t>
      </w:r>
      <w:r w:rsidRPr="00460F0E">
        <w:rPr>
          <w:rFonts w:ascii="Arial" w:hAnsi="Arial" w:cs="Arial"/>
          <w:lang w:bidi="th-TH"/>
        </w:rPr>
        <w:t>o no ite</w:t>
      </w:r>
      <w:r w:rsidRPr="00460F0E">
        <w:rPr>
          <w:rFonts w:ascii="Arial" w:hAnsi="Arial" w:cs="Arial"/>
        </w:rPr>
        <w:t>m acima implicará da decadência do direito à contratação, sem prejuízo das sanções previstas Lei 14.133/2021, Decr</w:t>
      </w:r>
      <w:r w:rsidRPr="00460F0E">
        <w:rPr>
          <w:rFonts w:ascii="Arial" w:hAnsi="Arial" w:cs="Arial"/>
          <w:lang w:bidi="th-TH"/>
        </w:rPr>
        <w:t>eto Municipal 903/2023</w:t>
      </w:r>
      <w:r w:rsidRPr="00460F0E">
        <w:rPr>
          <w:rFonts w:ascii="Arial" w:hAnsi="Arial" w:cs="Arial"/>
        </w:rPr>
        <w:t>, sendo facultado à Administração convocar para nova sessão pú</w:t>
      </w:r>
      <w:r w:rsidRPr="00460F0E">
        <w:rPr>
          <w:rFonts w:ascii="Arial" w:hAnsi="Arial" w:cs="Arial"/>
          <w:lang w:bidi="th-TH"/>
        </w:rPr>
        <w:t>blica os licitantes remanescentes, na ordem de cla</w:t>
      </w:r>
      <w:r w:rsidRPr="00460F0E">
        <w:rPr>
          <w:rFonts w:ascii="Arial" w:hAnsi="Arial" w:cs="Arial"/>
        </w:rPr>
        <w:t>ssificação, para contratação, ou revogar a licitação.</w:t>
      </w:r>
    </w:p>
    <w:p w14:paraId="136E8C8B" w14:textId="77777777" w:rsidR="000F58B2" w:rsidRPr="00460F0E" w:rsidRDefault="000F58B2" w:rsidP="000F58B2">
      <w:pPr>
        <w:autoSpaceDE w:val="0"/>
        <w:autoSpaceDN w:val="0"/>
        <w:adjustRightInd w:val="0"/>
        <w:spacing w:after="0"/>
        <w:jc w:val="both"/>
        <w:rPr>
          <w:rFonts w:ascii="Arial" w:hAnsi="Arial" w:cs="Arial"/>
          <w:bCs/>
          <w:lang w:bidi="th-TH"/>
        </w:rPr>
      </w:pPr>
      <w:r w:rsidRPr="00460F0E">
        <w:rPr>
          <w:rFonts w:ascii="Arial" w:hAnsi="Arial" w:cs="Arial"/>
          <w:b/>
          <w:lang w:bidi="th-TH"/>
        </w:rPr>
        <w:t>9.10.</w:t>
      </w:r>
      <w:r w:rsidRPr="00460F0E">
        <w:rPr>
          <w:rFonts w:ascii="Arial" w:hAnsi="Arial" w:cs="Arial"/>
          <w:bCs/>
          <w:lang w:bidi="th-TH"/>
        </w:rPr>
        <w:t xml:space="preserve"> O </w:t>
      </w:r>
      <w:r>
        <w:rPr>
          <w:rFonts w:ascii="Arial" w:hAnsi="Arial" w:cs="Arial"/>
          <w:lang w:bidi="th-TH"/>
        </w:rPr>
        <w:t>Pregoeiro</w:t>
      </w:r>
      <w:r w:rsidRPr="00460F0E">
        <w:rPr>
          <w:rFonts w:ascii="Arial" w:hAnsi="Arial" w:cs="Arial"/>
          <w:bCs/>
        </w:rPr>
        <w:t xml:space="preserve"> poderá solicitar, após encerramento da</w:t>
      </w:r>
      <w:r w:rsidRPr="00460F0E">
        <w:rPr>
          <w:rFonts w:ascii="Arial" w:hAnsi="Arial" w:cs="Arial"/>
          <w:bCs/>
          <w:lang w:bidi="th-TH"/>
        </w:rPr>
        <w:t xml:space="preserve"> fase de ju</w:t>
      </w:r>
      <w:r w:rsidRPr="00460F0E">
        <w:rPr>
          <w:rFonts w:ascii="Arial" w:hAnsi="Arial" w:cs="Arial"/>
          <w:bCs/>
        </w:rPr>
        <w:t>lgamento e habilitação, o envio dos documentos o</w:t>
      </w:r>
      <w:r w:rsidRPr="00460F0E">
        <w:rPr>
          <w:rFonts w:ascii="Arial" w:hAnsi="Arial" w:cs="Arial"/>
          <w:bCs/>
          <w:lang w:bidi="th-TH"/>
        </w:rPr>
        <w:t>riginais ou outros que possam comprovar a autenticidade dos documentos apresentados</w:t>
      </w:r>
      <w:r w:rsidRPr="00460F0E">
        <w:rPr>
          <w:rFonts w:ascii="Arial" w:hAnsi="Arial" w:cs="Arial"/>
          <w:bCs/>
        </w:rPr>
        <w:t xml:space="preserve"> na plataforma eletrôni</w:t>
      </w:r>
      <w:r w:rsidRPr="00460F0E">
        <w:rPr>
          <w:rFonts w:ascii="Arial" w:hAnsi="Arial" w:cs="Arial"/>
          <w:bCs/>
          <w:lang w:bidi="th-TH"/>
        </w:rPr>
        <w:t>ca ou encaminhar para Prefeitura de Sor</w:t>
      </w:r>
      <w:r w:rsidRPr="00460F0E">
        <w:rPr>
          <w:rFonts w:ascii="Arial" w:hAnsi="Arial" w:cs="Arial"/>
          <w:bCs/>
        </w:rPr>
        <w:t>riso, conforme endereço rodapé dentro do prazo de até 0</w:t>
      </w:r>
      <w:r w:rsidRPr="00460F0E">
        <w:rPr>
          <w:rFonts w:ascii="Arial" w:hAnsi="Arial" w:cs="Arial"/>
          <w:bCs/>
          <w:lang w:bidi="th-TH"/>
        </w:rPr>
        <w:t>5</w:t>
      </w:r>
      <w:r w:rsidRPr="00460F0E">
        <w:rPr>
          <w:rFonts w:ascii="Arial" w:hAnsi="Arial" w:cs="Arial"/>
          <w:bCs/>
        </w:rPr>
        <w:t xml:space="preserve"> dias ú</w:t>
      </w:r>
      <w:r w:rsidRPr="00460F0E">
        <w:rPr>
          <w:rFonts w:ascii="Arial" w:hAnsi="Arial" w:cs="Arial"/>
          <w:bCs/>
          <w:lang w:bidi="th-TH"/>
        </w:rPr>
        <w:t>teis;</w:t>
      </w:r>
    </w:p>
    <w:p w14:paraId="131272D0" w14:textId="77777777" w:rsidR="000F58B2" w:rsidRPr="00286C54" w:rsidRDefault="000F58B2" w:rsidP="000F58B2">
      <w:pPr>
        <w:autoSpaceDE w:val="0"/>
        <w:autoSpaceDN w:val="0"/>
        <w:adjustRightInd w:val="0"/>
        <w:spacing w:after="0"/>
        <w:jc w:val="both"/>
        <w:rPr>
          <w:rFonts w:ascii="Arial" w:hAnsi="Arial" w:cs="Arial"/>
          <w:lang w:bidi="th-TH"/>
        </w:rPr>
      </w:pPr>
      <w:r w:rsidRPr="00460F0E">
        <w:rPr>
          <w:rFonts w:ascii="Arial" w:hAnsi="Arial" w:cs="Arial"/>
          <w:b/>
          <w:bCs/>
          <w:lang w:bidi="th-TH"/>
        </w:rPr>
        <w:t xml:space="preserve">9.11. </w:t>
      </w:r>
      <w:r w:rsidRPr="00460F0E">
        <w:rPr>
          <w:rFonts w:ascii="Arial" w:hAnsi="Arial" w:cs="Arial"/>
          <w:lang w:bidi="th-TH"/>
        </w:rPr>
        <w:t>A empresa ou sociedade estrangeira e</w:t>
      </w:r>
      <w:r w:rsidRPr="00460F0E">
        <w:rPr>
          <w:rFonts w:ascii="Arial" w:hAnsi="Arial" w:cs="Arial"/>
        </w:rPr>
        <w:t>m funcionamento no País d</w:t>
      </w:r>
      <w:r w:rsidRPr="00460F0E">
        <w:rPr>
          <w:rFonts w:ascii="Arial" w:hAnsi="Arial" w:cs="Arial"/>
          <w:lang w:bidi="th-TH"/>
        </w:rPr>
        <w:t>eve</w:t>
      </w:r>
      <w:r w:rsidRPr="00460F0E">
        <w:rPr>
          <w:rFonts w:ascii="Arial" w:hAnsi="Arial" w:cs="Arial"/>
        </w:rPr>
        <w:t>rá apresen</w:t>
      </w:r>
      <w:r w:rsidRPr="00460F0E">
        <w:rPr>
          <w:rFonts w:ascii="Arial" w:hAnsi="Arial" w:cs="Arial"/>
          <w:lang w:bidi="th-TH"/>
        </w:rPr>
        <w:t>ta</w:t>
      </w:r>
      <w:r w:rsidRPr="00460F0E">
        <w:rPr>
          <w:rFonts w:ascii="Arial" w:hAnsi="Arial" w:cs="Arial"/>
        </w:rPr>
        <w:t xml:space="preserve">r, </w:t>
      </w:r>
      <w:r w:rsidRPr="00286C54">
        <w:rPr>
          <w:rFonts w:ascii="Arial" w:hAnsi="Arial" w:cs="Arial"/>
        </w:rPr>
        <w:t>também, o Decreto de Autorização</w:t>
      </w:r>
      <w:r w:rsidRPr="00286C54">
        <w:rPr>
          <w:rFonts w:ascii="Arial" w:hAnsi="Arial" w:cs="Arial"/>
          <w:lang w:bidi="th-TH"/>
        </w:rPr>
        <w:t xml:space="preserve"> ou ato </w:t>
      </w:r>
      <w:r w:rsidRPr="00286C54">
        <w:rPr>
          <w:rFonts w:ascii="Arial" w:hAnsi="Arial" w:cs="Arial"/>
        </w:rPr>
        <w:t>de registro ou autorização para funcionamento expedido pelo órgão competente, q</w:t>
      </w:r>
      <w:r w:rsidRPr="00286C54">
        <w:rPr>
          <w:rFonts w:ascii="Arial" w:hAnsi="Arial" w:cs="Arial"/>
          <w:lang w:bidi="th-TH"/>
        </w:rPr>
        <w:t>uando a atividade assim o exigir.</w:t>
      </w:r>
    </w:p>
    <w:p w14:paraId="45CB3F86" w14:textId="77777777" w:rsidR="000F58B2" w:rsidRPr="00286C54" w:rsidRDefault="000F58B2" w:rsidP="000F58B2">
      <w:pPr>
        <w:autoSpaceDE w:val="0"/>
        <w:autoSpaceDN w:val="0"/>
        <w:adjustRightInd w:val="0"/>
        <w:spacing w:after="0"/>
        <w:jc w:val="both"/>
        <w:rPr>
          <w:rFonts w:ascii="Arial" w:hAnsi="Arial" w:cs="Arial"/>
          <w:lang w:bidi="th-TH"/>
        </w:rPr>
      </w:pPr>
      <w:r w:rsidRPr="00286C54">
        <w:rPr>
          <w:rFonts w:ascii="Arial" w:hAnsi="Arial" w:cs="Arial"/>
          <w:b/>
          <w:bCs/>
          <w:lang w:bidi="th-TH"/>
        </w:rPr>
        <w:t xml:space="preserve">9.12. </w:t>
      </w:r>
      <w:r w:rsidRPr="00286C54">
        <w:rPr>
          <w:rFonts w:ascii="Arial" w:hAnsi="Arial" w:cs="Arial"/>
        </w:rPr>
        <w:t>Não serão aceitos protocolos de entrega ou solicitação</w:t>
      </w:r>
      <w:r w:rsidRPr="00286C54">
        <w:rPr>
          <w:rFonts w:ascii="Arial" w:hAnsi="Arial" w:cs="Arial"/>
          <w:lang w:bidi="th-TH"/>
        </w:rPr>
        <w:t xml:space="preserve"> de documento em substitu</w:t>
      </w:r>
      <w:r w:rsidRPr="00286C54">
        <w:rPr>
          <w:rFonts w:ascii="Arial" w:hAnsi="Arial" w:cs="Arial"/>
        </w:rPr>
        <w:t>içã</w:t>
      </w:r>
      <w:r w:rsidRPr="00286C54">
        <w:rPr>
          <w:rFonts w:ascii="Arial" w:hAnsi="Arial" w:cs="Arial"/>
          <w:lang w:bidi="th-TH"/>
        </w:rPr>
        <w:t>o aos documentos requeridos no presente edital e seus anexos.</w:t>
      </w:r>
    </w:p>
    <w:p w14:paraId="2150C6BB" w14:textId="77777777" w:rsidR="000F58B2" w:rsidRPr="00286C54" w:rsidRDefault="000F58B2" w:rsidP="000F58B2">
      <w:pPr>
        <w:autoSpaceDE w:val="0"/>
        <w:autoSpaceDN w:val="0"/>
        <w:adjustRightInd w:val="0"/>
        <w:spacing w:after="0"/>
        <w:jc w:val="both"/>
        <w:rPr>
          <w:rFonts w:ascii="Arial" w:hAnsi="Arial" w:cs="Arial"/>
          <w:lang w:bidi="th-TH"/>
        </w:rPr>
      </w:pPr>
      <w:r w:rsidRPr="00286C54">
        <w:rPr>
          <w:rFonts w:ascii="Arial" w:hAnsi="Arial" w:cs="Arial"/>
          <w:b/>
          <w:bCs/>
          <w:lang w:bidi="th-TH"/>
        </w:rPr>
        <w:t xml:space="preserve">9.13. </w:t>
      </w:r>
      <w:r w:rsidRPr="00286C54">
        <w:rPr>
          <w:rFonts w:ascii="Arial" w:hAnsi="Arial" w:cs="Arial"/>
          <w:lang w:bidi="th-TH"/>
        </w:rPr>
        <w:t>Se a documen</w:t>
      </w:r>
      <w:r w:rsidRPr="00286C54">
        <w:rPr>
          <w:rFonts w:ascii="Arial" w:hAnsi="Arial" w:cs="Arial"/>
        </w:rPr>
        <w:t>tação de habilitação não es</w:t>
      </w:r>
      <w:r w:rsidRPr="00286C54">
        <w:rPr>
          <w:rFonts w:ascii="Arial" w:hAnsi="Arial" w:cs="Arial"/>
          <w:lang w:bidi="th-TH"/>
        </w:rPr>
        <w:t xml:space="preserve">tiver completa e correta ou contrariar qualquer dispositivo deste Edital </w:t>
      </w:r>
      <w:r w:rsidRPr="00286C54">
        <w:rPr>
          <w:rFonts w:ascii="Arial" w:hAnsi="Arial" w:cs="Arial"/>
        </w:rPr>
        <w:t xml:space="preserve">e seus anexos, o </w:t>
      </w:r>
      <w:r>
        <w:rPr>
          <w:rFonts w:ascii="Arial" w:hAnsi="Arial" w:cs="Arial"/>
          <w:lang w:bidi="th-TH"/>
        </w:rPr>
        <w:t>Pregoeiro</w:t>
      </w:r>
      <w:r w:rsidRPr="00286C54">
        <w:rPr>
          <w:rFonts w:ascii="Arial" w:hAnsi="Arial" w:cs="Arial"/>
        </w:rPr>
        <w:t xml:space="preserve"> promoverá diligências, e verifican</w:t>
      </w:r>
      <w:r w:rsidRPr="00286C54">
        <w:rPr>
          <w:rFonts w:ascii="Arial" w:hAnsi="Arial" w:cs="Arial"/>
          <w:lang w:bidi="th-TH"/>
        </w:rPr>
        <w:t>do que a exis</w:t>
      </w:r>
      <w:r w:rsidRPr="00286C54">
        <w:rPr>
          <w:rFonts w:ascii="Arial" w:hAnsi="Arial" w:cs="Arial"/>
        </w:rPr>
        <w:t>tências de vícios insanáveis considerará o pr</w:t>
      </w:r>
      <w:r w:rsidRPr="00286C54">
        <w:rPr>
          <w:rFonts w:ascii="Arial" w:hAnsi="Arial" w:cs="Arial"/>
          <w:lang w:bidi="th-TH"/>
        </w:rPr>
        <w:t>oponente inabilitado.</w:t>
      </w:r>
    </w:p>
    <w:p w14:paraId="32E4BF9D" w14:textId="77777777" w:rsidR="000F58B2" w:rsidRDefault="000F58B2" w:rsidP="000F58B2">
      <w:pPr>
        <w:autoSpaceDE w:val="0"/>
        <w:autoSpaceDN w:val="0"/>
        <w:adjustRightInd w:val="0"/>
        <w:spacing w:after="0"/>
        <w:jc w:val="both"/>
        <w:rPr>
          <w:rFonts w:ascii="Arial" w:hAnsi="Arial" w:cs="Arial"/>
        </w:rPr>
      </w:pPr>
      <w:r w:rsidRPr="00286C54">
        <w:rPr>
          <w:rFonts w:ascii="Arial" w:hAnsi="Arial" w:cs="Arial"/>
          <w:b/>
          <w:bCs/>
        </w:rPr>
        <w:t>9.14</w:t>
      </w:r>
      <w:r w:rsidRPr="00286C54">
        <w:rPr>
          <w:rFonts w:ascii="Arial" w:hAnsi="Arial" w:cs="Arial"/>
        </w:rPr>
        <w:t>. O licitante se responsabiliza pela veracidade e autenticidade dos documentos por ele encaminhados.</w:t>
      </w:r>
    </w:p>
    <w:p w14:paraId="0C97AF0C" w14:textId="77777777" w:rsidR="000F58B2" w:rsidRDefault="000F58B2" w:rsidP="000F58B2">
      <w:pPr>
        <w:autoSpaceDE w:val="0"/>
        <w:autoSpaceDN w:val="0"/>
        <w:adjustRightInd w:val="0"/>
        <w:spacing w:after="0"/>
        <w:jc w:val="both"/>
        <w:rPr>
          <w:rFonts w:ascii="Arial" w:hAnsi="Arial" w:cs="Arial"/>
        </w:rPr>
      </w:pPr>
      <w:r w:rsidRPr="00286C54">
        <w:rPr>
          <w:rFonts w:ascii="Arial" w:hAnsi="Arial" w:cs="Arial"/>
          <w:b/>
          <w:bCs/>
        </w:rPr>
        <w:t>9.14.1.</w:t>
      </w:r>
      <w:r w:rsidRPr="00286C54">
        <w:rPr>
          <w:rFonts w:ascii="Arial" w:hAnsi="Arial" w:cs="Arial"/>
        </w:rPr>
        <w:t xml:space="preserve"> Havendo dúvida razoável quanto à autenticidade ou em razão de outro motivo devidamente justificado, o Pregoeiro, a qualquer momento, poderá solicitar ao licitante o envio, em original ou por cópia autenticada, dos documentos remetidos nos termos do item anterior.</w:t>
      </w:r>
    </w:p>
    <w:p w14:paraId="32231E00" w14:textId="77777777" w:rsidR="000F58B2" w:rsidRPr="00286C54" w:rsidRDefault="000F58B2" w:rsidP="000F58B2">
      <w:pPr>
        <w:autoSpaceDE w:val="0"/>
        <w:autoSpaceDN w:val="0"/>
        <w:adjustRightInd w:val="0"/>
        <w:spacing w:after="0"/>
        <w:jc w:val="both"/>
        <w:rPr>
          <w:rFonts w:ascii="Arial" w:hAnsi="Arial" w:cs="Arial"/>
          <w:lang w:bidi="th-TH"/>
        </w:rPr>
      </w:pPr>
    </w:p>
    <w:p w14:paraId="0842BA26"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both"/>
        <w:rPr>
          <w:rFonts w:ascii="Arial" w:hAnsi="Arial" w:cs="Arial"/>
          <w:b/>
          <w:lang w:bidi="th-TH"/>
        </w:rPr>
      </w:pPr>
      <w:r w:rsidRPr="00460F0E">
        <w:rPr>
          <w:rFonts w:ascii="Arial" w:hAnsi="Arial" w:cs="Arial"/>
          <w:b/>
          <w:lang w:bidi="th-TH"/>
        </w:rPr>
        <w:t>10</w:t>
      </w:r>
      <w:r w:rsidRPr="00460F0E">
        <w:rPr>
          <w:rFonts w:ascii="Arial" w:hAnsi="Arial" w:cs="Arial"/>
          <w:b/>
        </w:rPr>
        <w:t xml:space="preserve">. </w:t>
      </w:r>
      <w:r>
        <w:rPr>
          <w:rFonts w:ascii="Arial" w:hAnsi="Arial" w:cs="Arial"/>
          <w:b/>
        </w:rPr>
        <w:t>DOS BENEFICIOS PARA M</w:t>
      </w:r>
      <w:r w:rsidRPr="00460F0E">
        <w:rPr>
          <w:rFonts w:ascii="Arial" w:hAnsi="Arial" w:cs="Arial"/>
          <w:b/>
        </w:rPr>
        <w:t>ICR</w:t>
      </w:r>
      <w:r w:rsidRPr="00460F0E">
        <w:rPr>
          <w:rFonts w:ascii="Arial" w:hAnsi="Arial" w:cs="Arial"/>
          <w:b/>
          <w:lang w:bidi="th-TH"/>
        </w:rPr>
        <w:t>OEMPRESAS E EMPRESAS DE PEQUENO PORTE</w:t>
      </w:r>
    </w:p>
    <w:p w14:paraId="02EBF69C"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10.1.</w:t>
      </w:r>
      <w:r w:rsidRPr="00460F0E">
        <w:rPr>
          <w:rFonts w:ascii="Arial" w:hAnsi="Arial" w:cs="Arial"/>
          <w:lang w:bidi="th-TH"/>
        </w:rPr>
        <w:t xml:space="preserve"> Nos termos da Lei Complementar n. 123 de 14/12/2006, as microempresas e empresas de pequeno porte dever</w:t>
      </w:r>
      <w:r w:rsidRPr="00460F0E">
        <w:rPr>
          <w:rFonts w:ascii="Arial" w:hAnsi="Arial" w:cs="Arial"/>
        </w:rPr>
        <w:t xml:space="preserve">ão </w:t>
      </w:r>
      <w:r w:rsidRPr="00460F0E">
        <w:rPr>
          <w:rFonts w:ascii="Arial" w:hAnsi="Arial" w:cs="Arial"/>
          <w:lang w:bidi="th-TH"/>
        </w:rPr>
        <w:t>apresentar toda a do</w:t>
      </w:r>
      <w:r w:rsidRPr="00460F0E">
        <w:rPr>
          <w:rFonts w:ascii="Arial" w:hAnsi="Arial" w:cs="Arial"/>
        </w:rPr>
        <w:t>cumentação exigida para efe</w:t>
      </w:r>
      <w:r w:rsidRPr="00460F0E">
        <w:rPr>
          <w:rFonts w:ascii="Arial" w:hAnsi="Arial" w:cs="Arial"/>
          <w:lang w:bidi="th-TH"/>
        </w:rPr>
        <w:t>ito de c</w:t>
      </w:r>
      <w:r w:rsidRPr="00460F0E">
        <w:rPr>
          <w:rFonts w:ascii="Arial" w:hAnsi="Arial" w:cs="Arial"/>
        </w:rPr>
        <w:t>omprovação de</w:t>
      </w:r>
      <w:r w:rsidRPr="00460F0E">
        <w:rPr>
          <w:rFonts w:ascii="Arial" w:hAnsi="Arial" w:cs="Arial"/>
          <w:lang w:bidi="th-TH"/>
        </w:rPr>
        <w:t xml:space="preserve"> regularidade fiscal, mesmo que esta apresente a</w:t>
      </w:r>
      <w:r w:rsidRPr="00460F0E">
        <w:rPr>
          <w:rFonts w:ascii="Arial" w:hAnsi="Arial" w:cs="Arial"/>
        </w:rPr>
        <w:t xml:space="preserve">lguma restrição. </w:t>
      </w:r>
    </w:p>
    <w:p w14:paraId="316077FE" w14:textId="77777777" w:rsidR="000F58B2" w:rsidRPr="00460F0E" w:rsidRDefault="000F58B2" w:rsidP="000F58B2">
      <w:pPr>
        <w:autoSpaceDE w:val="0"/>
        <w:autoSpaceDN w:val="0"/>
        <w:adjustRightInd w:val="0"/>
        <w:spacing w:after="0"/>
        <w:ind w:left="709"/>
        <w:jc w:val="both"/>
        <w:rPr>
          <w:rFonts w:ascii="Arial" w:hAnsi="Arial" w:cs="Arial"/>
          <w:lang w:bidi="th-TH"/>
        </w:rPr>
      </w:pPr>
      <w:r w:rsidRPr="00460F0E">
        <w:rPr>
          <w:rFonts w:ascii="Arial" w:hAnsi="Arial" w:cs="Arial"/>
          <w:bCs/>
          <w:lang w:bidi="th-TH"/>
        </w:rPr>
        <w:t>10.1.1.</w:t>
      </w:r>
      <w:r w:rsidRPr="00460F0E">
        <w:rPr>
          <w:rFonts w:ascii="Arial" w:hAnsi="Arial" w:cs="Arial"/>
        </w:rPr>
        <w:t xml:space="preserve"> Havendo alguma restrição na</w:t>
      </w:r>
      <w:r w:rsidRPr="00460F0E">
        <w:rPr>
          <w:rFonts w:ascii="Arial" w:hAnsi="Arial" w:cs="Arial"/>
          <w:lang w:bidi="th-TH"/>
        </w:rPr>
        <w:t xml:space="preserve"> com</w:t>
      </w:r>
      <w:r w:rsidRPr="00460F0E">
        <w:rPr>
          <w:rFonts w:ascii="Arial" w:hAnsi="Arial" w:cs="Arial"/>
        </w:rPr>
        <w:t>provação da regularidade fiscal, será assegurado o prazo de 05 (cinco) dias útei</w:t>
      </w:r>
      <w:r w:rsidRPr="00460F0E">
        <w:rPr>
          <w:rFonts w:ascii="Arial" w:hAnsi="Arial" w:cs="Arial"/>
          <w:lang w:bidi="th-TH"/>
        </w:rPr>
        <w:t>s, cujo termo inicial c</w:t>
      </w:r>
      <w:r w:rsidRPr="00460F0E">
        <w:rPr>
          <w:rFonts w:ascii="Arial" w:hAnsi="Arial" w:cs="Arial"/>
        </w:rPr>
        <w:t xml:space="preserve">orresponderá ao momento em </w:t>
      </w:r>
      <w:r w:rsidRPr="00460F0E">
        <w:rPr>
          <w:rFonts w:ascii="Arial" w:hAnsi="Arial" w:cs="Arial"/>
          <w:lang w:bidi="th-TH"/>
        </w:rPr>
        <w:t>que o proponente for declarado o vencedor do certame, prorr</w:t>
      </w:r>
      <w:r w:rsidRPr="00460F0E">
        <w:rPr>
          <w:rFonts w:ascii="Arial" w:hAnsi="Arial" w:cs="Arial"/>
        </w:rPr>
        <w:t>ogáveis por igual período, a critério da Administração Pública,</w:t>
      </w:r>
      <w:r w:rsidRPr="00460F0E">
        <w:rPr>
          <w:rFonts w:ascii="Arial" w:hAnsi="Arial" w:cs="Arial"/>
          <w:lang w:bidi="th-TH"/>
        </w:rPr>
        <w:t xml:space="preserve"> para a reg</w:t>
      </w:r>
      <w:r w:rsidRPr="00460F0E">
        <w:rPr>
          <w:rFonts w:ascii="Arial" w:hAnsi="Arial" w:cs="Arial"/>
        </w:rPr>
        <w:t>ularização da documentação, pagamento ou parcelamento do débito, e emissã</w:t>
      </w:r>
      <w:r w:rsidRPr="00460F0E">
        <w:rPr>
          <w:rFonts w:ascii="Arial" w:hAnsi="Arial" w:cs="Arial"/>
          <w:lang w:bidi="th-TH"/>
        </w:rPr>
        <w:t xml:space="preserve">o de eventuais </w:t>
      </w:r>
      <w:r w:rsidRPr="00460F0E">
        <w:rPr>
          <w:rFonts w:ascii="Arial" w:hAnsi="Arial" w:cs="Arial"/>
        </w:rPr>
        <w:t>certidõe</w:t>
      </w:r>
      <w:r w:rsidRPr="00460F0E">
        <w:rPr>
          <w:rFonts w:ascii="Arial" w:hAnsi="Arial" w:cs="Arial"/>
          <w:lang w:bidi="th-TH"/>
        </w:rPr>
        <w:t>s negativas ou positivas com efeit</w:t>
      </w:r>
      <w:r w:rsidRPr="00460F0E">
        <w:rPr>
          <w:rFonts w:ascii="Arial" w:hAnsi="Arial" w:cs="Arial"/>
        </w:rPr>
        <w:t>o de certidão negativa.  Eventual interposição de re</w:t>
      </w:r>
      <w:r w:rsidRPr="00460F0E">
        <w:rPr>
          <w:rFonts w:ascii="Arial" w:hAnsi="Arial" w:cs="Arial"/>
          <w:lang w:bidi="th-TH"/>
        </w:rPr>
        <w:t>curso cont</w:t>
      </w:r>
      <w:r w:rsidRPr="00460F0E">
        <w:rPr>
          <w:rFonts w:ascii="Arial" w:hAnsi="Arial" w:cs="Arial"/>
        </w:rPr>
        <w:t xml:space="preserve">ra a decisão que declara o vencedor do certame não </w:t>
      </w:r>
      <w:r w:rsidRPr="00460F0E">
        <w:rPr>
          <w:rFonts w:ascii="Arial" w:hAnsi="Arial" w:cs="Arial"/>
        </w:rPr>
        <w:lastRenderedPageBreak/>
        <w:t>su</w:t>
      </w:r>
      <w:r w:rsidRPr="00460F0E">
        <w:rPr>
          <w:rFonts w:ascii="Arial" w:hAnsi="Arial" w:cs="Arial"/>
          <w:lang w:bidi="th-TH"/>
        </w:rPr>
        <w:t>spen</w:t>
      </w:r>
      <w:r w:rsidRPr="00460F0E">
        <w:rPr>
          <w:rFonts w:ascii="Arial" w:hAnsi="Arial" w:cs="Arial"/>
        </w:rPr>
        <w:t xml:space="preserve">derá o </w:t>
      </w:r>
      <w:r w:rsidRPr="00460F0E">
        <w:rPr>
          <w:rFonts w:ascii="Arial" w:hAnsi="Arial" w:cs="Arial"/>
          <w:lang w:bidi="th-TH"/>
        </w:rPr>
        <w:t xml:space="preserve">prazo supracitado. </w:t>
      </w:r>
    </w:p>
    <w:p w14:paraId="5CE82364"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10.2.</w:t>
      </w:r>
      <w:r w:rsidRPr="00460F0E">
        <w:rPr>
          <w:rFonts w:ascii="Arial" w:hAnsi="Arial" w:cs="Arial"/>
          <w:lang w:bidi="th-TH"/>
        </w:rPr>
        <w:t xml:space="preserve"> </w:t>
      </w:r>
      <w:r w:rsidRPr="00460F0E">
        <w:rPr>
          <w:rFonts w:ascii="Arial" w:hAnsi="Arial" w:cs="Arial"/>
        </w:rPr>
        <w:t>A não regularização da documentação no prazo pr</w:t>
      </w:r>
      <w:r w:rsidRPr="00460F0E">
        <w:rPr>
          <w:rFonts w:ascii="Arial" w:hAnsi="Arial" w:cs="Arial"/>
          <w:lang w:bidi="th-TH"/>
        </w:rPr>
        <w:t xml:space="preserve">evisto no item </w:t>
      </w:r>
      <w:r w:rsidRPr="00460F0E">
        <w:rPr>
          <w:rFonts w:ascii="Arial" w:hAnsi="Arial" w:cs="Arial"/>
        </w:rPr>
        <w:t xml:space="preserve">acima implicará da decadência do direito à contratação, sem prejuízo das sanções previstas no </w:t>
      </w:r>
      <w:r w:rsidRPr="00460F0E">
        <w:rPr>
          <w:rFonts w:ascii="Arial" w:hAnsi="Arial" w:cs="Arial"/>
          <w:lang w:bidi="th-TH"/>
        </w:rPr>
        <w:t>art. 90 e Lei no 14.133, de 01 de abril de 2021, sendo facultad</w:t>
      </w:r>
      <w:r w:rsidRPr="00460F0E">
        <w:rPr>
          <w:rFonts w:ascii="Arial" w:hAnsi="Arial" w:cs="Arial"/>
        </w:rPr>
        <w:t>o à</w:t>
      </w:r>
      <w:r w:rsidRPr="00460F0E">
        <w:rPr>
          <w:rFonts w:ascii="Arial" w:hAnsi="Arial" w:cs="Arial"/>
          <w:lang w:bidi="th-TH"/>
        </w:rPr>
        <w:t xml:space="preserve"> Adminis</w:t>
      </w:r>
      <w:r w:rsidRPr="00460F0E">
        <w:rPr>
          <w:rFonts w:ascii="Arial" w:hAnsi="Arial" w:cs="Arial"/>
        </w:rPr>
        <w:t>tração convocar para nova sessão pública os lic</w:t>
      </w:r>
      <w:r w:rsidRPr="00460F0E">
        <w:rPr>
          <w:rFonts w:ascii="Arial" w:hAnsi="Arial" w:cs="Arial"/>
          <w:lang w:bidi="th-TH"/>
        </w:rPr>
        <w:t>itantes remanescentes, na ordem de classi</w:t>
      </w:r>
      <w:r w:rsidRPr="00460F0E">
        <w:rPr>
          <w:rFonts w:ascii="Arial" w:hAnsi="Arial" w:cs="Arial"/>
        </w:rPr>
        <w:t>ficação, para contratação, ou revog</w:t>
      </w:r>
      <w:r w:rsidRPr="00460F0E">
        <w:rPr>
          <w:rFonts w:ascii="Arial" w:hAnsi="Arial" w:cs="Arial"/>
          <w:lang w:bidi="th-TH"/>
        </w:rPr>
        <w:t>ar a li</w:t>
      </w:r>
      <w:r w:rsidRPr="00460F0E">
        <w:rPr>
          <w:rFonts w:ascii="Arial" w:hAnsi="Arial" w:cs="Arial"/>
        </w:rPr>
        <w:t>citação</w:t>
      </w:r>
      <w:r w:rsidRPr="00460F0E">
        <w:rPr>
          <w:rFonts w:ascii="Arial" w:hAnsi="Arial" w:cs="Arial"/>
          <w:lang w:bidi="th-TH"/>
        </w:rPr>
        <w:t>.</w:t>
      </w:r>
    </w:p>
    <w:p w14:paraId="50A2952F"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10.3.</w:t>
      </w:r>
      <w:r w:rsidRPr="00460F0E">
        <w:rPr>
          <w:rFonts w:ascii="Arial" w:hAnsi="Arial" w:cs="Arial"/>
        </w:rPr>
        <w:t xml:space="preserve"> Será assegurado, como critério de des</w:t>
      </w:r>
      <w:r w:rsidRPr="00460F0E">
        <w:rPr>
          <w:rFonts w:ascii="Arial" w:hAnsi="Arial" w:cs="Arial"/>
          <w:lang w:bidi="th-TH"/>
        </w:rPr>
        <w:t>empate</w:t>
      </w:r>
      <w:r>
        <w:rPr>
          <w:rFonts w:ascii="Arial" w:hAnsi="Arial" w:cs="Arial"/>
          <w:lang w:bidi="th-TH"/>
        </w:rPr>
        <w:t xml:space="preserve"> (AMPLA CONCORRÊNCIA)</w:t>
      </w:r>
      <w:r w:rsidRPr="00460F0E">
        <w:rPr>
          <w:rFonts w:ascii="Arial" w:hAnsi="Arial" w:cs="Arial"/>
          <w:lang w:bidi="th-TH"/>
        </w:rPr>
        <w:t>, pr</w:t>
      </w:r>
      <w:r w:rsidRPr="00460F0E">
        <w:rPr>
          <w:rFonts w:ascii="Arial" w:hAnsi="Arial" w:cs="Arial"/>
        </w:rPr>
        <w:t>eferência de contratação para as microempresas e empr</w:t>
      </w:r>
      <w:r w:rsidRPr="00460F0E">
        <w:rPr>
          <w:rFonts w:ascii="Arial" w:hAnsi="Arial" w:cs="Arial"/>
          <w:lang w:bidi="th-TH"/>
        </w:rPr>
        <w:t>esas de pequeno porte, entendendo-se por empate aquelas si</w:t>
      </w:r>
      <w:r w:rsidRPr="00460F0E">
        <w:rPr>
          <w:rFonts w:ascii="Arial" w:hAnsi="Arial" w:cs="Arial"/>
        </w:rPr>
        <w:t>tuações em que as proposta</w:t>
      </w:r>
      <w:r w:rsidRPr="00460F0E">
        <w:rPr>
          <w:rFonts w:ascii="Arial" w:hAnsi="Arial" w:cs="Arial"/>
          <w:lang w:bidi="th-TH"/>
        </w:rPr>
        <w:t>s apresentadas pelas microempresas e empresas de pequeno porte sejam</w:t>
      </w:r>
      <w:r w:rsidRPr="00460F0E">
        <w:rPr>
          <w:rFonts w:ascii="Arial" w:hAnsi="Arial" w:cs="Arial"/>
        </w:rPr>
        <w:t xml:space="preserve"> iguais ou até 5% (cinco por cento) superiores à pr</w:t>
      </w:r>
      <w:r w:rsidRPr="00460F0E">
        <w:rPr>
          <w:rFonts w:ascii="Arial" w:hAnsi="Arial" w:cs="Arial"/>
          <w:lang w:bidi="th-TH"/>
        </w:rPr>
        <w:t>oposta mais bem classificada e desde que a melhor oferta inicial</w:t>
      </w:r>
      <w:r w:rsidRPr="00460F0E">
        <w:rPr>
          <w:rFonts w:ascii="Arial" w:hAnsi="Arial" w:cs="Arial"/>
        </w:rPr>
        <w:t xml:space="preserve"> não seja de uma microempresa ou empresa de peq</w:t>
      </w:r>
      <w:r w:rsidRPr="00460F0E">
        <w:rPr>
          <w:rFonts w:ascii="Arial" w:hAnsi="Arial" w:cs="Arial"/>
          <w:lang w:bidi="th-TH"/>
        </w:rPr>
        <w:t>ueno porte.</w:t>
      </w:r>
    </w:p>
    <w:p w14:paraId="08420E75"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10.4.</w:t>
      </w:r>
      <w:r w:rsidRPr="00460F0E">
        <w:rPr>
          <w:rFonts w:ascii="Arial" w:hAnsi="Arial" w:cs="Arial"/>
          <w:lang w:bidi="th-TH"/>
        </w:rPr>
        <w:t xml:space="preserve"> Ocorrendo o empate fict</w:t>
      </w:r>
      <w:r w:rsidRPr="00460F0E">
        <w:rPr>
          <w:rFonts w:ascii="Arial" w:hAnsi="Arial" w:cs="Arial"/>
        </w:rPr>
        <w:t>o, proceder-se-á da seguinte forma:</w:t>
      </w:r>
      <w:r w:rsidRPr="00460F0E">
        <w:rPr>
          <w:rFonts w:ascii="Arial" w:hAnsi="Arial" w:cs="Arial"/>
          <w:lang w:bidi="th-TH"/>
        </w:rPr>
        <w:t xml:space="preserve"> </w:t>
      </w:r>
    </w:p>
    <w:p w14:paraId="693164EF" w14:textId="77777777" w:rsidR="000F58B2" w:rsidRPr="00460F0E" w:rsidRDefault="000F58B2" w:rsidP="000F58B2">
      <w:pPr>
        <w:autoSpaceDE w:val="0"/>
        <w:autoSpaceDN w:val="0"/>
        <w:adjustRightInd w:val="0"/>
        <w:spacing w:after="0"/>
        <w:ind w:left="709"/>
        <w:jc w:val="both"/>
        <w:rPr>
          <w:rFonts w:ascii="Arial" w:hAnsi="Arial" w:cs="Arial"/>
          <w:bCs/>
          <w:lang w:bidi="th-TH"/>
        </w:rPr>
      </w:pPr>
      <w:r w:rsidRPr="00460F0E">
        <w:rPr>
          <w:rFonts w:ascii="Arial" w:hAnsi="Arial" w:cs="Arial"/>
          <w:bCs/>
          <w:lang w:bidi="th-TH"/>
        </w:rPr>
        <w:t>10.4.1.  A microempresa ou empresa de pequeno porte mais bem classi</w:t>
      </w:r>
      <w:r w:rsidRPr="00460F0E">
        <w:rPr>
          <w:rFonts w:ascii="Arial" w:hAnsi="Arial" w:cs="Arial"/>
          <w:bCs/>
        </w:rPr>
        <w:t>ficada poderá apresentar proposta de preço inferior à</w:t>
      </w:r>
      <w:r w:rsidRPr="00460F0E">
        <w:rPr>
          <w:rFonts w:ascii="Arial" w:hAnsi="Arial" w:cs="Arial"/>
          <w:bCs/>
          <w:lang w:bidi="th-TH"/>
        </w:rPr>
        <w:t>quela consi</w:t>
      </w:r>
      <w:r w:rsidRPr="00460F0E">
        <w:rPr>
          <w:rFonts w:ascii="Arial" w:hAnsi="Arial" w:cs="Arial"/>
          <w:bCs/>
        </w:rPr>
        <w:t>derada vencedora do certame, situação em que será adjudicado em seu favor</w:t>
      </w:r>
      <w:r w:rsidRPr="00460F0E">
        <w:rPr>
          <w:rFonts w:ascii="Arial" w:hAnsi="Arial" w:cs="Arial"/>
          <w:bCs/>
          <w:lang w:bidi="th-TH"/>
        </w:rPr>
        <w:t xml:space="preserve"> o objeto licitado; </w:t>
      </w:r>
    </w:p>
    <w:p w14:paraId="26FA1B23" w14:textId="77777777" w:rsidR="000F58B2" w:rsidRPr="00460F0E" w:rsidRDefault="000F58B2" w:rsidP="000F58B2">
      <w:pPr>
        <w:autoSpaceDE w:val="0"/>
        <w:autoSpaceDN w:val="0"/>
        <w:adjustRightInd w:val="0"/>
        <w:spacing w:after="0"/>
        <w:ind w:left="709"/>
        <w:jc w:val="both"/>
        <w:rPr>
          <w:rFonts w:ascii="Arial" w:hAnsi="Arial" w:cs="Arial"/>
          <w:bCs/>
          <w:lang w:bidi="th-TH"/>
        </w:rPr>
      </w:pPr>
      <w:r w:rsidRPr="00460F0E">
        <w:rPr>
          <w:rFonts w:ascii="Arial" w:hAnsi="Arial" w:cs="Arial"/>
          <w:bCs/>
        </w:rPr>
        <w:t xml:space="preserve">10.4.2. Não ocorrendo à contratação </w:t>
      </w:r>
      <w:r w:rsidRPr="00460F0E">
        <w:rPr>
          <w:rFonts w:ascii="Arial" w:hAnsi="Arial" w:cs="Arial"/>
          <w:bCs/>
          <w:lang w:bidi="th-TH"/>
        </w:rPr>
        <w:t>da microempresa ou empresa de pequeno porte, na forma do subit</w:t>
      </w:r>
      <w:r w:rsidRPr="00460F0E">
        <w:rPr>
          <w:rFonts w:ascii="Arial" w:hAnsi="Arial" w:cs="Arial"/>
          <w:bCs/>
        </w:rPr>
        <w:t>em anterior, serã</w:t>
      </w:r>
      <w:r w:rsidRPr="00460F0E">
        <w:rPr>
          <w:rFonts w:ascii="Arial" w:hAnsi="Arial" w:cs="Arial"/>
          <w:bCs/>
          <w:lang w:bidi="th-TH"/>
        </w:rPr>
        <w:t>o convocadas as remanescentes que porventura se</w:t>
      </w:r>
      <w:r w:rsidRPr="00460F0E">
        <w:rPr>
          <w:rFonts w:ascii="Arial" w:hAnsi="Arial" w:cs="Arial"/>
          <w:bCs/>
        </w:rPr>
        <w:t xml:space="preserve"> enquadrem na hipótese do </w:t>
      </w:r>
      <w:r w:rsidRPr="00460F0E">
        <w:rPr>
          <w:rFonts w:ascii="Arial" w:hAnsi="Arial" w:cs="Arial"/>
          <w:b/>
          <w:lang w:bidi="th-TH"/>
        </w:rPr>
        <w:t>item 10.3</w:t>
      </w:r>
      <w:r w:rsidRPr="00460F0E">
        <w:rPr>
          <w:rFonts w:ascii="Arial" w:hAnsi="Arial" w:cs="Arial"/>
          <w:bCs/>
          <w:lang w:bidi="th-TH"/>
        </w:rPr>
        <w:t>, na ordem c</w:t>
      </w:r>
      <w:r w:rsidRPr="00460F0E">
        <w:rPr>
          <w:rFonts w:ascii="Arial" w:hAnsi="Arial" w:cs="Arial"/>
          <w:bCs/>
        </w:rPr>
        <w:t>lassificatória, para o exercí</w:t>
      </w:r>
      <w:r w:rsidRPr="00460F0E">
        <w:rPr>
          <w:rFonts w:ascii="Arial" w:hAnsi="Arial" w:cs="Arial"/>
          <w:bCs/>
          <w:lang w:bidi="th-TH"/>
        </w:rPr>
        <w:t>cio do mesmo direito;</w:t>
      </w:r>
    </w:p>
    <w:p w14:paraId="63EFE049" w14:textId="77777777" w:rsidR="000F58B2" w:rsidRPr="00460F0E" w:rsidRDefault="000F58B2" w:rsidP="000F58B2">
      <w:pPr>
        <w:autoSpaceDE w:val="0"/>
        <w:autoSpaceDN w:val="0"/>
        <w:adjustRightInd w:val="0"/>
        <w:spacing w:after="0"/>
        <w:ind w:left="709"/>
        <w:jc w:val="both"/>
        <w:rPr>
          <w:rFonts w:ascii="Arial" w:hAnsi="Arial" w:cs="Arial"/>
          <w:bCs/>
        </w:rPr>
      </w:pPr>
      <w:r w:rsidRPr="00460F0E">
        <w:rPr>
          <w:rFonts w:ascii="Arial" w:hAnsi="Arial" w:cs="Arial"/>
          <w:bCs/>
          <w:lang w:bidi="th-TH"/>
        </w:rPr>
        <w:t>10.4.3. No caso de equiva</w:t>
      </w:r>
      <w:r w:rsidRPr="00460F0E">
        <w:rPr>
          <w:rFonts w:ascii="Arial" w:hAnsi="Arial" w:cs="Arial"/>
          <w:bCs/>
        </w:rPr>
        <w:t xml:space="preserve">lência </w:t>
      </w:r>
      <w:r w:rsidRPr="00460F0E">
        <w:rPr>
          <w:rFonts w:ascii="Arial" w:hAnsi="Arial" w:cs="Arial"/>
          <w:bCs/>
          <w:lang w:bidi="th-TH"/>
        </w:rPr>
        <w:t xml:space="preserve">dos valores apresentados pelas microempresas e empresas de pequeno porte que se encontre no intervalo estabelecido no subitem </w:t>
      </w:r>
      <w:r w:rsidRPr="00460F0E">
        <w:rPr>
          <w:rFonts w:ascii="Arial" w:hAnsi="Arial" w:cs="Arial"/>
          <w:bCs/>
        </w:rPr>
        <w:t xml:space="preserve">10.4.4. Será realizado sorteio entre elas para </w:t>
      </w:r>
      <w:r w:rsidRPr="00460F0E">
        <w:rPr>
          <w:rFonts w:ascii="Arial" w:hAnsi="Arial" w:cs="Arial"/>
          <w:bCs/>
          <w:lang w:bidi="th-TH"/>
        </w:rPr>
        <w:t>que se identifique aquela que primeiro po</w:t>
      </w:r>
      <w:r w:rsidRPr="00460F0E">
        <w:rPr>
          <w:rFonts w:ascii="Arial" w:hAnsi="Arial" w:cs="Arial"/>
          <w:bCs/>
        </w:rPr>
        <w:t xml:space="preserve">derá apresentar melhor oferta. </w:t>
      </w:r>
    </w:p>
    <w:p w14:paraId="047C30CE" w14:textId="77777777" w:rsidR="000F58B2" w:rsidRPr="00460F0E" w:rsidRDefault="000F58B2" w:rsidP="000F58B2">
      <w:pPr>
        <w:autoSpaceDE w:val="0"/>
        <w:autoSpaceDN w:val="0"/>
        <w:adjustRightInd w:val="0"/>
        <w:spacing w:after="0"/>
        <w:ind w:left="709"/>
        <w:jc w:val="both"/>
        <w:rPr>
          <w:rFonts w:ascii="Arial" w:hAnsi="Arial" w:cs="Arial"/>
          <w:lang w:bidi="th-TH"/>
        </w:rPr>
      </w:pPr>
      <w:r w:rsidRPr="00460F0E">
        <w:rPr>
          <w:rFonts w:ascii="Arial" w:hAnsi="Arial" w:cs="Arial"/>
          <w:bCs/>
          <w:lang w:bidi="th-TH"/>
        </w:rPr>
        <w:t>10.4.5. Na</w:t>
      </w:r>
      <w:r w:rsidRPr="00460F0E">
        <w:rPr>
          <w:rFonts w:ascii="Arial" w:hAnsi="Arial" w:cs="Arial"/>
          <w:bCs/>
        </w:rPr>
        <w:t xml:space="preserve"> hipótese da não-contratação nos termos previstos ac</w:t>
      </w:r>
      <w:r w:rsidRPr="00460F0E">
        <w:rPr>
          <w:rFonts w:ascii="Arial" w:hAnsi="Arial" w:cs="Arial"/>
          <w:bCs/>
          <w:lang w:bidi="th-TH"/>
        </w:rPr>
        <w:t>ima, o obj</w:t>
      </w:r>
      <w:r w:rsidRPr="00460F0E">
        <w:rPr>
          <w:rFonts w:ascii="Arial" w:hAnsi="Arial" w:cs="Arial"/>
          <w:bCs/>
        </w:rPr>
        <w:t>eto licitado será</w:t>
      </w:r>
      <w:r w:rsidRPr="00460F0E">
        <w:rPr>
          <w:rFonts w:ascii="Arial" w:hAnsi="Arial" w:cs="Arial"/>
          <w:bCs/>
          <w:lang w:bidi="th-TH"/>
        </w:rPr>
        <w:t xml:space="preserve"> adjudicado em favor da proposta originalmente vencedora do certame</w:t>
      </w:r>
      <w:r w:rsidRPr="00460F0E">
        <w:rPr>
          <w:rFonts w:ascii="Arial" w:hAnsi="Arial" w:cs="Arial"/>
          <w:lang w:bidi="th-TH"/>
        </w:rPr>
        <w:t xml:space="preserve">. </w:t>
      </w:r>
    </w:p>
    <w:p w14:paraId="2B6911F9"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10.5.</w:t>
      </w:r>
      <w:r w:rsidRPr="00460F0E">
        <w:rPr>
          <w:rFonts w:ascii="Arial" w:hAnsi="Arial" w:cs="Arial"/>
          <w:lang w:bidi="th-TH"/>
        </w:rPr>
        <w:t xml:space="preserve"> No caso de microempresa e empresa de pequeno porte, que nos termos da Lei Complementar 123/2006, poss</w:t>
      </w:r>
      <w:r w:rsidRPr="00460F0E">
        <w:rPr>
          <w:rFonts w:ascii="Arial" w:hAnsi="Arial" w:cs="Arial"/>
        </w:rPr>
        <w:t>uir alguma restrição na documentação referente à reg</w:t>
      </w:r>
      <w:r w:rsidRPr="00460F0E">
        <w:rPr>
          <w:rFonts w:ascii="Arial" w:hAnsi="Arial" w:cs="Arial"/>
          <w:lang w:bidi="th-TH"/>
        </w:rPr>
        <w:t xml:space="preserve">ularidade </w:t>
      </w:r>
      <w:r w:rsidRPr="00460F0E">
        <w:rPr>
          <w:rFonts w:ascii="Arial" w:hAnsi="Arial" w:cs="Arial"/>
        </w:rPr>
        <w:t>fiscal, esta deverá ser mencionada.</w:t>
      </w:r>
    </w:p>
    <w:p w14:paraId="78E34DB4"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10.6.</w:t>
      </w:r>
      <w:r w:rsidRPr="00460F0E">
        <w:rPr>
          <w:rFonts w:ascii="Arial" w:hAnsi="Arial" w:cs="Arial"/>
          <w:lang w:bidi="th-TH"/>
        </w:rPr>
        <w:t xml:space="preserve"> A microempresa ou empresa de pequeno porte que usu</w:t>
      </w:r>
      <w:r w:rsidRPr="00460F0E">
        <w:rPr>
          <w:rFonts w:ascii="Arial" w:hAnsi="Arial" w:cs="Arial"/>
        </w:rPr>
        <w:t>fruir dos benefício</w:t>
      </w:r>
      <w:r w:rsidRPr="00460F0E">
        <w:rPr>
          <w:rFonts w:ascii="Arial" w:hAnsi="Arial" w:cs="Arial"/>
          <w:lang w:bidi="th-TH"/>
        </w:rPr>
        <w:t>s de que trata a LC 123/2006,</w:t>
      </w:r>
      <w:r w:rsidRPr="00460F0E">
        <w:rPr>
          <w:rFonts w:ascii="Arial" w:hAnsi="Arial" w:cs="Arial"/>
        </w:rPr>
        <w:t xml:space="preserve"> poderá ap</w:t>
      </w:r>
      <w:r w:rsidRPr="00460F0E">
        <w:rPr>
          <w:rFonts w:ascii="Arial" w:hAnsi="Arial" w:cs="Arial"/>
          <w:lang w:bidi="th-TH"/>
        </w:rPr>
        <w:t xml:space="preserve">resentar na forma da lei, juntamente com os </w:t>
      </w:r>
      <w:r w:rsidRPr="00460F0E">
        <w:rPr>
          <w:rFonts w:ascii="Arial" w:hAnsi="Arial" w:cs="Arial"/>
        </w:rPr>
        <w:t xml:space="preserve">documentos de habilitação, declaração de que não se </w:t>
      </w:r>
      <w:r w:rsidRPr="00460F0E">
        <w:rPr>
          <w:rFonts w:ascii="Arial" w:hAnsi="Arial" w:cs="Arial"/>
          <w:lang w:bidi="th-TH"/>
        </w:rPr>
        <w:t>encontra em nenhuma das sit</w:t>
      </w:r>
      <w:r w:rsidRPr="00460F0E">
        <w:rPr>
          <w:rFonts w:ascii="Arial" w:hAnsi="Arial" w:cs="Arial"/>
        </w:rPr>
        <w:t>uações do § 4º do Art. 3º da referid</w:t>
      </w:r>
      <w:r w:rsidRPr="00460F0E">
        <w:rPr>
          <w:rFonts w:ascii="Arial" w:hAnsi="Arial" w:cs="Arial"/>
          <w:lang w:bidi="th-TH"/>
        </w:rPr>
        <w:t>a Lei.</w:t>
      </w:r>
    </w:p>
    <w:p w14:paraId="4328E0D6"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bCs/>
          <w:lang w:bidi="th-TH"/>
        </w:rPr>
        <w:t>10.7.</w:t>
      </w:r>
      <w:r w:rsidRPr="00460F0E">
        <w:rPr>
          <w:rFonts w:ascii="Arial" w:hAnsi="Arial" w:cs="Arial"/>
          <w:lang w:bidi="th-TH"/>
        </w:rPr>
        <w:t xml:space="preserve"> Fica estabelecida priorida</w:t>
      </w:r>
      <w:r w:rsidRPr="00460F0E">
        <w:rPr>
          <w:rFonts w:ascii="Arial" w:hAnsi="Arial" w:cs="Arial"/>
        </w:rPr>
        <w:t>de de contratação para as microempresas (ME) e empresas de pequeno porte (EPP) sediadas local ou regionalmente, até o limite de 10% (dez por cento) do melhor preço válido, em todos os procedimentos licitatórios em que houver empate entre os licitantes na forma descrito nos artigos 5º e 6º d</w:t>
      </w:r>
      <w:r w:rsidRPr="00460F0E">
        <w:rPr>
          <w:rFonts w:ascii="Arial" w:hAnsi="Arial" w:cs="Arial"/>
          <w:lang w:bidi="th-TH"/>
        </w:rPr>
        <w:t>a Lei Municipal 3.464/2023</w:t>
      </w:r>
      <w:r w:rsidRPr="00460F0E">
        <w:rPr>
          <w:rFonts w:ascii="Arial" w:hAnsi="Arial" w:cs="Arial"/>
        </w:rPr>
        <w:t xml:space="preserve">, inclusive em relação aos preços ofertados pelas demais microempresas (ME) e empresas de pequeno porte não sediadas na sede do órgão licitante ou na região prevista no inciso II, do Art. 2ª </w:t>
      </w:r>
      <w:r w:rsidRPr="00460F0E">
        <w:rPr>
          <w:rFonts w:ascii="Arial" w:hAnsi="Arial" w:cs="Arial"/>
          <w:lang w:bidi="th-TH"/>
        </w:rPr>
        <w:t>da r. lei.</w:t>
      </w:r>
    </w:p>
    <w:p w14:paraId="124641B2" w14:textId="77777777" w:rsidR="000F58B2" w:rsidRPr="00460F0E" w:rsidRDefault="000F58B2" w:rsidP="000F58B2">
      <w:pPr>
        <w:spacing w:after="0"/>
        <w:jc w:val="both"/>
        <w:rPr>
          <w:rFonts w:ascii="Arial" w:hAnsi="Arial" w:cs="Arial"/>
          <w:shd w:val="clear" w:color="auto" w:fill="FFFFFF"/>
          <w:lang w:bidi="th-TH"/>
        </w:rPr>
      </w:pPr>
      <w:r w:rsidRPr="00460F0E">
        <w:rPr>
          <w:rFonts w:ascii="Arial" w:hAnsi="Arial" w:cs="Arial"/>
          <w:b/>
          <w:lang w:bidi="th-TH"/>
        </w:rPr>
        <w:t>10.8.</w:t>
      </w:r>
      <w:r w:rsidRPr="00460F0E">
        <w:rPr>
          <w:rFonts w:ascii="Arial" w:hAnsi="Arial" w:cs="Arial"/>
          <w:lang w:bidi="th-TH"/>
        </w:rPr>
        <w:t xml:space="preserve"> </w:t>
      </w:r>
      <w:r w:rsidRPr="00460F0E">
        <w:rPr>
          <w:rFonts w:ascii="Arial" w:hAnsi="Arial" w:cs="Arial"/>
          <w:shd w:val="clear" w:color="auto" w:fill="FFFFFF"/>
        </w:rPr>
        <w:t xml:space="preserve">Conforme Artigo 3º da Lei Municipal nº 3.464/2023: Para atender os objetivos da promoção do desenvolvimento econômico e social no âmbito municipal e regional, a ampliação da eficiência das políticas públicas e o incentivo à inovação tecnológica, previstos no artigo 1º </w:t>
      </w:r>
      <w:r w:rsidRPr="00460F0E">
        <w:rPr>
          <w:rFonts w:ascii="Arial" w:hAnsi="Arial" w:cs="Arial"/>
          <w:lang w:bidi="th-TH"/>
        </w:rPr>
        <w:t xml:space="preserve">Lei Municipal 3.464/2023 </w:t>
      </w:r>
      <w:r w:rsidRPr="00460F0E">
        <w:rPr>
          <w:rFonts w:ascii="Arial" w:hAnsi="Arial" w:cs="Arial"/>
          <w:shd w:val="clear" w:color="auto" w:fill="FFFFFF"/>
          <w:lang w:bidi="th-TH"/>
        </w:rPr>
        <w:t>e no artigo 47 da Lei Complementar Federal 123</w:t>
      </w:r>
      <w:r w:rsidRPr="00460F0E">
        <w:rPr>
          <w:rFonts w:ascii="Arial" w:hAnsi="Arial" w:cs="Arial"/>
          <w:shd w:val="clear" w:color="auto" w:fill="FFFFFF"/>
        </w:rPr>
        <w:t>/2006, os benefícios referidos nesta lei deverão, priorizar a contratação com microempresas e empresas de pequeno porte sediadas local ou regionalmente, até o limite de 10% (dez por cento) do melhor preço válid</w:t>
      </w:r>
      <w:r w:rsidRPr="00460F0E">
        <w:rPr>
          <w:rFonts w:ascii="Arial" w:hAnsi="Arial" w:cs="Arial"/>
          <w:shd w:val="clear" w:color="auto" w:fill="FFFFFF"/>
          <w:lang w:bidi="th-TH"/>
        </w:rPr>
        <w:t>o, observando o seguinte:</w:t>
      </w:r>
    </w:p>
    <w:p w14:paraId="2C52F5E0" w14:textId="77777777" w:rsidR="000F58B2" w:rsidRPr="00460F0E" w:rsidRDefault="000F58B2" w:rsidP="000F58B2">
      <w:pPr>
        <w:spacing w:after="0"/>
        <w:jc w:val="both"/>
        <w:rPr>
          <w:rFonts w:ascii="Arial" w:hAnsi="Arial" w:cs="Arial"/>
          <w:shd w:val="clear" w:color="auto" w:fill="FFFFFF"/>
          <w:lang w:bidi="th-TH"/>
        </w:rPr>
      </w:pPr>
      <w:r w:rsidRPr="00460F0E">
        <w:rPr>
          <w:rFonts w:ascii="Arial" w:hAnsi="Arial" w:cs="Arial"/>
          <w:shd w:val="clear" w:color="auto" w:fill="FFFFFF"/>
          <w:lang w:bidi="th-TH"/>
        </w:rPr>
        <w:t>I - A prioridade ser</w:t>
      </w:r>
      <w:r w:rsidRPr="00460F0E">
        <w:rPr>
          <w:rFonts w:ascii="Arial" w:hAnsi="Arial" w:cs="Arial"/>
          <w:shd w:val="clear" w:color="auto" w:fill="FFFFFF"/>
        </w:rPr>
        <w:t>á para as microempresas e empresas de pequeno porte sediadas no Município de Sorriso-MT;</w:t>
      </w:r>
    </w:p>
    <w:p w14:paraId="05AF4C4C" w14:textId="77777777" w:rsidR="000F58B2" w:rsidRPr="00460F0E" w:rsidRDefault="000F58B2" w:rsidP="000F58B2">
      <w:pPr>
        <w:spacing w:after="0"/>
        <w:jc w:val="both"/>
        <w:rPr>
          <w:rFonts w:ascii="Arial" w:hAnsi="Arial" w:cs="Arial"/>
          <w:shd w:val="clear" w:color="auto" w:fill="FFFFFF"/>
          <w:lang w:bidi="th-TH"/>
        </w:rPr>
      </w:pPr>
      <w:r w:rsidRPr="00460F0E">
        <w:rPr>
          <w:rFonts w:ascii="Arial" w:hAnsi="Arial" w:cs="Arial"/>
          <w:shd w:val="clear" w:color="auto" w:fill="FFFFFF"/>
        </w:rPr>
        <w:t xml:space="preserve">II - Não tendo microempresas e empresas de pequeno porte sediadas no Município de </w:t>
      </w:r>
      <w:r w:rsidRPr="00460F0E">
        <w:rPr>
          <w:rFonts w:ascii="Arial" w:hAnsi="Arial" w:cs="Arial"/>
          <w:shd w:val="clear" w:color="auto" w:fill="FFFFFF"/>
        </w:rPr>
        <w:lastRenderedPageBreak/>
        <w:t>Sorriso-MT, cuja proposta esteja no limite de 10% previsto neste parágrafo, a prioridade poderá ser dada para as microempresas e empresas de pequeno porte regionais, assim entendidas como aquelas sediadas em municípios situados no E</w:t>
      </w:r>
      <w:r w:rsidRPr="00460F0E">
        <w:rPr>
          <w:rFonts w:ascii="Arial" w:hAnsi="Arial" w:cs="Arial"/>
          <w:shd w:val="clear" w:color="auto" w:fill="FFFFFF"/>
          <w:lang w:bidi="th-TH"/>
        </w:rPr>
        <w:t>stado de Mato Grosso;</w:t>
      </w:r>
    </w:p>
    <w:p w14:paraId="310EC2BF" w14:textId="77777777" w:rsidR="000F58B2" w:rsidRPr="00460F0E" w:rsidRDefault="000F58B2" w:rsidP="000F58B2">
      <w:pPr>
        <w:spacing w:after="0"/>
        <w:jc w:val="both"/>
        <w:rPr>
          <w:rFonts w:ascii="Arial" w:hAnsi="Arial" w:cs="Arial"/>
          <w:shd w:val="clear" w:color="auto" w:fill="FFFFFF"/>
          <w:lang w:bidi="th-TH"/>
        </w:rPr>
      </w:pPr>
      <w:r w:rsidRPr="00460F0E">
        <w:rPr>
          <w:rFonts w:ascii="Arial" w:hAnsi="Arial" w:cs="Arial"/>
          <w:shd w:val="clear" w:color="auto" w:fill="FFFFFF"/>
        </w:rPr>
        <w:t>§1º A prioridade de contratação para as m</w:t>
      </w:r>
      <w:r w:rsidRPr="00460F0E">
        <w:rPr>
          <w:rFonts w:ascii="Arial" w:hAnsi="Arial" w:cs="Arial"/>
          <w:shd w:val="clear" w:color="auto" w:fill="FFFFFF"/>
          <w:lang w:bidi="th-TH"/>
        </w:rPr>
        <w:t>icroempresas e empresas de pequeno porte sediadas local ou regionalmente a que se refere o "caput", tem como justificativa:</w:t>
      </w:r>
    </w:p>
    <w:p w14:paraId="1E51E9A3" w14:textId="77777777" w:rsidR="000F58B2" w:rsidRPr="00460F0E" w:rsidRDefault="000F58B2" w:rsidP="000F58B2">
      <w:pPr>
        <w:spacing w:after="0"/>
        <w:jc w:val="both"/>
        <w:rPr>
          <w:rFonts w:ascii="Arial" w:hAnsi="Arial" w:cs="Arial"/>
          <w:shd w:val="clear" w:color="auto" w:fill="FFFFFF"/>
          <w:lang w:bidi="th-TH"/>
        </w:rPr>
      </w:pPr>
      <w:r w:rsidRPr="00460F0E">
        <w:rPr>
          <w:rFonts w:ascii="Arial" w:hAnsi="Arial" w:cs="Arial"/>
          <w:shd w:val="clear" w:color="auto" w:fill="FFFFFF"/>
        </w:rPr>
        <w:t>I - O desenvolvimento econômico promovido pela variação positiva da capacidade produtiva da economia com elevação do produto interno bruto, aliadas às variações positivas relacionadas com ascensão da qualidade de vida, educação, saúde, infraestrutura e mudanças da estrutura socioeconômica do município e da região, com melhoras dos indicadores sociais relacionados ao índice de desenvolv</w:t>
      </w:r>
      <w:r w:rsidRPr="00460F0E">
        <w:rPr>
          <w:rFonts w:ascii="Arial" w:hAnsi="Arial" w:cs="Arial"/>
          <w:shd w:val="clear" w:color="auto" w:fill="FFFFFF"/>
          <w:lang w:bidi="th-TH"/>
        </w:rPr>
        <w:t>imento humano - IDH;</w:t>
      </w:r>
    </w:p>
    <w:p w14:paraId="477CDA4C" w14:textId="77777777" w:rsidR="000F58B2" w:rsidRPr="00460F0E" w:rsidRDefault="000F58B2" w:rsidP="000F58B2">
      <w:pPr>
        <w:spacing w:after="0"/>
        <w:jc w:val="both"/>
        <w:rPr>
          <w:rFonts w:ascii="Arial" w:hAnsi="Arial" w:cs="Arial"/>
          <w:shd w:val="clear" w:color="auto" w:fill="FFFFFF"/>
          <w:lang w:bidi="th-TH"/>
        </w:rPr>
      </w:pPr>
      <w:r w:rsidRPr="00460F0E">
        <w:rPr>
          <w:rFonts w:ascii="Arial" w:hAnsi="Arial" w:cs="Arial"/>
          <w:shd w:val="clear" w:color="auto" w:fill="FFFFFF"/>
          <w:lang w:bidi="th-TH"/>
        </w:rPr>
        <w:t>II - Materializar uma pol</w:t>
      </w:r>
      <w:r w:rsidRPr="00460F0E">
        <w:rPr>
          <w:rFonts w:ascii="Arial" w:hAnsi="Arial" w:cs="Arial"/>
          <w:shd w:val="clear" w:color="auto" w:fill="FFFFFF"/>
        </w:rPr>
        <w:t>ítica pública onde o poder de compra governamental seja utilizado para gerar renda, emprego e melhor distribuição das riquezas do município e da região;</w:t>
      </w:r>
    </w:p>
    <w:p w14:paraId="1BCF6569" w14:textId="77777777" w:rsidR="000F58B2" w:rsidRPr="00460F0E" w:rsidRDefault="000F58B2" w:rsidP="000F58B2">
      <w:pPr>
        <w:spacing w:after="0"/>
        <w:jc w:val="both"/>
        <w:rPr>
          <w:rFonts w:ascii="Arial" w:hAnsi="Arial" w:cs="Arial"/>
          <w:shd w:val="clear" w:color="auto" w:fill="FFFFFF"/>
          <w:lang w:bidi="th-TH"/>
        </w:rPr>
      </w:pPr>
      <w:r w:rsidRPr="00460F0E">
        <w:rPr>
          <w:rFonts w:ascii="Arial" w:hAnsi="Arial" w:cs="Arial"/>
          <w:shd w:val="clear" w:color="auto" w:fill="FFFFFF"/>
          <w:lang w:bidi="th-TH"/>
        </w:rPr>
        <w:t>III - materializ</w:t>
      </w:r>
      <w:r w:rsidRPr="00460F0E">
        <w:rPr>
          <w:rFonts w:ascii="Arial" w:hAnsi="Arial" w:cs="Arial"/>
          <w:shd w:val="clear" w:color="auto" w:fill="FFFFFF"/>
        </w:rPr>
        <w:t>ar as atividades finalísticas do Município e dar retorno ao cidadão contribuinte, oportunizando prover o Poder Público com suas demandas sem exportar recursos locais, promovendo a sustentabilidade econômica e social;</w:t>
      </w:r>
    </w:p>
    <w:p w14:paraId="7E7231C6" w14:textId="77777777" w:rsidR="000F58B2" w:rsidRPr="00460F0E" w:rsidRDefault="000F58B2" w:rsidP="000F58B2">
      <w:pPr>
        <w:autoSpaceDE w:val="0"/>
        <w:autoSpaceDN w:val="0"/>
        <w:adjustRightInd w:val="0"/>
        <w:spacing w:after="0"/>
        <w:jc w:val="both"/>
        <w:rPr>
          <w:rFonts w:ascii="Arial" w:hAnsi="Arial" w:cs="Arial"/>
          <w:shd w:val="clear" w:color="auto" w:fill="FFFFFF"/>
          <w:lang w:bidi="th-TH"/>
        </w:rPr>
      </w:pPr>
      <w:r w:rsidRPr="00460F0E">
        <w:rPr>
          <w:rFonts w:ascii="Arial" w:hAnsi="Arial" w:cs="Arial"/>
          <w:shd w:val="clear" w:color="auto" w:fill="FFFFFF"/>
          <w:lang w:bidi="th-TH"/>
        </w:rPr>
        <w:t>IV - Priorizar as microempresas e empresas de pequeno porte sediadas local ou regionalmente, aumentando a competitividade dela</w:t>
      </w:r>
      <w:r w:rsidRPr="00460F0E">
        <w:rPr>
          <w:rFonts w:ascii="Arial" w:hAnsi="Arial" w:cs="Arial"/>
          <w:shd w:val="clear" w:color="auto" w:fill="FFFFFF"/>
        </w:rPr>
        <w:t>s, contribuindo para que possam suportar a elevação na concorrência proporcionada principalmente pelo comércio, que na maioria das vezes incrementa a chamada evasão de r</w:t>
      </w:r>
      <w:r w:rsidRPr="00460F0E">
        <w:rPr>
          <w:rFonts w:ascii="Arial" w:hAnsi="Arial" w:cs="Arial"/>
          <w:shd w:val="clear" w:color="auto" w:fill="FFFFFF"/>
          <w:lang w:bidi="th-TH"/>
        </w:rPr>
        <w:t>ecursos locais.</w:t>
      </w:r>
    </w:p>
    <w:p w14:paraId="7DEC87D1" w14:textId="77777777" w:rsidR="000F58B2" w:rsidRPr="00460F0E" w:rsidRDefault="000F58B2" w:rsidP="000F58B2">
      <w:pPr>
        <w:autoSpaceDE w:val="0"/>
        <w:autoSpaceDN w:val="0"/>
        <w:adjustRightInd w:val="0"/>
        <w:spacing w:after="0"/>
        <w:jc w:val="both"/>
        <w:rPr>
          <w:rFonts w:ascii="Arial" w:hAnsi="Arial" w:cs="Arial"/>
          <w:lang w:bidi="th-TH"/>
        </w:rPr>
      </w:pPr>
    </w:p>
    <w:p w14:paraId="762345BF"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both"/>
        <w:rPr>
          <w:rFonts w:ascii="Arial" w:hAnsi="Arial" w:cs="Arial"/>
          <w:b/>
          <w:bCs/>
          <w:lang w:bidi="th-TH"/>
        </w:rPr>
      </w:pPr>
      <w:r w:rsidRPr="00460F0E">
        <w:rPr>
          <w:rFonts w:ascii="Arial" w:hAnsi="Arial" w:cs="Arial"/>
          <w:b/>
          <w:bCs/>
          <w:lang w:bidi="th-TH"/>
        </w:rPr>
        <w:t>11.</w:t>
      </w:r>
      <w:r w:rsidRPr="00460F0E">
        <w:rPr>
          <w:rFonts w:ascii="Arial" w:hAnsi="Arial" w:cs="Arial"/>
          <w:b/>
          <w:bCs/>
        </w:rPr>
        <w:t xml:space="preserve"> DA IMPUGNAÇÃO DO ATO CONVOCATÓRIO E ES</w:t>
      </w:r>
      <w:r w:rsidRPr="00460F0E">
        <w:rPr>
          <w:rFonts w:ascii="Arial" w:hAnsi="Arial" w:cs="Arial"/>
          <w:b/>
          <w:bCs/>
          <w:lang w:bidi="th-TH"/>
        </w:rPr>
        <w:t>CLARECIMENTOS</w:t>
      </w:r>
    </w:p>
    <w:p w14:paraId="4237B516"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bCs/>
          <w:lang w:bidi="th-TH"/>
        </w:rPr>
        <w:t xml:space="preserve">11.1. </w:t>
      </w:r>
      <w:r w:rsidRPr="00460F0E">
        <w:rPr>
          <w:rFonts w:ascii="Arial" w:hAnsi="Arial" w:cs="Arial"/>
        </w:rPr>
        <w:t>Em até</w:t>
      </w:r>
      <w:r w:rsidRPr="00460F0E">
        <w:rPr>
          <w:rFonts w:ascii="Arial" w:hAnsi="Arial" w:cs="Arial"/>
          <w:lang w:bidi="th-TH"/>
        </w:rPr>
        <w:t xml:space="preserve"> 03 (t</w:t>
      </w:r>
      <w:r w:rsidRPr="00460F0E">
        <w:rPr>
          <w:rFonts w:ascii="Arial" w:hAnsi="Arial" w:cs="Arial"/>
        </w:rPr>
        <w:t>rê</w:t>
      </w:r>
      <w:r w:rsidRPr="00460F0E">
        <w:rPr>
          <w:rFonts w:ascii="Arial" w:hAnsi="Arial" w:cs="Arial"/>
          <w:lang w:bidi="th-TH"/>
        </w:rPr>
        <w:t xml:space="preserve">s) </w:t>
      </w:r>
      <w:r w:rsidRPr="00460F0E">
        <w:rPr>
          <w:rFonts w:ascii="Arial" w:hAnsi="Arial" w:cs="Arial"/>
        </w:rPr>
        <w:t>dias ú</w:t>
      </w:r>
      <w:r w:rsidRPr="00460F0E">
        <w:rPr>
          <w:rFonts w:ascii="Arial" w:hAnsi="Arial" w:cs="Arial"/>
          <w:lang w:bidi="th-TH"/>
        </w:rPr>
        <w:t xml:space="preserve">teis anteriores a data fixada antes da data de abertura do certame, </w:t>
      </w:r>
      <w:r w:rsidRPr="00460F0E">
        <w:rPr>
          <w:rFonts w:ascii="Arial" w:hAnsi="Arial" w:cs="Arial"/>
        </w:rPr>
        <w:t>poderá ser feito pedido de esclarecimentos sobre este Edital, na plataforma eletrônica, deverá</w:t>
      </w:r>
      <w:r w:rsidRPr="00460F0E">
        <w:rPr>
          <w:rFonts w:ascii="Arial" w:hAnsi="Arial" w:cs="Arial"/>
          <w:lang w:bidi="th-TH"/>
        </w:rPr>
        <w:t xml:space="preserve"> (a) </w:t>
      </w:r>
      <w:r>
        <w:rPr>
          <w:rFonts w:ascii="Arial" w:hAnsi="Arial" w:cs="Arial"/>
          <w:lang w:bidi="th-TH"/>
        </w:rPr>
        <w:t>Pregoeiro</w:t>
      </w:r>
      <w:r w:rsidRPr="00460F0E">
        <w:rPr>
          <w:rFonts w:ascii="Arial" w:hAnsi="Arial" w:cs="Arial"/>
        </w:rPr>
        <w:t xml:space="preserve"> (a) com o auxílio da equipe de apoio e da(s) equip</w:t>
      </w:r>
      <w:r w:rsidRPr="00460F0E">
        <w:rPr>
          <w:rFonts w:ascii="Arial" w:hAnsi="Arial" w:cs="Arial"/>
          <w:lang w:bidi="th-TH"/>
        </w:rPr>
        <w:t>e(s) t</w:t>
      </w:r>
      <w:r w:rsidRPr="00460F0E">
        <w:rPr>
          <w:rFonts w:ascii="Arial" w:hAnsi="Arial" w:cs="Arial"/>
        </w:rPr>
        <w:t>éc</w:t>
      </w:r>
      <w:r w:rsidRPr="00460F0E">
        <w:rPr>
          <w:rFonts w:ascii="Arial" w:hAnsi="Arial" w:cs="Arial"/>
          <w:lang w:bidi="th-TH"/>
        </w:rPr>
        <w:t xml:space="preserve">nica da(s) secretaria(s) solicitante(s), julgar e responder </w:t>
      </w:r>
      <w:r w:rsidRPr="00460F0E">
        <w:rPr>
          <w:rFonts w:ascii="Arial" w:hAnsi="Arial" w:cs="Arial"/>
        </w:rPr>
        <w:t>sobre a petição no praz</w:t>
      </w:r>
      <w:r w:rsidRPr="00460F0E">
        <w:rPr>
          <w:rFonts w:ascii="Arial" w:hAnsi="Arial" w:cs="Arial"/>
          <w:lang w:bidi="th-TH"/>
        </w:rPr>
        <w:t>o legal.</w:t>
      </w:r>
    </w:p>
    <w:p w14:paraId="6E2ADAD7"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rPr>
        <w:t>11.1.1. A resposta ao pedido de esclarecimento será divulgada em sítio eletrôni</w:t>
      </w:r>
      <w:r w:rsidRPr="00460F0E">
        <w:rPr>
          <w:rFonts w:ascii="Arial" w:hAnsi="Arial" w:cs="Arial"/>
          <w:lang w:bidi="th-TH"/>
        </w:rPr>
        <w:t>co oficial n</w:t>
      </w:r>
      <w:r w:rsidRPr="00460F0E">
        <w:rPr>
          <w:rFonts w:ascii="Arial" w:hAnsi="Arial" w:cs="Arial"/>
        </w:rPr>
        <w:t>o prazo de até 3 (três) dias úteis, limitado ao último dia útil a</w:t>
      </w:r>
      <w:r w:rsidRPr="00460F0E">
        <w:rPr>
          <w:rFonts w:ascii="Arial" w:hAnsi="Arial" w:cs="Arial"/>
          <w:lang w:bidi="th-TH"/>
        </w:rPr>
        <w:t xml:space="preserve">nterior </w:t>
      </w:r>
      <w:r w:rsidRPr="00460F0E">
        <w:rPr>
          <w:rFonts w:ascii="Arial" w:hAnsi="Arial" w:cs="Arial"/>
        </w:rPr>
        <w:t>à d</w:t>
      </w:r>
      <w:r w:rsidRPr="00460F0E">
        <w:rPr>
          <w:rFonts w:ascii="Arial" w:hAnsi="Arial" w:cs="Arial"/>
          <w:lang w:bidi="th-TH"/>
        </w:rPr>
        <w:t xml:space="preserve">ata da abertura do certame. </w:t>
      </w:r>
    </w:p>
    <w:p w14:paraId="7D1A5FBD"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 xml:space="preserve">11.2. </w:t>
      </w:r>
      <w:r w:rsidRPr="00460F0E">
        <w:rPr>
          <w:rFonts w:ascii="Arial" w:hAnsi="Arial" w:cs="Arial"/>
          <w:lang w:bidi="th-TH"/>
        </w:rPr>
        <w:t>Qualquer ci</w:t>
      </w:r>
      <w:r w:rsidRPr="00460F0E">
        <w:rPr>
          <w:rFonts w:ascii="Arial" w:hAnsi="Arial" w:cs="Arial"/>
        </w:rPr>
        <w:t>dadão ou empresa poderá impugnar este Edital, em até 03 (três) dias úteis antes da data fixada para a abertura do certame</w:t>
      </w:r>
      <w:r w:rsidRPr="00460F0E">
        <w:rPr>
          <w:rFonts w:ascii="Arial" w:hAnsi="Arial" w:cs="Arial"/>
          <w:lang w:bidi="th-TH"/>
        </w:rPr>
        <w:t>, devendo o M</w:t>
      </w:r>
      <w:r w:rsidRPr="00460F0E">
        <w:rPr>
          <w:rFonts w:ascii="Arial" w:hAnsi="Arial" w:cs="Arial"/>
        </w:rPr>
        <w:t xml:space="preserve">unicípio, através do (a) </w:t>
      </w:r>
      <w:r>
        <w:rPr>
          <w:rFonts w:ascii="Arial" w:hAnsi="Arial" w:cs="Arial"/>
          <w:lang w:bidi="th-TH"/>
        </w:rPr>
        <w:t>Pregoeiro</w:t>
      </w:r>
      <w:r w:rsidRPr="00460F0E">
        <w:rPr>
          <w:rFonts w:ascii="Arial" w:hAnsi="Arial" w:cs="Arial"/>
        </w:rPr>
        <w:t xml:space="preserve"> (a) com o auxílio </w:t>
      </w:r>
      <w:r w:rsidRPr="00460F0E">
        <w:rPr>
          <w:rFonts w:ascii="Arial" w:hAnsi="Arial" w:cs="Arial"/>
          <w:lang w:bidi="th-TH"/>
        </w:rPr>
        <w:t>da equipe de apoio e da(s) equi</w:t>
      </w:r>
      <w:r w:rsidRPr="00460F0E">
        <w:rPr>
          <w:rFonts w:ascii="Arial" w:hAnsi="Arial" w:cs="Arial"/>
        </w:rPr>
        <w:t>pe(s) técnica da(s) secret</w:t>
      </w:r>
      <w:r w:rsidRPr="00460F0E">
        <w:rPr>
          <w:rFonts w:ascii="Arial" w:hAnsi="Arial" w:cs="Arial"/>
          <w:lang w:bidi="th-TH"/>
        </w:rPr>
        <w:t>aria(s) so</w:t>
      </w:r>
      <w:r w:rsidRPr="00460F0E">
        <w:rPr>
          <w:rFonts w:ascii="Arial" w:hAnsi="Arial" w:cs="Arial"/>
        </w:rPr>
        <w:t>licitante(s) e assessoria jurídica, julgar e responder sobre a petição no prazo legal.</w:t>
      </w:r>
    </w:p>
    <w:p w14:paraId="77D7DCC1"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rPr>
        <w:t>11.2.1. A resposta à imp</w:t>
      </w:r>
      <w:r w:rsidRPr="00460F0E">
        <w:rPr>
          <w:rFonts w:ascii="Arial" w:hAnsi="Arial" w:cs="Arial"/>
          <w:lang w:bidi="th-TH"/>
        </w:rPr>
        <w:t>ug</w:t>
      </w:r>
      <w:r w:rsidRPr="00460F0E">
        <w:rPr>
          <w:rFonts w:ascii="Arial" w:hAnsi="Arial" w:cs="Arial"/>
        </w:rPr>
        <w:t>nação será divulgada em sítio eletrônico oficial no prazo de até 3 (três) dias úte</w:t>
      </w:r>
      <w:r w:rsidRPr="00460F0E">
        <w:rPr>
          <w:rFonts w:ascii="Arial" w:hAnsi="Arial" w:cs="Arial"/>
          <w:lang w:bidi="th-TH"/>
        </w:rPr>
        <w:t>is, limitado ao</w:t>
      </w:r>
      <w:r w:rsidRPr="00460F0E">
        <w:rPr>
          <w:rFonts w:ascii="Arial" w:hAnsi="Arial" w:cs="Arial"/>
        </w:rPr>
        <w:t xml:space="preserve"> último dia útil anterior à data da </w:t>
      </w:r>
      <w:r w:rsidRPr="00460F0E">
        <w:rPr>
          <w:rFonts w:ascii="Arial" w:hAnsi="Arial" w:cs="Arial"/>
          <w:lang w:bidi="th-TH"/>
        </w:rPr>
        <w:t xml:space="preserve">abertura do certame. </w:t>
      </w:r>
    </w:p>
    <w:p w14:paraId="2F3CC523"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11.3</w:t>
      </w:r>
      <w:r w:rsidRPr="00460F0E">
        <w:rPr>
          <w:rFonts w:ascii="Arial" w:hAnsi="Arial" w:cs="Arial"/>
          <w:lang w:bidi="th-TH"/>
        </w:rPr>
        <w:t>.</w:t>
      </w:r>
      <w:r w:rsidRPr="00460F0E">
        <w:rPr>
          <w:rFonts w:ascii="Arial" w:hAnsi="Arial" w:cs="Arial"/>
        </w:rPr>
        <w:t xml:space="preserve"> Caso procedente e acolhida a impugnação do Edital, seus vícios serão sanados e, caso afete a </w:t>
      </w:r>
      <w:r w:rsidRPr="00460F0E">
        <w:rPr>
          <w:rFonts w:ascii="Arial" w:hAnsi="Arial" w:cs="Arial"/>
          <w:lang w:bidi="th-TH"/>
        </w:rPr>
        <w:t>formul</w:t>
      </w:r>
      <w:r w:rsidRPr="00460F0E">
        <w:rPr>
          <w:rFonts w:ascii="Arial" w:hAnsi="Arial" w:cs="Arial"/>
        </w:rPr>
        <w:t>ação das propostas, nova data será designada pela Administração para a r</w:t>
      </w:r>
      <w:r w:rsidRPr="00460F0E">
        <w:rPr>
          <w:rFonts w:ascii="Arial" w:hAnsi="Arial" w:cs="Arial"/>
          <w:lang w:bidi="th-TH"/>
        </w:rPr>
        <w:t>ealiza</w:t>
      </w:r>
      <w:r w:rsidRPr="00460F0E">
        <w:rPr>
          <w:rFonts w:ascii="Arial" w:hAnsi="Arial" w:cs="Arial"/>
        </w:rPr>
        <w:t>çã</w:t>
      </w:r>
      <w:r w:rsidRPr="00460F0E">
        <w:rPr>
          <w:rFonts w:ascii="Arial" w:hAnsi="Arial" w:cs="Arial"/>
          <w:lang w:bidi="th-TH"/>
        </w:rPr>
        <w:t>o do certame.</w:t>
      </w:r>
    </w:p>
    <w:p w14:paraId="49638E48" w14:textId="77777777" w:rsidR="000F58B2" w:rsidRPr="00460F0E" w:rsidRDefault="000F58B2" w:rsidP="000F58B2">
      <w:pPr>
        <w:autoSpaceDE w:val="0"/>
        <w:autoSpaceDN w:val="0"/>
        <w:adjustRightInd w:val="0"/>
        <w:spacing w:after="0"/>
        <w:jc w:val="both"/>
        <w:rPr>
          <w:rFonts w:ascii="Arial" w:hAnsi="Arial" w:cs="Arial"/>
          <w:lang w:bidi="th-TH"/>
        </w:rPr>
      </w:pPr>
    </w:p>
    <w:p w14:paraId="0B562D56"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both"/>
        <w:rPr>
          <w:rFonts w:ascii="Arial" w:hAnsi="Arial" w:cs="Arial"/>
          <w:b/>
          <w:lang w:bidi="th-TH"/>
        </w:rPr>
      </w:pPr>
      <w:r w:rsidRPr="00460F0E">
        <w:rPr>
          <w:rFonts w:ascii="Arial" w:hAnsi="Arial" w:cs="Arial"/>
          <w:b/>
          <w:lang w:bidi="th-TH"/>
        </w:rPr>
        <w:t>12. DOS RECURSOS</w:t>
      </w:r>
    </w:p>
    <w:p w14:paraId="0415F32B" w14:textId="77777777" w:rsidR="000F58B2" w:rsidRPr="00A62E4F" w:rsidRDefault="000F58B2" w:rsidP="000F58B2">
      <w:pPr>
        <w:suppressAutoHyphens/>
        <w:autoSpaceDE w:val="0"/>
        <w:spacing w:after="0"/>
        <w:jc w:val="both"/>
        <w:rPr>
          <w:rFonts w:ascii="Arial" w:hAnsi="Arial" w:cs="Arial"/>
          <w:b/>
          <w:bCs/>
          <w:lang w:eastAsia="ar-SA"/>
        </w:rPr>
      </w:pPr>
      <w:r w:rsidRPr="00A62E4F">
        <w:rPr>
          <w:rFonts w:ascii="Arial" w:hAnsi="Arial" w:cs="Arial"/>
          <w:b/>
          <w:bCs/>
          <w:lang w:eastAsia="ar-SA"/>
        </w:rPr>
        <w:t xml:space="preserve">12.1. </w:t>
      </w:r>
      <w:r w:rsidRPr="00A62E4F">
        <w:rPr>
          <w:rFonts w:ascii="Arial" w:hAnsi="Arial" w:cs="Arial"/>
        </w:rPr>
        <w:t xml:space="preserve">Qualquer licitante </w:t>
      </w:r>
      <w:r>
        <w:rPr>
          <w:rFonts w:ascii="Arial" w:hAnsi="Arial" w:cs="Arial"/>
        </w:rPr>
        <w:t xml:space="preserve">participante </w:t>
      </w:r>
      <w:r w:rsidRPr="00A62E4F">
        <w:rPr>
          <w:rFonts w:ascii="Arial" w:hAnsi="Arial" w:cs="Arial"/>
        </w:rPr>
        <w:t xml:space="preserve">poderá, no prazo </w:t>
      </w:r>
      <w:r>
        <w:rPr>
          <w:rFonts w:ascii="Arial" w:hAnsi="Arial" w:cs="Arial"/>
        </w:rPr>
        <w:t xml:space="preserve">mínimo </w:t>
      </w:r>
      <w:r w:rsidRPr="00A62E4F">
        <w:rPr>
          <w:rFonts w:ascii="Arial" w:hAnsi="Arial" w:cs="Arial"/>
        </w:rPr>
        <w:t xml:space="preserve">de </w:t>
      </w:r>
      <w:r>
        <w:rPr>
          <w:rFonts w:ascii="Arial" w:hAnsi="Arial" w:cs="Arial"/>
        </w:rPr>
        <w:t>30</w:t>
      </w:r>
      <w:r w:rsidRPr="00A62E4F">
        <w:rPr>
          <w:rFonts w:ascii="Arial" w:hAnsi="Arial" w:cs="Arial"/>
        </w:rPr>
        <w:t xml:space="preserve"> (</w:t>
      </w:r>
      <w:r>
        <w:rPr>
          <w:rFonts w:ascii="Arial" w:hAnsi="Arial" w:cs="Arial"/>
        </w:rPr>
        <w:t>trinta</w:t>
      </w:r>
      <w:r w:rsidRPr="00A62E4F">
        <w:rPr>
          <w:rFonts w:ascii="Arial" w:hAnsi="Arial" w:cs="Arial"/>
        </w:rPr>
        <w:t>) minutos após o término do julgamento, em campo próprio do sistema, manifestar sua intenção de recorrer, sob pena de preclusão.</w:t>
      </w:r>
    </w:p>
    <w:p w14:paraId="591E7191" w14:textId="77777777" w:rsidR="000F58B2" w:rsidRPr="00460F0E" w:rsidRDefault="000F58B2" w:rsidP="000F58B2">
      <w:pPr>
        <w:suppressAutoHyphens/>
        <w:autoSpaceDE w:val="0"/>
        <w:spacing w:after="0"/>
        <w:jc w:val="both"/>
        <w:rPr>
          <w:rFonts w:ascii="Arial" w:hAnsi="Arial" w:cs="Arial"/>
          <w:lang w:eastAsia="ar-SA"/>
        </w:rPr>
      </w:pPr>
      <w:r>
        <w:rPr>
          <w:rFonts w:ascii="Arial" w:hAnsi="Arial" w:cs="Arial"/>
          <w:b/>
          <w:bCs/>
          <w:lang w:eastAsia="ar-SA"/>
        </w:rPr>
        <w:t xml:space="preserve">12.1.1. </w:t>
      </w:r>
      <w:r w:rsidRPr="00460F0E">
        <w:rPr>
          <w:rFonts w:ascii="Arial" w:hAnsi="Arial" w:cs="Arial"/>
          <w:lang w:eastAsia="ar-SA"/>
        </w:rPr>
        <w:t>Dos atos da Administração decorrentes da aplicação desta Lei cabem:</w:t>
      </w:r>
    </w:p>
    <w:p w14:paraId="7FF7A34F"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b/>
          <w:bCs/>
          <w:lang w:eastAsia="ar-SA"/>
        </w:rPr>
        <w:t>I – Recurso</w:t>
      </w:r>
      <w:r w:rsidRPr="00460F0E">
        <w:rPr>
          <w:rFonts w:ascii="Arial" w:hAnsi="Arial" w:cs="Arial"/>
          <w:lang w:eastAsia="ar-SA"/>
        </w:rPr>
        <w:t>, no prazo de 3 (três) dias úteis, contado da data de intimação ou de lavratura da ata, em face de:</w:t>
      </w:r>
    </w:p>
    <w:p w14:paraId="5A411385" w14:textId="77777777" w:rsidR="000F58B2" w:rsidRPr="00460F0E" w:rsidRDefault="000F58B2" w:rsidP="000F58B2">
      <w:pPr>
        <w:suppressAutoHyphens/>
        <w:autoSpaceDE w:val="0"/>
        <w:spacing w:after="0"/>
        <w:ind w:left="709"/>
        <w:jc w:val="both"/>
        <w:rPr>
          <w:rFonts w:ascii="Arial" w:hAnsi="Arial" w:cs="Arial"/>
          <w:lang w:eastAsia="ar-SA"/>
        </w:rPr>
      </w:pPr>
      <w:r w:rsidRPr="00460F0E">
        <w:rPr>
          <w:rFonts w:ascii="Arial" w:hAnsi="Arial" w:cs="Arial"/>
          <w:lang w:eastAsia="ar-SA"/>
        </w:rPr>
        <w:t>a) ato que defira ou indefira pedido de pré-qualificação de interessado ou de inscrição em registro cadastral, sua alteração ou cancelamento;</w:t>
      </w:r>
    </w:p>
    <w:p w14:paraId="0D96BF0B" w14:textId="77777777" w:rsidR="000F58B2" w:rsidRPr="00460F0E" w:rsidRDefault="000F58B2" w:rsidP="000F58B2">
      <w:pPr>
        <w:suppressAutoHyphens/>
        <w:autoSpaceDE w:val="0"/>
        <w:spacing w:after="0"/>
        <w:ind w:left="709"/>
        <w:jc w:val="both"/>
        <w:rPr>
          <w:rFonts w:ascii="Arial" w:hAnsi="Arial" w:cs="Arial"/>
          <w:lang w:eastAsia="ar-SA"/>
        </w:rPr>
      </w:pPr>
      <w:r w:rsidRPr="00460F0E">
        <w:rPr>
          <w:rFonts w:ascii="Arial" w:hAnsi="Arial" w:cs="Arial"/>
          <w:lang w:eastAsia="ar-SA"/>
        </w:rPr>
        <w:t>b) julgamento das propostas;</w:t>
      </w:r>
    </w:p>
    <w:p w14:paraId="6B2BC7C9" w14:textId="77777777" w:rsidR="000F58B2" w:rsidRPr="00460F0E" w:rsidRDefault="000F58B2" w:rsidP="000F58B2">
      <w:pPr>
        <w:suppressAutoHyphens/>
        <w:autoSpaceDE w:val="0"/>
        <w:spacing w:after="0"/>
        <w:ind w:left="709"/>
        <w:jc w:val="both"/>
        <w:rPr>
          <w:rFonts w:ascii="Arial" w:hAnsi="Arial" w:cs="Arial"/>
          <w:lang w:eastAsia="ar-SA"/>
        </w:rPr>
      </w:pPr>
      <w:r w:rsidRPr="00460F0E">
        <w:rPr>
          <w:rFonts w:ascii="Arial" w:hAnsi="Arial" w:cs="Arial"/>
          <w:lang w:eastAsia="ar-SA"/>
        </w:rPr>
        <w:lastRenderedPageBreak/>
        <w:t>c) ato de habilitação ou inabilitação de licitante;</w:t>
      </w:r>
    </w:p>
    <w:p w14:paraId="099C4C1B" w14:textId="77777777" w:rsidR="000F58B2" w:rsidRPr="00460F0E" w:rsidRDefault="000F58B2" w:rsidP="000F58B2">
      <w:pPr>
        <w:suppressAutoHyphens/>
        <w:autoSpaceDE w:val="0"/>
        <w:spacing w:after="0"/>
        <w:ind w:left="709"/>
        <w:jc w:val="both"/>
        <w:rPr>
          <w:rFonts w:ascii="Arial" w:hAnsi="Arial" w:cs="Arial"/>
          <w:lang w:eastAsia="ar-SA"/>
        </w:rPr>
      </w:pPr>
      <w:r w:rsidRPr="00460F0E">
        <w:rPr>
          <w:rFonts w:ascii="Arial" w:hAnsi="Arial" w:cs="Arial"/>
          <w:lang w:eastAsia="ar-SA"/>
        </w:rPr>
        <w:t>d) anulação ou revogação da licitação;</w:t>
      </w:r>
    </w:p>
    <w:p w14:paraId="4C205271" w14:textId="77777777" w:rsidR="000F58B2" w:rsidRPr="00460F0E" w:rsidRDefault="000F58B2" w:rsidP="000F58B2">
      <w:pPr>
        <w:suppressAutoHyphens/>
        <w:autoSpaceDE w:val="0"/>
        <w:spacing w:after="0"/>
        <w:ind w:left="709"/>
        <w:jc w:val="both"/>
        <w:rPr>
          <w:rFonts w:ascii="Arial" w:hAnsi="Arial" w:cs="Arial"/>
          <w:lang w:eastAsia="ar-SA"/>
        </w:rPr>
      </w:pPr>
      <w:r w:rsidRPr="00460F0E">
        <w:rPr>
          <w:rFonts w:ascii="Arial" w:hAnsi="Arial" w:cs="Arial"/>
          <w:lang w:eastAsia="ar-SA"/>
        </w:rPr>
        <w:t>e) extinção do contrato, quando determinada por ato unilateral e escrito da Administração;</w:t>
      </w:r>
    </w:p>
    <w:p w14:paraId="0F07A075"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b/>
          <w:bCs/>
          <w:lang w:eastAsia="ar-SA"/>
        </w:rPr>
        <w:t>II – Pedido de reconsideração</w:t>
      </w:r>
      <w:r w:rsidRPr="00460F0E">
        <w:rPr>
          <w:rFonts w:ascii="Arial" w:hAnsi="Arial" w:cs="Arial"/>
          <w:lang w:eastAsia="ar-SA"/>
        </w:rPr>
        <w:t>, no prazo de 3 (três) dias úteis, contados da data de intimação, relativamente a ato do qual não caiba recurso hierárquico.</w:t>
      </w:r>
    </w:p>
    <w:p w14:paraId="32A34F18"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lang w:eastAsia="ar-SA"/>
        </w:rPr>
        <w:t>§ 1º Quanto ao recurso apresentado em virtude do disposto nas alíneas “b” e “c” do inciso I do caput deste artigo, serão observadas as seguintes disposições:</w:t>
      </w:r>
    </w:p>
    <w:p w14:paraId="3E1E141A" w14:textId="77777777" w:rsidR="000F58B2" w:rsidRPr="00460F0E" w:rsidRDefault="000F58B2" w:rsidP="000F58B2">
      <w:pPr>
        <w:suppressAutoHyphens/>
        <w:autoSpaceDE w:val="0"/>
        <w:spacing w:after="0"/>
        <w:ind w:left="709"/>
        <w:jc w:val="both"/>
        <w:rPr>
          <w:rFonts w:ascii="Arial" w:hAnsi="Arial" w:cs="Arial"/>
          <w:lang w:eastAsia="ar-SA"/>
        </w:rPr>
      </w:pPr>
      <w:r w:rsidRPr="00460F0E">
        <w:rPr>
          <w:rFonts w:ascii="Arial" w:hAnsi="Arial" w:cs="Arial"/>
          <w:lang w:eastAsia="ar-SA"/>
        </w:rPr>
        <w:t>I - a intenção de recorrer deverá ser manifestada de acordo com prazo concedido pelo condutor do processo, sob pena de preclusão, e o prazo para apresentação das razões recursais previsto no inciso I do caput deste artigo será iniciado na data de intimação ou de lavratura da ata de habilitação ou inabilitação ou, na hipótese de adoção da inversão de fases prevista no § 1º do art. 17 da Lei Federal 14.133/21, da ata de julgamento;</w:t>
      </w:r>
    </w:p>
    <w:p w14:paraId="22F5EEC2" w14:textId="77777777" w:rsidR="000F58B2" w:rsidRPr="00460F0E" w:rsidRDefault="000F58B2" w:rsidP="000F58B2">
      <w:pPr>
        <w:suppressAutoHyphens/>
        <w:autoSpaceDE w:val="0"/>
        <w:spacing w:after="0"/>
        <w:ind w:left="709"/>
        <w:jc w:val="both"/>
        <w:rPr>
          <w:rFonts w:ascii="Arial" w:hAnsi="Arial" w:cs="Arial"/>
          <w:lang w:eastAsia="ar-SA"/>
        </w:rPr>
      </w:pPr>
      <w:r w:rsidRPr="00460F0E">
        <w:rPr>
          <w:rFonts w:ascii="Arial" w:hAnsi="Arial" w:cs="Arial"/>
          <w:lang w:eastAsia="ar-SA"/>
        </w:rPr>
        <w:t>II - a apreciação dar-se-á em fase única.</w:t>
      </w:r>
    </w:p>
    <w:p w14:paraId="4FD53CA0"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lang w:eastAsia="ar-SA"/>
        </w:rPr>
        <w:t>§ 2º O recurso de que trata o inciso I do caput deste artigo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4283B026"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lang w:eastAsia="ar-SA"/>
        </w:rPr>
        <w:t>§ 3º O acolhimento do recurso implicará invalidação apenas de ato insuscetível de aproveitamento.</w:t>
      </w:r>
    </w:p>
    <w:p w14:paraId="51097C78"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lang w:eastAsia="ar-SA"/>
        </w:rPr>
        <w:t>§ 4º O prazo para apresentação de contrarrazões será o mesmo do recurso e terá início na data de intimação pessoal ou de divulgação da interposição do recurso.</w:t>
      </w:r>
    </w:p>
    <w:p w14:paraId="73F8D930"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lang w:eastAsia="ar-SA"/>
        </w:rPr>
        <w:t>§ 5º Será assegurado ao licitante vista dos elementos indispensáveis à defesa de seus interesses.</w:t>
      </w:r>
    </w:p>
    <w:p w14:paraId="2CB0FF39"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b/>
          <w:lang w:eastAsia="ar-SA"/>
        </w:rPr>
        <w:t>12.2.</w:t>
      </w:r>
      <w:r w:rsidRPr="00460F0E">
        <w:rPr>
          <w:rFonts w:ascii="Arial" w:hAnsi="Arial" w:cs="Arial"/>
          <w:lang w:eastAsia="ar-SA"/>
        </w:rPr>
        <w:t xml:space="preserve"> Os demais licitantes ficam desde logo intimados para apresentar contrarrazões em igual prazo, que começarão a correr do término do prazo de recorrente, sendo-lhes assegurada vista imediata dos autos, nos termos do art. 165º, II da Lei n. 14.133/21.</w:t>
      </w:r>
    </w:p>
    <w:p w14:paraId="1D3C000E"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b/>
          <w:bCs/>
          <w:lang w:eastAsia="ar-SA"/>
        </w:rPr>
        <w:t xml:space="preserve">12.3. </w:t>
      </w:r>
      <w:r w:rsidRPr="00460F0E">
        <w:rPr>
          <w:rFonts w:ascii="Arial" w:hAnsi="Arial" w:cs="Arial"/>
          <w:lang w:eastAsia="ar-SA"/>
        </w:rPr>
        <w:t>A falta de manifestação imediata e motivada do licitante importará na decadência do direito de recurso e na adjudicação do objeto da licitação pela autoridade competente ao vencedor.</w:t>
      </w:r>
    </w:p>
    <w:p w14:paraId="21DAE477"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b/>
          <w:bCs/>
          <w:lang w:eastAsia="ar-SA"/>
        </w:rPr>
        <w:t xml:space="preserve">12.4. </w:t>
      </w:r>
      <w:r w:rsidRPr="00460F0E">
        <w:rPr>
          <w:rFonts w:ascii="Arial" w:hAnsi="Arial" w:cs="Arial"/>
          <w:lang w:eastAsia="ar-SA"/>
        </w:rPr>
        <w:t>O recurso contra decisão do pregoeiro não terá efeito suspensivo.</w:t>
      </w:r>
    </w:p>
    <w:p w14:paraId="657B78BA"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b/>
          <w:bCs/>
          <w:lang w:eastAsia="ar-SA"/>
        </w:rPr>
        <w:t xml:space="preserve">12.5. </w:t>
      </w:r>
      <w:r w:rsidRPr="00460F0E">
        <w:rPr>
          <w:rFonts w:ascii="Arial" w:hAnsi="Arial" w:cs="Arial"/>
          <w:lang w:eastAsia="ar-SA"/>
        </w:rPr>
        <w:t>O acolhimento de recurso importará a invalidação apenas dos atos insuscetíveis de aproveitamento.</w:t>
      </w:r>
    </w:p>
    <w:p w14:paraId="4CD36D0F"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b/>
          <w:bCs/>
          <w:lang w:eastAsia="ar-SA"/>
        </w:rPr>
        <w:t xml:space="preserve">12.6. </w:t>
      </w:r>
      <w:r w:rsidRPr="00460F0E">
        <w:rPr>
          <w:rFonts w:ascii="Arial" w:hAnsi="Arial" w:cs="Arial"/>
          <w:lang w:eastAsia="ar-SA"/>
        </w:rPr>
        <w:t>Decididos os recursos, a autoridade máxima fará a adjudicação do objeto da licitação ao licitante vencedor, submetendo o processo administrativo à autoridade competente para publicação do resultado da licitação.</w:t>
      </w:r>
    </w:p>
    <w:p w14:paraId="660BAB18" w14:textId="77777777" w:rsidR="000F58B2" w:rsidRPr="00460F0E" w:rsidRDefault="000F58B2" w:rsidP="000F58B2">
      <w:pPr>
        <w:suppressAutoHyphens/>
        <w:autoSpaceDE w:val="0"/>
        <w:spacing w:after="0"/>
        <w:jc w:val="both"/>
        <w:rPr>
          <w:rFonts w:ascii="Arial" w:hAnsi="Arial" w:cs="Arial"/>
          <w:lang w:eastAsia="ar-SA"/>
        </w:rPr>
      </w:pPr>
      <w:r w:rsidRPr="00460F0E">
        <w:rPr>
          <w:rFonts w:ascii="Arial" w:hAnsi="Arial" w:cs="Arial"/>
          <w:b/>
          <w:lang w:eastAsia="ar-SA"/>
        </w:rPr>
        <w:t>12.7.</w:t>
      </w:r>
      <w:r w:rsidRPr="00460F0E">
        <w:rPr>
          <w:rFonts w:ascii="Arial" w:hAnsi="Arial" w:cs="Arial"/>
          <w:lang w:eastAsia="ar-SA"/>
        </w:rPr>
        <w:t xml:space="preserve"> As razões e contrarrazões observarão os seguintes pressupostos para acolhimento: a) tempestividade; b) legitimidade recursal; c) interesse de agir; d) forma escrita e pedido de nova decisão e) fundamentação, com estrita conformidade com a motivação apresentada na sessão.</w:t>
      </w:r>
    </w:p>
    <w:p w14:paraId="68AF9EF8" w14:textId="77777777" w:rsidR="000F58B2" w:rsidRPr="00460F0E" w:rsidRDefault="000F58B2" w:rsidP="000F58B2">
      <w:pPr>
        <w:suppressAutoHyphens/>
        <w:autoSpaceDE w:val="0"/>
        <w:spacing w:after="0"/>
        <w:jc w:val="both"/>
        <w:rPr>
          <w:rFonts w:ascii="Arial" w:hAnsi="Arial" w:cs="Arial"/>
          <w:lang w:eastAsia="ar-SA"/>
        </w:rPr>
      </w:pPr>
      <w:r w:rsidRPr="00A62E4F">
        <w:rPr>
          <w:rFonts w:ascii="Arial" w:hAnsi="Arial" w:cs="Arial"/>
          <w:b/>
          <w:lang w:eastAsia="ar-SA"/>
        </w:rPr>
        <w:t>12.7.1.</w:t>
      </w:r>
      <w:r w:rsidRPr="00460F0E">
        <w:rPr>
          <w:rFonts w:ascii="Arial" w:hAnsi="Arial" w:cs="Arial"/>
          <w:lang w:eastAsia="ar-SA"/>
        </w:rPr>
        <w:t xml:space="preserve"> Eventuais recursos intempestivos ou meramente protelatórios (sem o mínimo de plausibilidade) poderão ser desconsiderados pelo </w:t>
      </w:r>
      <w:r>
        <w:rPr>
          <w:rFonts w:ascii="Arial" w:hAnsi="Arial" w:cs="Arial"/>
          <w:lang w:eastAsia="ar-SA"/>
        </w:rPr>
        <w:t>Pregoeiro</w:t>
      </w:r>
      <w:r w:rsidRPr="00460F0E">
        <w:rPr>
          <w:rFonts w:ascii="Arial" w:hAnsi="Arial" w:cs="Arial"/>
          <w:lang w:eastAsia="ar-SA"/>
        </w:rPr>
        <w:t>, em seu juízo de admissibilidade e serão submetidos à análise da Autoridade Superior no momento da homologação (Acórdão n. 1440/07, TCU).</w:t>
      </w:r>
    </w:p>
    <w:p w14:paraId="34727579" w14:textId="77777777" w:rsidR="000F58B2" w:rsidRPr="00460F0E" w:rsidRDefault="000F58B2" w:rsidP="000F58B2">
      <w:pPr>
        <w:autoSpaceDE w:val="0"/>
        <w:autoSpaceDN w:val="0"/>
        <w:adjustRightInd w:val="0"/>
        <w:spacing w:after="0"/>
        <w:jc w:val="both"/>
        <w:rPr>
          <w:rFonts w:ascii="Arial" w:hAnsi="Arial" w:cs="Arial"/>
          <w:b/>
          <w:bCs/>
          <w:lang w:bidi="th-TH"/>
        </w:rPr>
      </w:pPr>
    </w:p>
    <w:p w14:paraId="26117395"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lang w:bidi="th-TH"/>
        </w:rPr>
        <w:t xml:space="preserve">13. </w:t>
      </w:r>
      <w:r w:rsidRPr="00460F0E">
        <w:rPr>
          <w:rFonts w:ascii="Arial" w:hAnsi="Arial" w:cs="Arial"/>
          <w:b/>
          <w:bCs/>
        </w:rPr>
        <w:t>DA VIGÊNC</w:t>
      </w:r>
      <w:r w:rsidRPr="00460F0E">
        <w:rPr>
          <w:rFonts w:ascii="Arial" w:hAnsi="Arial" w:cs="Arial"/>
          <w:b/>
          <w:bCs/>
          <w:lang w:bidi="th-TH"/>
        </w:rPr>
        <w:t>IA E DOS PRAZOS E DA FORMA DE FORNECIMENTO</w:t>
      </w:r>
    </w:p>
    <w:p w14:paraId="068BDFB1" w14:textId="77777777" w:rsidR="000F58B2" w:rsidRPr="00460F0E" w:rsidRDefault="000F58B2" w:rsidP="000F58B2">
      <w:pPr>
        <w:shd w:val="clear" w:color="auto" w:fill="FFFFFF"/>
        <w:autoSpaceDE w:val="0"/>
        <w:autoSpaceDN w:val="0"/>
        <w:adjustRightInd w:val="0"/>
        <w:spacing w:after="0"/>
        <w:jc w:val="both"/>
        <w:rPr>
          <w:rFonts w:ascii="Arial" w:hAnsi="Arial" w:cs="Arial"/>
          <w:bCs/>
          <w:lang w:bidi="th-TH"/>
        </w:rPr>
      </w:pPr>
      <w:r w:rsidRPr="00460F0E">
        <w:rPr>
          <w:rFonts w:ascii="Arial" w:hAnsi="Arial" w:cs="Arial"/>
          <w:b/>
          <w:bCs/>
          <w:lang w:bidi="th-TH"/>
        </w:rPr>
        <w:t>13.1</w:t>
      </w:r>
      <w:r>
        <w:rPr>
          <w:rFonts w:ascii="Arial" w:hAnsi="Arial" w:cs="Arial"/>
          <w:b/>
          <w:bCs/>
          <w:lang w:bidi="th-TH"/>
        </w:rPr>
        <w:t>.</w:t>
      </w:r>
      <w:r w:rsidRPr="00460F0E">
        <w:rPr>
          <w:rFonts w:ascii="Arial" w:hAnsi="Arial" w:cs="Arial"/>
          <w:b/>
          <w:bCs/>
          <w:lang w:bidi="th-TH"/>
        </w:rPr>
        <w:t xml:space="preserve"> </w:t>
      </w:r>
      <w:bookmarkStart w:id="1" w:name="_Hlk194421480"/>
      <w:r w:rsidRPr="00460F0E">
        <w:rPr>
          <w:rFonts w:ascii="Arial" w:hAnsi="Arial" w:cs="Arial"/>
          <w:bCs/>
          <w:lang w:bidi="th-TH"/>
        </w:rPr>
        <w:t>A Ata de Registr</w:t>
      </w:r>
      <w:r w:rsidRPr="00460F0E">
        <w:rPr>
          <w:rFonts w:ascii="Arial" w:hAnsi="Arial" w:cs="Arial"/>
          <w:bCs/>
        </w:rPr>
        <w:t>o de Preço firmada por força do presente procedimento terá va</w:t>
      </w:r>
      <w:r w:rsidRPr="00460F0E">
        <w:rPr>
          <w:rFonts w:ascii="Arial" w:hAnsi="Arial" w:cs="Arial"/>
          <w:bCs/>
          <w:lang w:bidi="th-TH"/>
        </w:rPr>
        <w:t xml:space="preserve">lidade de 12 (doze) meses, iniciados a partir da data da sua assinatura, podendo ser prorrogado </w:t>
      </w:r>
      <w:r w:rsidRPr="00460F0E">
        <w:rPr>
          <w:rFonts w:ascii="Arial" w:hAnsi="Arial" w:cs="Arial"/>
          <w:bCs/>
          <w:lang w:bidi="th-TH"/>
        </w:rPr>
        <w:lastRenderedPageBreak/>
        <w:t xml:space="preserve">nos termos </w:t>
      </w:r>
      <w:r w:rsidRPr="00460F0E">
        <w:rPr>
          <w:rFonts w:ascii="Arial" w:hAnsi="Arial" w:cs="Arial"/>
          <w:bCs/>
        </w:rPr>
        <w:t>estabelecidos no Artigo 84, da Lei Federal nº 14.133/2021, desde que comp</w:t>
      </w:r>
      <w:r w:rsidRPr="00460F0E">
        <w:rPr>
          <w:rFonts w:ascii="Arial" w:hAnsi="Arial" w:cs="Arial"/>
          <w:bCs/>
          <w:lang w:bidi="th-TH"/>
        </w:rPr>
        <w:t>rov</w:t>
      </w:r>
      <w:r w:rsidRPr="00460F0E">
        <w:rPr>
          <w:rFonts w:ascii="Arial" w:hAnsi="Arial" w:cs="Arial"/>
          <w:bCs/>
        </w:rPr>
        <w:t xml:space="preserve">ado o preço </w:t>
      </w:r>
      <w:r w:rsidRPr="00460F0E">
        <w:rPr>
          <w:rFonts w:ascii="Arial" w:hAnsi="Arial" w:cs="Arial"/>
          <w:bCs/>
          <w:lang w:bidi="th-TH"/>
        </w:rPr>
        <w:t>vantajoso.</w:t>
      </w:r>
      <w:bookmarkEnd w:id="1"/>
    </w:p>
    <w:p w14:paraId="3F11447F"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13.2.</w:t>
      </w:r>
      <w:r w:rsidRPr="00460F0E">
        <w:rPr>
          <w:rFonts w:ascii="Arial" w:hAnsi="Arial" w:cs="Arial"/>
          <w:lang w:bidi="th-TH"/>
        </w:rPr>
        <w:t xml:space="preserve"> </w:t>
      </w:r>
      <w:r w:rsidRPr="00460F0E">
        <w:rPr>
          <w:rFonts w:ascii="Arial" w:hAnsi="Arial" w:cs="Arial"/>
          <w:bCs/>
        </w:rPr>
        <w:t xml:space="preserve">Os itens deverão </w:t>
      </w:r>
      <w:r w:rsidRPr="00460F0E">
        <w:rPr>
          <w:rFonts w:ascii="Arial" w:hAnsi="Arial" w:cs="Arial"/>
          <w:bCs/>
          <w:lang w:bidi="th-TH"/>
        </w:rPr>
        <w:t>ser entregues de acordo a</w:t>
      </w:r>
      <w:r w:rsidRPr="00460F0E">
        <w:rPr>
          <w:rFonts w:ascii="Arial" w:hAnsi="Arial" w:cs="Arial"/>
          <w:bCs/>
        </w:rPr>
        <w:t>s especificações e parâmetros definidos/estabelecid</w:t>
      </w:r>
      <w:r w:rsidRPr="00460F0E">
        <w:rPr>
          <w:rFonts w:ascii="Arial" w:hAnsi="Arial" w:cs="Arial"/>
          <w:bCs/>
          <w:lang w:bidi="th-TH"/>
        </w:rPr>
        <w:t>os no Termo</w:t>
      </w:r>
      <w:r w:rsidRPr="00460F0E">
        <w:rPr>
          <w:rFonts w:ascii="Arial" w:hAnsi="Arial" w:cs="Arial"/>
          <w:bCs/>
        </w:rPr>
        <w:t xml:space="preserve"> de Referê</w:t>
      </w:r>
      <w:r w:rsidRPr="00460F0E">
        <w:rPr>
          <w:rFonts w:ascii="Arial" w:hAnsi="Arial" w:cs="Arial"/>
          <w:bCs/>
          <w:lang w:bidi="th-TH"/>
        </w:rPr>
        <w:t>ncia (anexo III) do presente edital.</w:t>
      </w:r>
    </w:p>
    <w:p w14:paraId="147D82A6" w14:textId="77777777" w:rsidR="000F58B2" w:rsidRDefault="000F58B2" w:rsidP="000F58B2">
      <w:pPr>
        <w:autoSpaceDE w:val="0"/>
        <w:autoSpaceDN w:val="0"/>
        <w:adjustRightInd w:val="0"/>
        <w:spacing w:after="0"/>
        <w:jc w:val="both"/>
        <w:rPr>
          <w:rFonts w:ascii="Arial" w:hAnsi="Arial" w:cs="Arial"/>
          <w:lang w:bidi="th-TH"/>
        </w:rPr>
      </w:pPr>
    </w:p>
    <w:p w14:paraId="2E09CADC" w14:textId="77777777" w:rsidR="000F58B2" w:rsidRPr="00BC7B0B" w:rsidRDefault="000F58B2" w:rsidP="000F58B2">
      <w:pPr>
        <w:pBdr>
          <w:top w:val="single" w:sz="18" w:space="0" w:color="auto"/>
          <w:left w:val="single" w:sz="18" w:space="4" w:color="auto"/>
          <w:bottom w:val="single" w:sz="18" w:space="0"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BC7B0B">
        <w:rPr>
          <w:rFonts w:ascii="Arial" w:hAnsi="Arial" w:cs="Arial"/>
          <w:b/>
          <w:bCs/>
        </w:rPr>
        <w:t>14. DA ADJUDICAÇÃO E HOMOLOGAÇÃO</w:t>
      </w:r>
    </w:p>
    <w:p w14:paraId="48B8285F" w14:textId="77777777" w:rsidR="000F58B2" w:rsidRPr="00BC7B0B" w:rsidRDefault="000F58B2" w:rsidP="000F58B2">
      <w:pPr>
        <w:autoSpaceDE w:val="0"/>
        <w:autoSpaceDN w:val="0"/>
        <w:adjustRightInd w:val="0"/>
        <w:spacing w:after="0"/>
        <w:jc w:val="both"/>
        <w:rPr>
          <w:rFonts w:ascii="Arial" w:hAnsi="Arial" w:cs="Arial"/>
        </w:rPr>
      </w:pPr>
      <w:r w:rsidRPr="00BC7B0B">
        <w:rPr>
          <w:rFonts w:ascii="Arial" w:hAnsi="Arial" w:cs="Arial"/>
          <w:b/>
          <w:bCs/>
        </w:rPr>
        <w:t>14.1.</w:t>
      </w:r>
      <w:r w:rsidRPr="00BC7B0B">
        <w:rPr>
          <w:rFonts w:ascii="Arial" w:hAnsi="Arial" w:cs="Arial"/>
        </w:rPr>
        <w:t xml:space="preserve"> O objeto deste Pregão será adjudicado pelo Prefeito Municipal de Sorriso – MT. </w:t>
      </w:r>
    </w:p>
    <w:p w14:paraId="5BF1A52B" w14:textId="77777777" w:rsidR="000F58B2" w:rsidRPr="00BC7B0B" w:rsidRDefault="000F58B2" w:rsidP="000F58B2">
      <w:pPr>
        <w:autoSpaceDE w:val="0"/>
        <w:autoSpaceDN w:val="0"/>
        <w:adjustRightInd w:val="0"/>
        <w:spacing w:after="0"/>
        <w:jc w:val="both"/>
        <w:rPr>
          <w:rFonts w:ascii="Arial" w:hAnsi="Arial" w:cs="Arial"/>
        </w:rPr>
      </w:pPr>
      <w:r w:rsidRPr="00BC7B0B">
        <w:rPr>
          <w:rFonts w:ascii="Arial" w:hAnsi="Arial" w:cs="Arial"/>
          <w:b/>
          <w:bCs/>
        </w:rPr>
        <w:t>14.2.</w:t>
      </w:r>
      <w:r w:rsidRPr="00BC7B0B">
        <w:rPr>
          <w:rFonts w:ascii="Arial" w:hAnsi="Arial" w:cs="Arial"/>
        </w:rPr>
        <w:t xml:space="preserve"> O objeto deste Pregão será adjudicado pelo menor preço por </w:t>
      </w:r>
      <w:r w:rsidR="004266BD">
        <w:rPr>
          <w:rFonts w:ascii="Arial" w:hAnsi="Arial" w:cs="Arial"/>
        </w:rPr>
        <w:t>item</w:t>
      </w:r>
      <w:r w:rsidRPr="00BC7B0B">
        <w:rPr>
          <w:rFonts w:ascii="Arial" w:hAnsi="Arial" w:cs="Arial"/>
        </w:rPr>
        <w:t xml:space="preserve"> à vencedora do certame. </w:t>
      </w:r>
    </w:p>
    <w:p w14:paraId="605A4899" w14:textId="77777777" w:rsidR="000F58B2" w:rsidRPr="00BC7B0B" w:rsidRDefault="000F58B2" w:rsidP="000F58B2">
      <w:pPr>
        <w:autoSpaceDE w:val="0"/>
        <w:autoSpaceDN w:val="0"/>
        <w:adjustRightInd w:val="0"/>
        <w:spacing w:after="0"/>
        <w:jc w:val="both"/>
        <w:rPr>
          <w:rFonts w:ascii="Arial" w:hAnsi="Arial" w:cs="Arial"/>
        </w:rPr>
      </w:pPr>
      <w:r w:rsidRPr="00BC7B0B">
        <w:rPr>
          <w:rFonts w:ascii="Arial" w:hAnsi="Arial" w:cs="Arial"/>
          <w:b/>
          <w:bCs/>
        </w:rPr>
        <w:t>14.3.</w:t>
      </w:r>
      <w:r w:rsidRPr="00BC7B0B">
        <w:rPr>
          <w:rFonts w:ascii="Arial" w:hAnsi="Arial" w:cs="Arial"/>
        </w:rPr>
        <w:t xml:space="preserve"> A homologação deste Pregão compete ao Prefeito Municipal de Sorriso – MT.</w:t>
      </w:r>
    </w:p>
    <w:p w14:paraId="029FF798" w14:textId="77777777" w:rsidR="000F58B2" w:rsidRPr="00460F0E" w:rsidRDefault="000F58B2" w:rsidP="000F58B2">
      <w:pPr>
        <w:autoSpaceDE w:val="0"/>
        <w:autoSpaceDN w:val="0"/>
        <w:adjustRightInd w:val="0"/>
        <w:spacing w:after="0"/>
        <w:jc w:val="both"/>
        <w:rPr>
          <w:rFonts w:ascii="Arial" w:hAnsi="Arial" w:cs="Arial"/>
          <w:lang w:bidi="th-TH"/>
        </w:rPr>
      </w:pPr>
    </w:p>
    <w:p w14:paraId="4DEA25CF"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rPr>
      </w:pPr>
      <w:r w:rsidRPr="00460F0E">
        <w:rPr>
          <w:rFonts w:ascii="Arial" w:hAnsi="Arial" w:cs="Arial"/>
          <w:b/>
          <w:bCs/>
          <w:lang w:bidi="th-TH"/>
        </w:rPr>
        <w:t>15. DA ATA DE R</w:t>
      </w:r>
      <w:r w:rsidRPr="00460F0E">
        <w:rPr>
          <w:rFonts w:ascii="Arial" w:hAnsi="Arial" w:cs="Arial"/>
          <w:b/>
          <w:bCs/>
        </w:rPr>
        <w:t>EGISTRO DE PREÇOS</w:t>
      </w:r>
    </w:p>
    <w:p w14:paraId="2AB95AC2" w14:textId="77777777" w:rsidR="000F58B2" w:rsidRPr="00127F50" w:rsidRDefault="000F58B2" w:rsidP="000F58B2">
      <w:pPr>
        <w:spacing w:after="0"/>
        <w:jc w:val="both"/>
        <w:rPr>
          <w:rFonts w:ascii="Arial" w:hAnsi="Arial" w:cs="Arial"/>
        </w:rPr>
      </w:pPr>
      <w:r w:rsidRPr="00127F50">
        <w:rPr>
          <w:rFonts w:ascii="Arial" w:hAnsi="Arial" w:cs="Arial"/>
          <w:b/>
          <w:bCs/>
        </w:rPr>
        <w:t xml:space="preserve">15.1. </w:t>
      </w:r>
      <w:r w:rsidRPr="00127F50">
        <w:rPr>
          <w:rFonts w:ascii="Arial" w:hAnsi="Arial" w:cs="Arial"/>
        </w:rPr>
        <w:t>Depois de homologado o resultado deste Pregão, a licitante vencedora será convocada para assinar a Ata de Registro de Preços, dentro do prazo de 5 (cinco) dias úteis de sua convocação.</w:t>
      </w:r>
    </w:p>
    <w:p w14:paraId="23DB85D1" w14:textId="77777777" w:rsidR="000F58B2" w:rsidRPr="00127F50" w:rsidRDefault="000F58B2" w:rsidP="000F58B2">
      <w:pPr>
        <w:spacing w:after="0"/>
        <w:jc w:val="both"/>
        <w:rPr>
          <w:rFonts w:ascii="Arial" w:hAnsi="Arial" w:cs="Arial"/>
          <w:lang w:bidi="th-TH"/>
        </w:rPr>
      </w:pPr>
      <w:r w:rsidRPr="00127F50">
        <w:rPr>
          <w:rFonts w:ascii="Arial" w:hAnsi="Arial" w:cs="Arial"/>
          <w:b/>
          <w:lang w:bidi="th-TH"/>
        </w:rPr>
        <w:t>15.2.</w:t>
      </w:r>
      <w:r w:rsidRPr="00127F50">
        <w:rPr>
          <w:rFonts w:ascii="Arial" w:hAnsi="Arial" w:cs="Arial"/>
        </w:rPr>
        <w:t xml:space="preserve"> Após o r</w:t>
      </w:r>
      <w:r w:rsidRPr="00127F50">
        <w:rPr>
          <w:rFonts w:ascii="Arial" w:hAnsi="Arial" w:cs="Arial"/>
          <w:lang w:bidi="th-TH"/>
        </w:rPr>
        <w:t>ecebimento da ARP por parte da detentora, a mesma d</w:t>
      </w:r>
      <w:r w:rsidRPr="00127F50">
        <w:rPr>
          <w:rFonts w:ascii="Arial" w:hAnsi="Arial" w:cs="Arial"/>
        </w:rPr>
        <w:t>everá p</w:t>
      </w:r>
      <w:r w:rsidRPr="00127F50">
        <w:rPr>
          <w:rFonts w:ascii="Arial" w:hAnsi="Arial" w:cs="Arial"/>
          <w:lang w:bidi="th-TH"/>
        </w:rPr>
        <w:t>roceder a assinatura e encaminhar ao Departamento d</w:t>
      </w:r>
      <w:r w:rsidRPr="00127F50">
        <w:rPr>
          <w:rFonts w:ascii="Arial" w:hAnsi="Arial" w:cs="Arial"/>
        </w:rPr>
        <w:t>e Licitação da prefeit</w:t>
      </w:r>
      <w:r w:rsidRPr="00127F50">
        <w:rPr>
          <w:rFonts w:ascii="Arial" w:hAnsi="Arial" w:cs="Arial"/>
          <w:lang w:bidi="th-TH"/>
        </w:rPr>
        <w:t>ura</w:t>
      </w:r>
      <w:r w:rsidRPr="00127F50">
        <w:rPr>
          <w:rFonts w:ascii="Arial" w:hAnsi="Arial" w:cs="Arial"/>
        </w:rPr>
        <w:t xml:space="preserve"> no prazo máximo de até 05(cinco) dias úteis, </w:t>
      </w:r>
      <w:r w:rsidRPr="00127F50">
        <w:rPr>
          <w:rFonts w:ascii="Arial" w:hAnsi="Arial" w:cs="Arial"/>
          <w:lang w:bidi="th-TH"/>
        </w:rPr>
        <w:t xml:space="preserve">contados do recebimento do e-mail. </w:t>
      </w:r>
    </w:p>
    <w:p w14:paraId="37A96563" w14:textId="77777777" w:rsidR="000F58B2" w:rsidRPr="00127F50" w:rsidRDefault="000F58B2" w:rsidP="000F58B2">
      <w:pPr>
        <w:spacing w:after="0"/>
        <w:jc w:val="both"/>
        <w:rPr>
          <w:rFonts w:ascii="Arial" w:hAnsi="Arial" w:cs="Arial"/>
          <w:lang w:bidi="th-TH"/>
        </w:rPr>
      </w:pPr>
      <w:r w:rsidRPr="00127F50">
        <w:rPr>
          <w:rFonts w:ascii="Arial" w:hAnsi="Arial" w:cs="Arial"/>
          <w:b/>
          <w:lang w:bidi="th-TH"/>
        </w:rPr>
        <w:t>15.3.</w:t>
      </w:r>
      <w:r w:rsidRPr="00127F50">
        <w:rPr>
          <w:rFonts w:ascii="Arial" w:hAnsi="Arial" w:cs="Arial"/>
        </w:rPr>
        <w:t xml:space="preserve"> Poderá o representante legal da </w:t>
      </w:r>
      <w:r w:rsidRPr="00127F50">
        <w:rPr>
          <w:rFonts w:ascii="Arial" w:hAnsi="Arial" w:cs="Arial"/>
          <w:lang w:bidi="th-TH"/>
        </w:rPr>
        <w:t>licitante assinar a presente ata diretamente no Departamen</w:t>
      </w:r>
      <w:r w:rsidRPr="00127F50">
        <w:rPr>
          <w:rFonts w:ascii="Arial" w:hAnsi="Arial" w:cs="Arial"/>
        </w:rPr>
        <w:t>to de Licitação dentro d</w:t>
      </w:r>
      <w:r w:rsidRPr="00127F50">
        <w:rPr>
          <w:rFonts w:ascii="Arial" w:hAnsi="Arial" w:cs="Arial"/>
          <w:lang w:bidi="th-TH"/>
        </w:rPr>
        <w:t>o prazo de</w:t>
      </w:r>
      <w:r w:rsidRPr="00127F50">
        <w:rPr>
          <w:rFonts w:ascii="Arial" w:hAnsi="Arial" w:cs="Arial"/>
        </w:rPr>
        <w:t xml:space="preserve"> no máximo 05 (cinco) dias úteis, a con</w:t>
      </w:r>
      <w:r w:rsidRPr="00127F50">
        <w:rPr>
          <w:rFonts w:ascii="Arial" w:hAnsi="Arial" w:cs="Arial"/>
          <w:lang w:bidi="th-TH"/>
        </w:rPr>
        <w:t>tar da data em que o mesmo for convocado.</w:t>
      </w:r>
    </w:p>
    <w:p w14:paraId="78A36539" w14:textId="77777777" w:rsidR="000F58B2" w:rsidRPr="00127F50" w:rsidRDefault="000F58B2" w:rsidP="000F58B2">
      <w:pPr>
        <w:spacing w:after="0"/>
        <w:jc w:val="both"/>
        <w:rPr>
          <w:rFonts w:ascii="Arial" w:hAnsi="Arial" w:cs="Arial"/>
          <w:lang w:bidi="th-TH"/>
        </w:rPr>
      </w:pPr>
      <w:r w:rsidRPr="00127F50">
        <w:rPr>
          <w:rFonts w:ascii="Arial" w:hAnsi="Arial" w:cs="Arial"/>
          <w:b/>
          <w:lang w:bidi="th-TH"/>
        </w:rPr>
        <w:t>15.4.</w:t>
      </w:r>
      <w:r w:rsidRPr="00127F50">
        <w:rPr>
          <w:rFonts w:ascii="Arial" w:hAnsi="Arial" w:cs="Arial"/>
          <w:lang w:bidi="th-TH"/>
        </w:rPr>
        <w:t xml:space="preserve"> A Adm</w:t>
      </w:r>
      <w:r w:rsidRPr="00127F50">
        <w:rPr>
          <w:rFonts w:ascii="Arial" w:hAnsi="Arial" w:cs="Arial"/>
        </w:rPr>
        <w:t xml:space="preserve">inistração poderá, </w:t>
      </w:r>
      <w:r w:rsidRPr="00127F50">
        <w:rPr>
          <w:rFonts w:ascii="Arial" w:hAnsi="Arial" w:cs="Arial"/>
          <w:lang w:bidi="th-TH"/>
        </w:rPr>
        <w:t>quando o proponente vencedor, convocado dentro do prazo de validade de sua</w:t>
      </w:r>
      <w:r w:rsidRPr="00127F50">
        <w:rPr>
          <w:rFonts w:ascii="Arial" w:hAnsi="Arial" w:cs="Arial"/>
        </w:rPr>
        <w:t xml:space="preserve"> proposta não apresentar situ</w:t>
      </w:r>
      <w:r w:rsidRPr="00127F50">
        <w:rPr>
          <w:rFonts w:ascii="Arial" w:hAnsi="Arial" w:cs="Arial"/>
          <w:lang w:bidi="th-TH"/>
        </w:rPr>
        <w:t>a</w:t>
      </w:r>
      <w:r w:rsidRPr="00127F50">
        <w:rPr>
          <w:rFonts w:ascii="Arial" w:hAnsi="Arial" w:cs="Arial"/>
        </w:rPr>
        <w:t>ção reg</w:t>
      </w:r>
      <w:r w:rsidRPr="00127F50">
        <w:rPr>
          <w:rFonts w:ascii="Arial" w:hAnsi="Arial" w:cs="Arial"/>
          <w:lang w:bidi="th-TH"/>
        </w:rPr>
        <w:t>ular ou se recusar injustificadamente a assinar a A</w:t>
      </w:r>
      <w:r w:rsidRPr="00127F50">
        <w:rPr>
          <w:rFonts w:ascii="Arial" w:hAnsi="Arial" w:cs="Arial"/>
        </w:rPr>
        <w:t>ta, retomar a sessão públ</w:t>
      </w:r>
      <w:r w:rsidRPr="00127F50">
        <w:rPr>
          <w:rFonts w:ascii="Arial" w:hAnsi="Arial" w:cs="Arial"/>
          <w:lang w:bidi="th-TH"/>
        </w:rPr>
        <w:t xml:space="preserve">ica e convidar os demais proponentes classificados, seguindo a ordem </w:t>
      </w:r>
      <w:r w:rsidRPr="00127F50">
        <w:rPr>
          <w:rFonts w:ascii="Arial" w:hAnsi="Arial" w:cs="Arial"/>
        </w:rPr>
        <w:t>de classificação, para fazê-lo em igual prazo e nas m</w:t>
      </w:r>
      <w:r w:rsidRPr="00127F50">
        <w:rPr>
          <w:rFonts w:ascii="Arial" w:hAnsi="Arial" w:cs="Arial"/>
          <w:lang w:bidi="th-TH"/>
        </w:rPr>
        <w:t>es</w:t>
      </w:r>
      <w:r w:rsidRPr="00127F50">
        <w:rPr>
          <w:rFonts w:ascii="Arial" w:hAnsi="Arial" w:cs="Arial"/>
        </w:rPr>
        <w:t>mas condições propo</w:t>
      </w:r>
      <w:r w:rsidRPr="00127F50">
        <w:rPr>
          <w:rFonts w:ascii="Arial" w:hAnsi="Arial" w:cs="Arial"/>
          <w:lang w:bidi="th-TH"/>
        </w:rPr>
        <w:t>stas pela primeira classificada, ou r</w:t>
      </w:r>
      <w:r w:rsidRPr="00127F50">
        <w:rPr>
          <w:rFonts w:ascii="Arial" w:hAnsi="Arial" w:cs="Arial"/>
        </w:rPr>
        <w:t>evogar, a licitação inde</w:t>
      </w:r>
      <w:r w:rsidRPr="00127F50">
        <w:rPr>
          <w:rFonts w:ascii="Arial" w:hAnsi="Arial" w:cs="Arial"/>
          <w:lang w:bidi="th-TH"/>
        </w:rPr>
        <w:t>pendenteme</w:t>
      </w:r>
      <w:r w:rsidRPr="00127F50">
        <w:rPr>
          <w:rFonts w:ascii="Arial" w:hAnsi="Arial" w:cs="Arial"/>
        </w:rPr>
        <w:t xml:space="preserve">nte da cominação </w:t>
      </w:r>
      <w:r w:rsidRPr="00127F50">
        <w:rPr>
          <w:rFonts w:ascii="Arial" w:hAnsi="Arial" w:cs="Arial"/>
          <w:lang w:bidi="th-TH"/>
        </w:rPr>
        <w:t>do artigo 90 da Lei Feder</w:t>
      </w:r>
      <w:r w:rsidRPr="00127F50">
        <w:rPr>
          <w:rFonts w:ascii="Arial" w:hAnsi="Arial" w:cs="Arial"/>
        </w:rPr>
        <w:t xml:space="preserve">al nº </w:t>
      </w:r>
      <w:r w:rsidRPr="00127F50">
        <w:rPr>
          <w:rFonts w:ascii="Arial" w:hAnsi="Arial" w:cs="Arial"/>
          <w:lang w:bidi="th-TH"/>
        </w:rPr>
        <w:t xml:space="preserve">14.133/2021. </w:t>
      </w:r>
    </w:p>
    <w:p w14:paraId="2F6F28E1" w14:textId="77777777" w:rsidR="000F58B2" w:rsidRDefault="000F58B2" w:rsidP="000F58B2">
      <w:pPr>
        <w:spacing w:after="0"/>
        <w:jc w:val="both"/>
        <w:rPr>
          <w:rFonts w:ascii="Arial" w:hAnsi="Arial" w:cs="Arial"/>
          <w:lang w:bidi="th-TH"/>
        </w:rPr>
      </w:pPr>
    </w:p>
    <w:p w14:paraId="56800C3D" w14:textId="77777777" w:rsidR="000F58B2" w:rsidRPr="00460F0E" w:rsidRDefault="000F58B2" w:rsidP="000F58B2">
      <w:pPr>
        <w:pBdr>
          <w:top w:val="single" w:sz="18" w:space="0" w:color="auto"/>
          <w:left w:val="single" w:sz="18" w:space="4" w:color="auto"/>
          <w:bottom w:val="single" w:sz="18" w:space="0"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rPr>
        <w:t>1</w:t>
      </w:r>
      <w:r>
        <w:rPr>
          <w:rFonts w:ascii="Arial" w:hAnsi="Arial" w:cs="Arial"/>
          <w:b/>
          <w:bCs/>
        </w:rPr>
        <w:t>6</w:t>
      </w:r>
      <w:r w:rsidRPr="00460F0E">
        <w:rPr>
          <w:rFonts w:ascii="Arial" w:hAnsi="Arial" w:cs="Arial"/>
          <w:b/>
          <w:bCs/>
        </w:rPr>
        <w:t>. DAS CONDIÇÕES DE PAG</w:t>
      </w:r>
      <w:r w:rsidRPr="00460F0E">
        <w:rPr>
          <w:rFonts w:ascii="Arial" w:hAnsi="Arial" w:cs="Arial"/>
          <w:b/>
          <w:bCs/>
          <w:lang w:bidi="th-TH"/>
        </w:rPr>
        <w:t>AMENTO</w:t>
      </w:r>
    </w:p>
    <w:p w14:paraId="09626B76" w14:textId="77777777" w:rsidR="000F58B2" w:rsidRPr="00460F0E" w:rsidRDefault="000F58B2" w:rsidP="000F58B2">
      <w:pPr>
        <w:shd w:val="clear" w:color="auto" w:fill="FFFFFF"/>
        <w:autoSpaceDE w:val="0"/>
        <w:autoSpaceDN w:val="0"/>
        <w:adjustRightInd w:val="0"/>
        <w:spacing w:after="0"/>
        <w:jc w:val="both"/>
        <w:rPr>
          <w:rFonts w:ascii="Arial" w:hAnsi="Arial" w:cs="Arial"/>
        </w:rPr>
      </w:pPr>
      <w:r w:rsidRPr="00460F0E">
        <w:rPr>
          <w:rFonts w:ascii="Arial" w:hAnsi="Arial" w:cs="Arial"/>
          <w:b/>
          <w:lang w:bidi="th-TH"/>
        </w:rPr>
        <w:t>1</w:t>
      </w:r>
      <w:r>
        <w:rPr>
          <w:rFonts w:ascii="Arial" w:hAnsi="Arial" w:cs="Arial"/>
          <w:b/>
          <w:lang w:bidi="th-TH"/>
        </w:rPr>
        <w:t>6</w:t>
      </w:r>
      <w:r w:rsidRPr="00460F0E">
        <w:rPr>
          <w:rFonts w:ascii="Arial" w:hAnsi="Arial" w:cs="Arial"/>
          <w:b/>
          <w:lang w:bidi="th-TH"/>
        </w:rPr>
        <w:t xml:space="preserve">.1. </w:t>
      </w:r>
      <w:r w:rsidRPr="00460F0E">
        <w:rPr>
          <w:rFonts w:ascii="Arial" w:hAnsi="Arial" w:cs="Arial"/>
          <w:lang w:bidi="th-TH"/>
        </w:rPr>
        <w:t xml:space="preserve">Os pagamentos </w:t>
      </w:r>
      <w:r w:rsidRPr="00460F0E">
        <w:rPr>
          <w:rFonts w:ascii="Arial" w:hAnsi="Arial" w:cs="Arial"/>
        </w:rPr>
        <w:t>serão efetuados confo</w:t>
      </w:r>
      <w:r w:rsidRPr="00460F0E">
        <w:rPr>
          <w:rFonts w:ascii="Arial" w:hAnsi="Arial" w:cs="Arial"/>
          <w:lang w:bidi="th-TH"/>
        </w:rPr>
        <w:t>rme escala de P</w:t>
      </w:r>
      <w:r w:rsidRPr="00460F0E">
        <w:rPr>
          <w:rFonts w:ascii="Arial" w:hAnsi="Arial" w:cs="Arial"/>
        </w:rPr>
        <w:t>rogramação Financeira de Pagamento</w:t>
      </w:r>
      <w:r w:rsidRPr="00460F0E">
        <w:rPr>
          <w:rFonts w:ascii="Arial" w:hAnsi="Arial" w:cs="Arial"/>
          <w:lang w:bidi="th-TH"/>
        </w:rPr>
        <w:t>s de</w:t>
      </w:r>
      <w:r w:rsidRPr="00460F0E">
        <w:rPr>
          <w:rFonts w:ascii="Arial" w:hAnsi="Arial" w:cs="Arial"/>
        </w:rPr>
        <w:t xml:space="preserve">finidos através do </w:t>
      </w:r>
      <w:r w:rsidRPr="00460F0E">
        <w:rPr>
          <w:rFonts w:ascii="Arial" w:hAnsi="Arial" w:cs="Arial"/>
          <w:lang w:bidi="th-TH"/>
        </w:rPr>
        <w:t xml:space="preserve">Decreto Municipal </w:t>
      </w:r>
      <w:r w:rsidRPr="00460F0E">
        <w:rPr>
          <w:rFonts w:ascii="Arial" w:hAnsi="Arial" w:cs="Arial"/>
        </w:rPr>
        <w:t>para o exercício vigente</w:t>
      </w:r>
      <w:r w:rsidRPr="00460F0E">
        <w:rPr>
          <w:rFonts w:ascii="Arial" w:hAnsi="Arial" w:cs="Arial"/>
          <w:lang w:bidi="th-TH"/>
        </w:rPr>
        <w:t>, sendo que, n</w:t>
      </w:r>
      <w:r w:rsidRPr="00460F0E">
        <w:rPr>
          <w:rFonts w:ascii="Arial" w:hAnsi="Arial" w:cs="Arial"/>
        </w:rPr>
        <w:t>ão excederá o prazo máximo de até</w:t>
      </w:r>
      <w:r w:rsidRPr="00460F0E">
        <w:rPr>
          <w:rFonts w:ascii="Arial" w:hAnsi="Arial" w:cs="Arial"/>
          <w:lang w:bidi="th-TH"/>
        </w:rPr>
        <w:t xml:space="preserve"> 30(trinta) dias para </w:t>
      </w:r>
      <w:r w:rsidRPr="00460F0E">
        <w:rPr>
          <w:rFonts w:ascii="Arial" w:hAnsi="Arial" w:cs="Arial"/>
        </w:rPr>
        <w:t>realização dos pagamentos após o recebimento das Notas Fiscais já devidam</w:t>
      </w:r>
      <w:r w:rsidRPr="00460F0E">
        <w:rPr>
          <w:rFonts w:ascii="Arial" w:hAnsi="Arial" w:cs="Arial"/>
          <w:lang w:bidi="th-TH"/>
        </w:rPr>
        <w:t xml:space="preserve">ente atestadas </w:t>
      </w:r>
      <w:r w:rsidRPr="00460F0E">
        <w:rPr>
          <w:rFonts w:ascii="Arial" w:hAnsi="Arial" w:cs="Arial"/>
        </w:rPr>
        <w:t>pelo servidor responsável pela fis</w:t>
      </w:r>
      <w:r w:rsidRPr="00460F0E">
        <w:rPr>
          <w:rFonts w:ascii="Arial" w:hAnsi="Arial" w:cs="Arial"/>
          <w:lang w:bidi="th-TH"/>
        </w:rPr>
        <w:t>cali</w:t>
      </w:r>
      <w:r w:rsidRPr="00460F0E">
        <w:rPr>
          <w:rFonts w:ascii="Arial" w:hAnsi="Arial" w:cs="Arial"/>
        </w:rPr>
        <w:t>zação.</w:t>
      </w:r>
    </w:p>
    <w:p w14:paraId="1FC1458B" w14:textId="77777777" w:rsidR="000F58B2" w:rsidRPr="00460F0E" w:rsidRDefault="000F58B2" w:rsidP="000F58B2">
      <w:pPr>
        <w:spacing w:after="0"/>
        <w:jc w:val="both"/>
        <w:rPr>
          <w:rFonts w:ascii="Arial" w:hAnsi="Arial" w:cs="Arial"/>
          <w:bCs/>
          <w:lang w:bidi="th-TH"/>
        </w:rPr>
      </w:pPr>
    </w:p>
    <w:p w14:paraId="54959766"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lang w:bidi="th-TH"/>
        </w:rPr>
        <w:t>17. DOS DIREITOS E RESPONSABILIDADES DAS PARTES</w:t>
      </w:r>
    </w:p>
    <w:p w14:paraId="09DDFCD9" w14:textId="77777777" w:rsidR="000F58B2" w:rsidRPr="00460F0E" w:rsidRDefault="000F58B2" w:rsidP="000F58B2">
      <w:pPr>
        <w:pStyle w:val="Corpodetexto3"/>
        <w:jc w:val="both"/>
        <w:rPr>
          <w:rFonts w:ascii="Arial" w:hAnsi="Arial" w:cs="Arial"/>
          <w:sz w:val="22"/>
          <w:szCs w:val="22"/>
          <w:lang w:bidi="th-TH"/>
        </w:rPr>
      </w:pPr>
      <w:r w:rsidRPr="00460F0E">
        <w:rPr>
          <w:rFonts w:ascii="Arial" w:hAnsi="Arial" w:cs="Arial"/>
          <w:b/>
          <w:sz w:val="22"/>
          <w:szCs w:val="22"/>
          <w:lang w:val="x-none" w:eastAsia="en-US" w:bidi="th-TH"/>
        </w:rPr>
        <w:t>1</w:t>
      </w:r>
      <w:r w:rsidRPr="00460F0E">
        <w:rPr>
          <w:rFonts w:ascii="Arial" w:hAnsi="Arial" w:cs="Arial"/>
          <w:b/>
          <w:sz w:val="22"/>
          <w:szCs w:val="22"/>
          <w:lang w:eastAsia="en-US" w:bidi="th-TH"/>
        </w:rPr>
        <w:t>7</w:t>
      </w:r>
      <w:r w:rsidRPr="00460F0E">
        <w:rPr>
          <w:rFonts w:ascii="Arial" w:hAnsi="Arial" w:cs="Arial"/>
          <w:b/>
          <w:sz w:val="22"/>
          <w:szCs w:val="22"/>
          <w:lang w:val="x-none" w:eastAsia="en-US" w:bidi="th-TH"/>
        </w:rPr>
        <w:t>.1.</w:t>
      </w:r>
      <w:r w:rsidRPr="00460F0E">
        <w:rPr>
          <w:rFonts w:ascii="Arial" w:hAnsi="Arial" w:cs="Arial"/>
          <w:sz w:val="22"/>
          <w:szCs w:val="22"/>
          <w:lang w:eastAsia="x-none" w:bidi="th-TH"/>
        </w:rPr>
        <w:t xml:space="preserve"> Os direitos e responsabil</w:t>
      </w:r>
      <w:r w:rsidRPr="00460F0E">
        <w:rPr>
          <w:rFonts w:ascii="Arial" w:hAnsi="Arial" w:cs="Arial"/>
          <w:sz w:val="22"/>
          <w:szCs w:val="22"/>
          <w:lang w:eastAsia="x-none"/>
        </w:rPr>
        <w:t>idades das partes estão devidamente estabelecidas no it</w:t>
      </w:r>
      <w:r w:rsidRPr="00460F0E">
        <w:rPr>
          <w:rFonts w:ascii="Arial" w:hAnsi="Arial" w:cs="Arial"/>
          <w:sz w:val="22"/>
          <w:szCs w:val="22"/>
          <w:lang w:eastAsia="x-none" w:bidi="th-TH"/>
        </w:rPr>
        <w:t>em 7 da Ata de Regist</w:t>
      </w:r>
      <w:r w:rsidRPr="00460F0E">
        <w:rPr>
          <w:rFonts w:ascii="Arial" w:hAnsi="Arial" w:cs="Arial"/>
          <w:sz w:val="22"/>
          <w:szCs w:val="22"/>
          <w:lang w:eastAsia="x-none"/>
        </w:rPr>
        <w:t>ro de Preços</w:t>
      </w:r>
      <w:r w:rsidRPr="00460F0E">
        <w:rPr>
          <w:rFonts w:ascii="Arial" w:hAnsi="Arial" w:cs="Arial"/>
          <w:sz w:val="22"/>
          <w:szCs w:val="22"/>
          <w:lang w:bidi="th-TH"/>
        </w:rPr>
        <w:t xml:space="preserve">. </w:t>
      </w:r>
    </w:p>
    <w:p w14:paraId="2439CDAD" w14:textId="77777777" w:rsidR="000F58B2" w:rsidRPr="00460F0E" w:rsidRDefault="000F58B2" w:rsidP="000F58B2">
      <w:pPr>
        <w:pStyle w:val="Corpodetexto1"/>
        <w:tabs>
          <w:tab w:val="left" w:pos="1701"/>
        </w:tabs>
        <w:rPr>
          <w:rFonts w:ascii="Arial" w:hAnsi="Arial" w:cs="Arial"/>
          <w:szCs w:val="22"/>
          <w:lang w:bidi="th-TH"/>
        </w:rPr>
      </w:pPr>
    </w:p>
    <w:p w14:paraId="58942C34"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rPr>
      </w:pPr>
      <w:r w:rsidRPr="00460F0E">
        <w:rPr>
          <w:rFonts w:ascii="Arial" w:hAnsi="Arial" w:cs="Arial"/>
          <w:b/>
          <w:bCs/>
          <w:lang w:bidi="th-TH"/>
        </w:rPr>
        <w:t xml:space="preserve">18. DO CANCELAMENTO DA ATA DE REGISTRO DE </w:t>
      </w:r>
      <w:r w:rsidRPr="00460F0E">
        <w:rPr>
          <w:rFonts w:ascii="Arial" w:hAnsi="Arial" w:cs="Arial"/>
          <w:b/>
          <w:bCs/>
        </w:rPr>
        <w:t>PREÇO</w:t>
      </w:r>
    </w:p>
    <w:p w14:paraId="4770B63C"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18.1. </w:t>
      </w:r>
      <w:r w:rsidRPr="00460F0E">
        <w:rPr>
          <w:rFonts w:ascii="Arial" w:hAnsi="Arial" w:cs="Arial"/>
        </w:rPr>
        <w:t>A ata poderá ser cancelada pelo Municípi</w:t>
      </w:r>
      <w:r w:rsidRPr="00460F0E">
        <w:rPr>
          <w:rFonts w:ascii="Arial" w:hAnsi="Arial" w:cs="Arial"/>
          <w:lang w:bidi="th-TH"/>
        </w:rPr>
        <w:t>o, nos casos previstos no art. 104 da Lei n. 14.133/2021, ou de comum</w:t>
      </w:r>
      <w:r w:rsidRPr="00460F0E">
        <w:rPr>
          <w:rFonts w:ascii="Arial" w:hAnsi="Arial" w:cs="Arial"/>
        </w:rPr>
        <w:t xml:space="preserve"> acordo, sem ônus, o que deverá ser feito mediante notificação extrajudicial com antecedência mínima de 10</w:t>
      </w:r>
      <w:r w:rsidRPr="00460F0E">
        <w:rPr>
          <w:rFonts w:ascii="Arial" w:hAnsi="Arial" w:cs="Arial"/>
          <w:lang w:bidi="th-TH"/>
        </w:rPr>
        <w:t xml:space="preserve"> (dez) dias, no caso de descumprimento </w:t>
      </w:r>
      <w:r w:rsidRPr="00460F0E">
        <w:rPr>
          <w:rFonts w:ascii="Arial" w:hAnsi="Arial" w:cs="Arial"/>
        </w:rPr>
        <w:t xml:space="preserve">de quaisquer das cláusulas do </w:t>
      </w:r>
      <w:r w:rsidRPr="00460F0E">
        <w:rPr>
          <w:rFonts w:ascii="Arial" w:hAnsi="Arial" w:cs="Arial"/>
          <w:lang w:bidi="th-TH"/>
        </w:rPr>
        <w:t>documento pela “</w:t>
      </w:r>
      <w:r w:rsidRPr="00460F0E">
        <w:rPr>
          <w:rFonts w:ascii="Arial" w:hAnsi="Arial" w:cs="Arial"/>
          <w:b/>
          <w:lang w:bidi="th-TH"/>
        </w:rPr>
        <w:t>PROMITENTE FORNECEDORA”</w:t>
      </w:r>
      <w:r w:rsidRPr="00460F0E">
        <w:rPr>
          <w:rFonts w:ascii="Arial" w:hAnsi="Arial" w:cs="Arial"/>
          <w:lang w:bidi="th-TH"/>
        </w:rPr>
        <w:t>.</w:t>
      </w:r>
    </w:p>
    <w:p w14:paraId="4A0BF27D" w14:textId="77777777" w:rsidR="000F58B2" w:rsidRPr="00460F0E" w:rsidRDefault="000F58B2" w:rsidP="000F58B2">
      <w:pPr>
        <w:spacing w:after="0"/>
        <w:jc w:val="both"/>
        <w:rPr>
          <w:rFonts w:ascii="Arial" w:hAnsi="Arial" w:cs="Arial"/>
          <w:lang w:bidi="th-TH"/>
        </w:rPr>
      </w:pPr>
    </w:p>
    <w:p w14:paraId="47628551"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lang w:bidi="th-TH"/>
        </w:rPr>
        <w:t>19</w:t>
      </w:r>
      <w:r w:rsidRPr="00460F0E">
        <w:rPr>
          <w:rFonts w:ascii="Arial" w:hAnsi="Arial" w:cs="Arial"/>
          <w:b/>
          <w:bCs/>
        </w:rPr>
        <w:t>. DAS SANÇÕES ADM</w:t>
      </w:r>
      <w:r w:rsidRPr="00460F0E">
        <w:rPr>
          <w:rFonts w:ascii="Arial" w:hAnsi="Arial" w:cs="Arial"/>
          <w:b/>
          <w:bCs/>
          <w:lang w:bidi="th-TH"/>
        </w:rPr>
        <w:t>INISTRATIVAS</w:t>
      </w:r>
    </w:p>
    <w:p w14:paraId="29A16173"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 xml:space="preserve">19.1. A recusa injustificada em entregar os itens licitados da empresa com proposta </w:t>
      </w:r>
      <w:r w:rsidRPr="00BC7B0B">
        <w:rPr>
          <w:rFonts w:ascii="Arial" w:hAnsi="Arial" w:cs="Arial"/>
          <w:b/>
          <w:bCs/>
        </w:rPr>
        <w:t>classificada na licitação con</w:t>
      </w:r>
      <w:r w:rsidRPr="00BC7B0B">
        <w:rPr>
          <w:rFonts w:ascii="Arial" w:hAnsi="Arial" w:cs="Arial"/>
          <w:b/>
          <w:bCs/>
          <w:lang w:bidi="th-TH"/>
        </w:rPr>
        <w:t>forme in</w:t>
      </w:r>
      <w:r w:rsidRPr="00BC7B0B">
        <w:rPr>
          <w:rFonts w:ascii="Arial" w:hAnsi="Arial" w:cs="Arial"/>
          <w:b/>
          <w:bCs/>
        </w:rPr>
        <w:t xml:space="preserve">struções deste edital ensejará a aplicação das </w:t>
      </w:r>
      <w:r w:rsidRPr="00BC7B0B">
        <w:rPr>
          <w:rFonts w:ascii="Arial" w:hAnsi="Arial" w:cs="Arial"/>
          <w:b/>
          <w:bCs/>
        </w:rPr>
        <w:lastRenderedPageBreak/>
        <w:t>penalidades en</w:t>
      </w:r>
      <w:r w:rsidRPr="00BC7B0B">
        <w:rPr>
          <w:rFonts w:ascii="Arial" w:hAnsi="Arial" w:cs="Arial"/>
          <w:b/>
          <w:bCs/>
          <w:lang w:bidi="th-TH"/>
        </w:rPr>
        <w:t>unciadas no art. 155 da Lei</w:t>
      </w:r>
      <w:r w:rsidRPr="00BC7B0B">
        <w:rPr>
          <w:rFonts w:ascii="Arial" w:hAnsi="Arial" w:cs="Arial"/>
          <w:b/>
          <w:bCs/>
        </w:rPr>
        <w:t xml:space="preserve"> Federal 14.133/21 com as alteraçõ</w:t>
      </w:r>
      <w:r w:rsidRPr="00BC7B0B">
        <w:rPr>
          <w:rFonts w:ascii="Arial" w:hAnsi="Arial" w:cs="Arial"/>
          <w:b/>
          <w:bCs/>
          <w:lang w:bidi="th-TH"/>
        </w:rPr>
        <w:t>es posteriores.</w:t>
      </w:r>
    </w:p>
    <w:p w14:paraId="2F243745"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19.2.</w:t>
      </w:r>
      <w:r w:rsidRPr="00BC7B0B">
        <w:rPr>
          <w:rFonts w:ascii="Arial" w:hAnsi="Arial" w:cs="Arial"/>
          <w:b/>
          <w:bCs/>
        </w:rPr>
        <w:t xml:space="preserve"> O licitante que ensejar o retardamento da execução do certame, não mantiver</w:t>
      </w:r>
      <w:r w:rsidRPr="00BC7B0B">
        <w:rPr>
          <w:rFonts w:ascii="Arial" w:hAnsi="Arial" w:cs="Arial"/>
          <w:b/>
          <w:bCs/>
          <w:lang w:bidi="th-TH"/>
        </w:rPr>
        <w:t xml:space="preserve"> a proposta, falhar ou fraudar na exe</w:t>
      </w:r>
      <w:r w:rsidRPr="00BC7B0B">
        <w:rPr>
          <w:rFonts w:ascii="Arial" w:hAnsi="Arial" w:cs="Arial"/>
          <w:b/>
          <w:bCs/>
        </w:rPr>
        <w:t>cução do objeto lici</w:t>
      </w:r>
      <w:r w:rsidRPr="00BC7B0B">
        <w:rPr>
          <w:rFonts w:ascii="Arial" w:hAnsi="Arial" w:cs="Arial"/>
          <w:b/>
          <w:bCs/>
          <w:lang w:bidi="th-TH"/>
        </w:rPr>
        <w:t>tado, compo</w:t>
      </w:r>
      <w:r w:rsidRPr="00BC7B0B">
        <w:rPr>
          <w:rFonts w:ascii="Arial" w:hAnsi="Arial" w:cs="Arial"/>
          <w:b/>
          <w:bCs/>
        </w:rPr>
        <w:t>rtar-se de modo inidôneo, fizer declaração</w:t>
      </w:r>
      <w:r w:rsidRPr="00BC7B0B">
        <w:rPr>
          <w:rFonts w:ascii="Arial" w:hAnsi="Arial" w:cs="Arial"/>
          <w:b/>
          <w:bCs/>
          <w:lang w:bidi="th-TH"/>
        </w:rPr>
        <w:t xml:space="preserve"> falsa ou cometer fraude fiscal, garantido o direito </w:t>
      </w:r>
      <w:r w:rsidRPr="00BC7B0B">
        <w:rPr>
          <w:rFonts w:ascii="Arial" w:hAnsi="Arial" w:cs="Arial"/>
          <w:b/>
          <w:bCs/>
        </w:rPr>
        <w:t>prévio da citação e da ampla defesa, ficará impedido de licitar e contr</w:t>
      </w:r>
      <w:r w:rsidRPr="00BC7B0B">
        <w:rPr>
          <w:rFonts w:ascii="Arial" w:hAnsi="Arial" w:cs="Arial"/>
          <w:b/>
          <w:bCs/>
          <w:lang w:bidi="th-TH"/>
        </w:rPr>
        <w:t>atar com a Prefeitura de Municipal de Sorriso, pelo prazo d</w:t>
      </w:r>
      <w:r w:rsidRPr="00BC7B0B">
        <w:rPr>
          <w:rFonts w:ascii="Arial" w:hAnsi="Arial" w:cs="Arial"/>
          <w:b/>
          <w:bCs/>
        </w:rPr>
        <w:t>e até 2 (dois) anos,</w:t>
      </w:r>
      <w:r w:rsidRPr="00BC7B0B">
        <w:rPr>
          <w:rFonts w:ascii="Arial" w:hAnsi="Arial" w:cs="Arial"/>
          <w:b/>
          <w:bCs/>
          <w:lang w:bidi="th-TH"/>
        </w:rPr>
        <w:t xml:space="preserve"> enquanto perdurarem os motivos determinantes da puni</w:t>
      </w:r>
      <w:r w:rsidRPr="00BC7B0B">
        <w:rPr>
          <w:rFonts w:ascii="Arial" w:hAnsi="Arial" w:cs="Arial"/>
          <w:b/>
          <w:bCs/>
        </w:rPr>
        <w:t>ção ou até que seja promovida a reabilitação pera</w:t>
      </w:r>
      <w:r w:rsidRPr="00BC7B0B">
        <w:rPr>
          <w:rFonts w:ascii="Arial" w:hAnsi="Arial" w:cs="Arial"/>
          <w:b/>
          <w:bCs/>
          <w:lang w:bidi="th-TH"/>
        </w:rPr>
        <w:t xml:space="preserve">nte </w:t>
      </w:r>
      <w:r w:rsidRPr="00BC7B0B">
        <w:rPr>
          <w:rFonts w:ascii="Arial" w:hAnsi="Arial" w:cs="Arial"/>
          <w:b/>
          <w:bCs/>
        </w:rPr>
        <w:t>a própria autoridade que aplicou a pena e também está sujeito as demais</w:t>
      </w:r>
      <w:r w:rsidRPr="00BC7B0B">
        <w:rPr>
          <w:rFonts w:ascii="Arial" w:hAnsi="Arial" w:cs="Arial"/>
          <w:b/>
          <w:bCs/>
          <w:lang w:bidi="th-TH"/>
        </w:rPr>
        <w:t xml:space="preserve"> penalidades previstas da Lei 14.133/21.</w:t>
      </w:r>
    </w:p>
    <w:p w14:paraId="1B691847"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19.2.1. A penalida</w:t>
      </w:r>
      <w:r w:rsidRPr="00BC7B0B">
        <w:rPr>
          <w:rFonts w:ascii="Arial" w:hAnsi="Arial" w:cs="Arial"/>
          <w:b/>
          <w:bCs/>
        </w:rPr>
        <w:t>de será obrigatoriam</w:t>
      </w:r>
      <w:r w:rsidRPr="00BC7B0B">
        <w:rPr>
          <w:rFonts w:ascii="Arial" w:hAnsi="Arial" w:cs="Arial"/>
          <w:b/>
          <w:bCs/>
          <w:lang w:bidi="th-TH"/>
        </w:rPr>
        <w:t>ente regist</w:t>
      </w:r>
      <w:r w:rsidRPr="00BC7B0B">
        <w:rPr>
          <w:rFonts w:ascii="Arial" w:hAnsi="Arial" w:cs="Arial"/>
          <w:b/>
          <w:bCs/>
        </w:rPr>
        <w:t>rada no Diário Oficial de Con</w:t>
      </w:r>
      <w:r w:rsidRPr="00BC7B0B">
        <w:rPr>
          <w:rFonts w:ascii="Arial" w:hAnsi="Arial" w:cs="Arial"/>
          <w:b/>
          <w:bCs/>
          <w:lang w:bidi="th-TH"/>
        </w:rPr>
        <w:t>tas - TCE/MT e no caso de su</w:t>
      </w:r>
      <w:r w:rsidRPr="00BC7B0B">
        <w:rPr>
          <w:rFonts w:ascii="Arial" w:hAnsi="Arial" w:cs="Arial"/>
          <w:b/>
          <w:bCs/>
        </w:rPr>
        <w:t>spensão de licitar, o Licitante deverá</w:t>
      </w:r>
      <w:r w:rsidRPr="00BC7B0B">
        <w:rPr>
          <w:rFonts w:ascii="Arial" w:hAnsi="Arial" w:cs="Arial"/>
          <w:b/>
          <w:bCs/>
          <w:lang w:bidi="th-TH"/>
        </w:rPr>
        <w:t xml:space="preserve"> ser descreden</w:t>
      </w:r>
      <w:r w:rsidRPr="00BC7B0B">
        <w:rPr>
          <w:rFonts w:ascii="Arial" w:hAnsi="Arial" w:cs="Arial"/>
          <w:b/>
          <w:bCs/>
        </w:rPr>
        <w:t>ciado por igual período, sem prejuízo das demais cominaçõ</w:t>
      </w:r>
      <w:r w:rsidRPr="00BC7B0B">
        <w:rPr>
          <w:rFonts w:ascii="Arial" w:hAnsi="Arial" w:cs="Arial"/>
          <w:b/>
          <w:bCs/>
          <w:lang w:bidi="th-TH"/>
        </w:rPr>
        <w:t xml:space="preserve">es. </w:t>
      </w:r>
    </w:p>
    <w:p w14:paraId="29D516D7"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19.3. No caso de inadimplemento, a LICITANTE/CONTRATAN</w:t>
      </w:r>
      <w:r w:rsidRPr="00BC7B0B">
        <w:rPr>
          <w:rFonts w:ascii="Arial" w:hAnsi="Arial" w:cs="Arial"/>
          <w:b/>
          <w:bCs/>
        </w:rPr>
        <w:t>TE estará sujeita às</w:t>
      </w:r>
      <w:r w:rsidRPr="00BC7B0B">
        <w:rPr>
          <w:rFonts w:ascii="Arial" w:hAnsi="Arial" w:cs="Arial"/>
          <w:b/>
          <w:bCs/>
          <w:lang w:bidi="th-TH"/>
        </w:rPr>
        <w:t xml:space="preserve"> seguintes penalidades: </w:t>
      </w:r>
    </w:p>
    <w:p w14:paraId="6ED9EEAC" w14:textId="77777777" w:rsidR="000F58B2" w:rsidRPr="00BC7B0B" w:rsidRDefault="000F58B2" w:rsidP="000F58B2">
      <w:pPr>
        <w:shd w:val="clear" w:color="auto" w:fill="92D050"/>
        <w:autoSpaceDE w:val="0"/>
        <w:autoSpaceDN w:val="0"/>
        <w:adjustRightInd w:val="0"/>
        <w:spacing w:after="0"/>
        <w:jc w:val="both"/>
        <w:rPr>
          <w:rFonts w:ascii="Arial" w:hAnsi="Arial" w:cs="Arial"/>
          <w:b/>
          <w:bCs/>
        </w:rPr>
      </w:pPr>
      <w:r w:rsidRPr="00BC7B0B">
        <w:rPr>
          <w:rFonts w:ascii="Arial" w:hAnsi="Arial" w:cs="Arial"/>
          <w:b/>
          <w:bCs/>
          <w:lang w:bidi="th-TH"/>
        </w:rPr>
        <w:t>19</w:t>
      </w:r>
      <w:r w:rsidRPr="00BC7B0B">
        <w:rPr>
          <w:rFonts w:ascii="Arial" w:hAnsi="Arial" w:cs="Arial"/>
          <w:b/>
          <w:bCs/>
        </w:rPr>
        <w:t>.3.1. Advertência por falt</w:t>
      </w:r>
      <w:r w:rsidRPr="00BC7B0B">
        <w:rPr>
          <w:rFonts w:ascii="Arial" w:hAnsi="Arial" w:cs="Arial"/>
          <w:b/>
          <w:bCs/>
          <w:lang w:bidi="th-TH"/>
        </w:rPr>
        <w:t>as leves, assim</w:t>
      </w:r>
      <w:r w:rsidRPr="00BC7B0B">
        <w:rPr>
          <w:rFonts w:ascii="Arial" w:hAnsi="Arial" w:cs="Arial"/>
          <w:b/>
          <w:bCs/>
        </w:rPr>
        <w:t xml:space="preserve"> entendidas aquelas que não acarre</w:t>
      </w:r>
      <w:r w:rsidRPr="00BC7B0B">
        <w:rPr>
          <w:rFonts w:ascii="Arial" w:hAnsi="Arial" w:cs="Arial"/>
          <w:b/>
          <w:bCs/>
          <w:lang w:bidi="th-TH"/>
        </w:rPr>
        <w:t xml:space="preserve">tem </w:t>
      </w:r>
      <w:r w:rsidRPr="00BC7B0B">
        <w:rPr>
          <w:rFonts w:ascii="Arial" w:hAnsi="Arial" w:cs="Arial"/>
          <w:b/>
          <w:bCs/>
        </w:rPr>
        <w:t xml:space="preserve">prejuízos significativos para o município de Sorriso-MT; </w:t>
      </w:r>
    </w:p>
    <w:p w14:paraId="39A64202" w14:textId="77777777" w:rsidR="000F58B2" w:rsidRPr="00BC7B0B" w:rsidRDefault="000F58B2" w:rsidP="000F58B2">
      <w:pPr>
        <w:shd w:val="clear" w:color="auto" w:fill="92D050"/>
        <w:autoSpaceDE w:val="0"/>
        <w:autoSpaceDN w:val="0"/>
        <w:adjustRightInd w:val="0"/>
        <w:spacing w:after="0"/>
        <w:jc w:val="both"/>
        <w:rPr>
          <w:rFonts w:ascii="Arial" w:hAnsi="Arial" w:cs="Arial"/>
          <w:b/>
          <w:bCs/>
        </w:rPr>
      </w:pPr>
      <w:r w:rsidRPr="00BC7B0B">
        <w:rPr>
          <w:rFonts w:ascii="Arial" w:hAnsi="Arial" w:cs="Arial"/>
          <w:b/>
          <w:bCs/>
          <w:lang w:bidi="th-TH"/>
        </w:rPr>
        <w:t>19.3.2. Multa de 0,3% (</w:t>
      </w:r>
      <w:r w:rsidRPr="00BC7B0B">
        <w:rPr>
          <w:rFonts w:ascii="Arial" w:hAnsi="Arial" w:cs="Arial"/>
          <w:b/>
          <w:bCs/>
        </w:rPr>
        <w:t>três décimos</w:t>
      </w:r>
      <w:r w:rsidRPr="00BC7B0B">
        <w:rPr>
          <w:rFonts w:ascii="Arial" w:hAnsi="Arial" w:cs="Arial"/>
          <w:b/>
          <w:bCs/>
          <w:lang w:bidi="th-TH"/>
        </w:rPr>
        <w:t xml:space="preserve"> por cento) por dia de atraso na entr</w:t>
      </w:r>
      <w:r w:rsidRPr="00BC7B0B">
        <w:rPr>
          <w:rFonts w:ascii="Arial" w:hAnsi="Arial" w:cs="Arial"/>
          <w:b/>
          <w:bCs/>
        </w:rPr>
        <w:t>ega do objeto, até o 10º (déci</w:t>
      </w:r>
      <w:r w:rsidRPr="00BC7B0B">
        <w:rPr>
          <w:rFonts w:ascii="Arial" w:hAnsi="Arial" w:cs="Arial"/>
          <w:b/>
          <w:bCs/>
          <w:lang w:bidi="th-TH"/>
        </w:rPr>
        <w:t>mo) dia, calculados sobre o valor da Ordem de Fornecimento</w:t>
      </w:r>
      <w:r w:rsidRPr="00BC7B0B">
        <w:rPr>
          <w:rFonts w:ascii="Arial" w:hAnsi="Arial" w:cs="Arial"/>
          <w:b/>
          <w:bCs/>
        </w:rPr>
        <w:t>. Após o décimo dia e a critério d</w:t>
      </w:r>
      <w:r w:rsidRPr="00BC7B0B">
        <w:rPr>
          <w:rFonts w:ascii="Arial" w:hAnsi="Arial" w:cs="Arial"/>
          <w:b/>
          <w:bCs/>
          <w:lang w:bidi="th-TH"/>
        </w:rPr>
        <w:t>a Ad</w:t>
      </w:r>
      <w:r w:rsidRPr="00BC7B0B">
        <w:rPr>
          <w:rFonts w:ascii="Arial" w:hAnsi="Arial" w:cs="Arial"/>
          <w:b/>
          <w:bCs/>
        </w:rPr>
        <w:t>ministração, no caso de execução com atraso, poderá ocorrer a não-aceitação do objeto, de forma a configurar, nessa hipóte</w:t>
      </w:r>
      <w:r w:rsidRPr="00BC7B0B">
        <w:rPr>
          <w:rFonts w:ascii="Arial" w:hAnsi="Arial" w:cs="Arial"/>
          <w:b/>
          <w:bCs/>
          <w:lang w:bidi="th-TH"/>
        </w:rPr>
        <w:t>se, inex</w:t>
      </w:r>
      <w:r w:rsidRPr="00BC7B0B">
        <w:rPr>
          <w:rFonts w:ascii="Arial" w:hAnsi="Arial" w:cs="Arial"/>
          <w:b/>
          <w:bCs/>
        </w:rPr>
        <w:t>ecução total da obrigação assumida, sem prejuízo da rescisão unilateral a</w:t>
      </w:r>
      <w:r w:rsidRPr="00BC7B0B">
        <w:rPr>
          <w:rFonts w:ascii="Arial" w:hAnsi="Arial" w:cs="Arial"/>
          <w:b/>
          <w:bCs/>
          <w:lang w:bidi="th-TH"/>
        </w:rPr>
        <w:t>ven</w:t>
      </w:r>
      <w:r w:rsidRPr="00BC7B0B">
        <w:rPr>
          <w:rFonts w:ascii="Arial" w:hAnsi="Arial" w:cs="Arial"/>
          <w:b/>
          <w:bCs/>
        </w:rPr>
        <w:t xml:space="preserve">ça; </w:t>
      </w:r>
    </w:p>
    <w:p w14:paraId="3A3F1494" w14:textId="77777777" w:rsidR="000F58B2" w:rsidRPr="00BC7B0B" w:rsidRDefault="000F58B2" w:rsidP="000F58B2">
      <w:pPr>
        <w:shd w:val="clear" w:color="auto" w:fill="92D050"/>
        <w:autoSpaceDE w:val="0"/>
        <w:autoSpaceDN w:val="0"/>
        <w:adjustRightInd w:val="0"/>
        <w:spacing w:after="0"/>
        <w:jc w:val="both"/>
        <w:rPr>
          <w:rFonts w:ascii="Arial" w:hAnsi="Arial" w:cs="Arial"/>
          <w:b/>
          <w:bCs/>
        </w:rPr>
      </w:pPr>
      <w:r w:rsidRPr="00BC7B0B">
        <w:rPr>
          <w:rFonts w:ascii="Arial" w:hAnsi="Arial" w:cs="Arial"/>
          <w:b/>
          <w:bCs/>
          <w:lang w:bidi="th-TH"/>
        </w:rPr>
        <w:t>19.3.3. Multa de 10% (dez por cento) sobre o valor da Ordem</w:t>
      </w:r>
      <w:r w:rsidRPr="00BC7B0B">
        <w:rPr>
          <w:rFonts w:ascii="Arial" w:hAnsi="Arial" w:cs="Arial"/>
          <w:b/>
          <w:bCs/>
        </w:rPr>
        <w:t xml:space="preserve"> de Fornecimento, em caso de atraso na execução do objeto, por perí</w:t>
      </w:r>
      <w:r w:rsidRPr="00BC7B0B">
        <w:rPr>
          <w:rFonts w:ascii="Arial" w:hAnsi="Arial" w:cs="Arial"/>
          <w:b/>
          <w:bCs/>
          <w:lang w:bidi="th-TH"/>
        </w:rPr>
        <w:t>odo superior ao previsto no subitem acima, ou Multa de 10% (dez por cento) sobre o valor total do contrato no caso de inexecu</w:t>
      </w:r>
      <w:r w:rsidRPr="00BC7B0B">
        <w:rPr>
          <w:rFonts w:ascii="Arial" w:hAnsi="Arial" w:cs="Arial"/>
          <w:b/>
          <w:bCs/>
        </w:rPr>
        <w:t>ção parcial da obrigação assumida;</w:t>
      </w:r>
    </w:p>
    <w:p w14:paraId="2105410B"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 xml:space="preserve">19.3.4. Multa de 20% (quinze por cento) sobre o valor total do contrato, em caso de </w:t>
      </w:r>
      <w:r w:rsidRPr="00BC7B0B">
        <w:rPr>
          <w:rFonts w:ascii="Arial" w:hAnsi="Arial" w:cs="Arial"/>
          <w:b/>
          <w:bCs/>
          <w:u w:val="single"/>
          <w:lang w:bidi="th-TH"/>
        </w:rPr>
        <w:t>in</w:t>
      </w:r>
      <w:r w:rsidRPr="00BC7B0B">
        <w:rPr>
          <w:rFonts w:ascii="Arial" w:hAnsi="Arial" w:cs="Arial"/>
          <w:b/>
          <w:bCs/>
          <w:u w:val="single"/>
        </w:rPr>
        <w:t>execução total da obrigação assumida</w:t>
      </w:r>
      <w:r w:rsidRPr="00BC7B0B">
        <w:rPr>
          <w:rFonts w:ascii="Arial" w:hAnsi="Arial" w:cs="Arial"/>
          <w:b/>
          <w:bCs/>
          <w:lang w:bidi="th-TH"/>
        </w:rPr>
        <w:t>;</w:t>
      </w:r>
    </w:p>
    <w:p w14:paraId="619CFD37"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 xml:space="preserve">19.3.4.1. Entende-se </w:t>
      </w:r>
      <w:r w:rsidRPr="00BC7B0B">
        <w:rPr>
          <w:rFonts w:ascii="Arial" w:hAnsi="Arial" w:cs="Arial"/>
          <w:b/>
          <w:bCs/>
        </w:rPr>
        <w:t>como inexecução tota</w:t>
      </w:r>
      <w:r w:rsidRPr="00BC7B0B">
        <w:rPr>
          <w:rFonts w:ascii="Arial" w:hAnsi="Arial" w:cs="Arial"/>
          <w:b/>
          <w:bCs/>
          <w:lang w:bidi="th-TH"/>
        </w:rPr>
        <w:t>l os casos</w:t>
      </w:r>
      <w:r w:rsidRPr="00BC7B0B">
        <w:rPr>
          <w:rFonts w:ascii="Arial" w:hAnsi="Arial" w:cs="Arial"/>
          <w:b/>
          <w:bCs/>
        </w:rPr>
        <w:t xml:space="preserve"> em que a contratada não promover a entrega</w:t>
      </w:r>
      <w:r w:rsidRPr="00BC7B0B">
        <w:rPr>
          <w:rFonts w:ascii="Arial" w:hAnsi="Arial" w:cs="Arial"/>
          <w:b/>
          <w:bCs/>
          <w:lang w:bidi="th-TH"/>
        </w:rPr>
        <w:t xml:space="preserve"> total dos itens solicitados ou os casos em que ocorr</w:t>
      </w:r>
      <w:r w:rsidRPr="00BC7B0B">
        <w:rPr>
          <w:rFonts w:ascii="Arial" w:hAnsi="Arial" w:cs="Arial"/>
          <w:b/>
          <w:bCs/>
        </w:rPr>
        <w:t>er a não-aceitação do objeto por descumprimento de prazos ou divergênci</w:t>
      </w:r>
      <w:r w:rsidRPr="00BC7B0B">
        <w:rPr>
          <w:rFonts w:ascii="Arial" w:hAnsi="Arial" w:cs="Arial"/>
          <w:b/>
          <w:bCs/>
          <w:lang w:bidi="th-TH"/>
        </w:rPr>
        <w:t xml:space="preserve">as do </w:t>
      </w:r>
      <w:r w:rsidR="004266BD">
        <w:rPr>
          <w:rFonts w:ascii="Arial" w:hAnsi="Arial" w:cs="Arial"/>
          <w:b/>
          <w:bCs/>
          <w:lang w:bidi="th-TH"/>
        </w:rPr>
        <w:t>item</w:t>
      </w:r>
      <w:r w:rsidRPr="00BC7B0B">
        <w:rPr>
          <w:rFonts w:ascii="Arial" w:hAnsi="Arial" w:cs="Arial"/>
          <w:b/>
          <w:bCs/>
          <w:lang w:bidi="th-TH"/>
        </w:rPr>
        <w:t xml:space="preserve"> requerido.</w:t>
      </w:r>
    </w:p>
    <w:p w14:paraId="5EAB05FD"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19</w:t>
      </w:r>
      <w:r w:rsidRPr="00BC7B0B">
        <w:rPr>
          <w:rFonts w:ascii="Arial" w:hAnsi="Arial" w:cs="Arial"/>
          <w:b/>
          <w:bCs/>
        </w:rPr>
        <w:t>.3.5. Multa de até 20% (vin</w:t>
      </w:r>
      <w:r w:rsidRPr="00BC7B0B">
        <w:rPr>
          <w:rFonts w:ascii="Arial" w:hAnsi="Arial" w:cs="Arial"/>
          <w:b/>
          <w:bCs/>
          <w:lang w:bidi="th-TH"/>
        </w:rPr>
        <w:t xml:space="preserve">te por cento) sobre o valor total do Contrato, no caso da EMPRESA, injustificadamente, desistir </w:t>
      </w:r>
      <w:r w:rsidRPr="00BC7B0B">
        <w:rPr>
          <w:rFonts w:ascii="Arial" w:hAnsi="Arial" w:cs="Arial"/>
          <w:b/>
          <w:bCs/>
        </w:rPr>
        <w:t>do Contrato ou der causa à sua rescisã</w:t>
      </w:r>
      <w:r w:rsidRPr="00BC7B0B">
        <w:rPr>
          <w:rFonts w:ascii="Arial" w:hAnsi="Arial" w:cs="Arial"/>
          <w:b/>
          <w:bCs/>
          <w:lang w:bidi="th-TH"/>
        </w:rPr>
        <w:t>o;</w:t>
      </w:r>
    </w:p>
    <w:p w14:paraId="6211A109"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19.3.6. Suspen</w:t>
      </w:r>
      <w:r w:rsidRPr="00BC7B0B">
        <w:rPr>
          <w:rFonts w:ascii="Arial" w:hAnsi="Arial" w:cs="Arial"/>
          <w:b/>
          <w:bCs/>
        </w:rPr>
        <w:t>são temporária de participação em licitação e impedime</w:t>
      </w:r>
      <w:r w:rsidRPr="00BC7B0B">
        <w:rPr>
          <w:rFonts w:ascii="Arial" w:hAnsi="Arial" w:cs="Arial"/>
          <w:b/>
          <w:bCs/>
          <w:lang w:bidi="th-TH"/>
        </w:rPr>
        <w:t>nto de contratar com e</w:t>
      </w:r>
      <w:r w:rsidRPr="00BC7B0B">
        <w:rPr>
          <w:rFonts w:ascii="Arial" w:hAnsi="Arial" w:cs="Arial"/>
          <w:b/>
          <w:bCs/>
        </w:rPr>
        <w:t>ssa Administração por período</w:t>
      </w:r>
      <w:r w:rsidRPr="00BC7B0B">
        <w:rPr>
          <w:rFonts w:ascii="Arial" w:hAnsi="Arial" w:cs="Arial"/>
          <w:b/>
          <w:bCs/>
          <w:lang w:bidi="th-TH"/>
        </w:rPr>
        <w:t xml:space="preserve"> </w:t>
      </w:r>
      <w:r w:rsidRPr="00BC7B0B">
        <w:rPr>
          <w:rFonts w:ascii="Arial" w:hAnsi="Arial" w:cs="Arial"/>
          <w:b/>
          <w:bCs/>
        </w:rPr>
        <w:t>não sup</w:t>
      </w:r>
      <w:r w:rsidRPr="00BC7B0B">
        <w:rPr>
          <w:rFonts w:ascii="Arial" w:hAnsi="Arial" w:cs="Arial"/>
          <w:b/>
          <w:bCs/>
          <w:lang w:bidi="th-TH"/>
        </w:rPr>
        <w:t>erior a 2 (dois) anos, no caso</w:t>
      </w:r>
      <w:r w:rsidRPr="00BC7B0B">
        <w:rPr>
          <w:rFonts w:ascii="Arial" w:hAnsi="Arial" w:cs="Arial"/>
          <w:b/>
          <w:bCs/>
        </w:rPr>
        <w:t xml:space="preserve"> de reincidência nas irregularidades já pra</w:t>
      </w:r>
      <w:r w:rsidRPr="00BC7B0B">
        <w:rPr>
          <w:rFonts w:ascii="Arial" w:hAnsi="Arial" w:cs="Arial"/>
          <w:b/>
          <w:bCs/>
          <w:lang w:bidi="th-TH"/>
        </w:rPr>
        <w:t xml:space="preserve">ticadas; e </w:t>
      </w:r>
    </w:p>
    <w:p w14:paraId="595BC636"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19.</w:t>
      </w:r>
      <w:r w:rsidRPr="00BC7B0B">
        <w:rPr>
          <w:rFonts w:ascii="Arial" w:hAnsi="Arial" w:cs="Arial"/>
          <w:b/>
          <w:bCs/>
        </w:rPr>
        <w:t>3.7. Declaração de inidoneidade pa</w:t>
      </w:r>
      <w:r w:rsidRPr="00BC7B0B">
        <w:rPr>
          <w:rFonts w:ascii="Arial" w:hAnsi="Arial" w:cs="Arial"/>
          <w:b/>
          <w:bCs/>
          <w:lang w:bidi="th-TH"/>
        </w:rPr>
        <w:t>ra licitar ou contrat</w:t>
      </w:r>
      <w:r w:rsidRPr="00BC7B0B">
        <w:rPr>
          <w:rFonts w:ascii="Arial" w:hAnsi="Arial" w:cs="Arial"/>
          <w:b/>
          <w:bCs/>
        </w:rPr>
        <w:t>ar com a Administração Pública, enquanto perdurarem os</w:t>
      </w:r>
      <w:r w:rsidRPr="00BC7B0B">
        <w:rPr>
          <w:rFonts w:ascii="Arial" w:hAnsi="Arial" w:cs="Arial"/>
          <w:b/>
          <w:bCs/>
          <w:lang w:bidi="th-TH"/>
        </w:rPr>
        <w:t xml:space="preserve"> motivos determinantes</w:t>
      </w:r>
      <w:r w:rsidRPr="00BC7B0B">
        <w:rPr>
          <w:rFonts w:ascii="Arial" w:hAnsi="Arial" w:cs="Arial"/>
          <w:b/>
          <w:bCs/>
        </w:rPr>
        <w:t xml:space="preserve"> da punição ou até que seja p</w:t>
      </w:r>
      <w:r w:rsidRPr="00BC7B0B">
        <w:rPr>
          <w:rFonts w:ascii="Arial" w:hAnsi="Arial" w:cs="Arial"/>
          <w:b/>
          <w:bCs/>
          <w:lang w:bidi="th-TH"/>
        </w:rPr>
        <w:t>romovida</w:t>
      </w:r>
      <w:r w:rsidRPr="00BC7B0B">
        <w:rPr>
          <w:rFonts w:ascii="Arial" w:hAnsi="Arial" w:cs="Arial"/>
          <w:b/>
          <w:bCs/>
        </w:rPr>
        <w:t xml:space="preserve"> a reabilitação pera</w:t>
      </w:r>
      <w:r w:rsidRPr="00BC7B0B">
        <w:rPr>
          <w:rFonts w:ascii="Arial" w:hAnsi="Arial" w:cs="Arial"/>
          <w:b/>
          <w:bCs/>
          <w:lang w:bidi="th-TH"/>
        </w:rPr>
        <w:t>nte o muni</w:t>
      </w:r>
      <w:r w:rsidRPr="00BC7B0B">
        <w:rPr>
          <w:rFonts w:ascii="Arial" w:hAnsi="Arial" w:cs="Arial"/>
          <w:b/>
          <w:bCs/>
        </w:rPr>
        <w:t>cípio, que será concedida semp</w:t>
      </w:r>
      <w:r w:rsidRPr="00BC7B0B">
        <w:rPr>
          <w:rFonts w:ascii="Arial" w:hAnsi="Arial" w:cs="Arial"/>
          <w:b/>
          <w:bCs/>
          <w:lang w:bidi="th-TH"/>
        </w:rPr>
        <w:t>re que a Contratada ressarci</w:t>
      </w:r>
      <w:r w:rsidRPr="00BC7B0B">
        <w:rPr>
          <w:rFonts w:ascii="Arial" w:hAnsi="Arial" w:cs="Arial"/>
          <w:b/>
          <w:bCs/>
        </w:rPr>
        <w:t>r o Contratante pelos prejuízos ca</w:t>
      </w:r>
      <w:r w:rsidRPr="00BC7B0B">
        <w:rPr>
          <w:rFonts w:ascii="Arial" w:hAnsi="Arial" w:cs="Arial"/>
          <w:b/>
          <w:bCs/>
          <w:lang w:bidi="th-TH"/>
        </w:rPr>
        <w:t xml:space="preserve">usados; </w:t>
      </w:r>
    </w:p>
    <w:p w14:paraId="30CFEDB2" w14:textId="77777777" w:rsidR="000F58B2" w:rsidRPr="00BC7B0B" w:rsidRDefault="000F58B2" w:rsidP="000F58B2">
      <w:pPr>
        <w:shd w:val="clear" w:color="auto" w:fill="92D050"/>
        <w:autoSpaceDE w:val="0"/>
        <w:autoSpaceDN w:val="0"/>
        <w:adjustRightInd w:val="0"/>
        <w:spacing w:after="0"/>
        <w:jc w:val="both"/>
        <w:rPr>
          <w:rFonts w:ascii="Arial" w:hAnsi="Arial" w:cs="Arial"/>
          <w:b/>
          <w:bCs/>
        </w:rPr>
      </w:pPr>
      <w:r w:rsidRPr="00BC7B0B">
        <w:rPr>
          <w:rFonts w:ascii="Arial" w:hAnsi="Arial" w:cs="Arial"/>
          <w:b/>
          <w:bCs/>
          <w:lang w:bidi="th-TH"/>
        </w:rPr>
        <w:t>19.3.8. A ap</w:t>
      </w:r>
      <w:r w:rsidRPr="00BC7B0B">
        <w:rPr>
          <w:rFonts w:ascii="Arial" w:hAnsi="Arial" w:cs="Arial"/>
          <w:b/>
          <w:bCs/>
        </w:rPr>
        <w:t>licação da sanção prevista no item 18.3.1., não prejudica a incidência cumul</w:t>
      </w:r>
      <w:r w:rsidRPr="00BC7B0B">
        <w:rPr>
          <w:rFonts w:ascii="Arial" w:hAnsi="Arial" w:cs="Arial"/>
          <w:b/>
          <w:bCs/>
          <w:lang w:bidi="th-TH"/>
        </w:rPr>
        <w:t>ativa das penalidades dos itens 18.3.2., 18.3.3., 18.3.4., 18.3.5.,</w:t>
      </w:r>
      <w:r w:rsidRPr="00BC7B0B">
        <w:rPr>
          <w:rFonts w:ascii="Arial" w:hAnsi="Arial" w:cs="Arial"/>
          <w:b/>
          <w:bCs/>
        </w:rPr>
        <w:t xml:space="preserve"> principalmente sem prejuízo de outras hipó</w:t>
      </w:r>
      <w:r w:rsidRPr="00BC7B0B">
        <w:rPr>
          <w:rFonts w:ascii="Arial" w:hAnsi="Arial" w:cs="Arial"/>
          <w:b/>
          <w:bCs/>
          <w:lang w:bidi="th-TH"/>
        </w:rPr>
        <w:t xml:space="preserve">teses, em caso </w:t>
      </w:r>
      <w:r w:rsidRPr="00BC7B0B">
        <w:rPr>
          <w:rFonts w:ascii="Arial" w:hAnsi="Arial" w:cs="Arial"/>
          <w:b/>
          <w:bCs/>
        </w:rPr>
        <w:t>de reincidência de atraso na entre</w:t>
      </w:r>
      <w:r w:rsidRPr="00BC7B0B">
        <w:rPr>
          <w:rFonts w:ascii="Arial" w:hAnsi="Arial" w:cs="Arial"/>
          <w:b/>
          <w:bCs/>
          <w:lang w:bidi="th-TH"/>
        </w:rPr>
        <w:t>ga do objeto licitado</w:t>
      </w:r>
      <w:r w:rsidRPr="00BC7B0B">
        <w:rPr>
          <w:rFonts w:ascii="Arial" w:hAnsi="Arial" w:cs="Arial"/>
          <w:b/>
          <w:bCs/>
        </w:rPr>
        <w:t xml:space="preserve"> ou caso haja cumulação de inadimplemento, facultada a defesa prévia do inte</w:t>
      </w:r>
      <w:r w:rsidRPr="00BC7B0B">
        <w:rPr>
          <w:rFonts w:ascii="Arial" w:hAnsi="Arial" w:cs="Arial"/>
          <w:b/>
          <w:bCs/>
          <w:lang w:bidi="th-TH"/>
        </w:rPr>
        <w:t>ressado, no prazo de 15 (quinze) dias</w:t>
      </w:r>
      <w:r w:rsidRPr="00BC7B0B">
        <w:rPr>
          <w:rFonts w:ascii="Arial" w:hAnsi="Arial" w:cs="Arial"/>
          <w:b/>
          <w:bCs/>
        </w:rPr>
        <w:t xml:space="preserve"> úteis. </w:t>
      </w:r>
    </w:p>
    <w:p w14:paraId="33DE849B" w14:textId="77777777" w:rsidR="000F58B2" w:rsidRPr="00BC7B0B" w:rsidRDefault="000F58B2" w:rsidP="000F58B2">
      <w:pPr>
        <w:shd w:val="clear" w:color="auto" w:fill="92D050"/>
        <w:autoSpaceDE w:val="0"/>
        <w:autoSpaceDN w:val="0"/>
        <w:adjustRightInd w:val="0"/>
        <w:spacing w:after="0"/>
        <w:jc w:val="both"/>
        <w:rPr>
          <w:rFonts w:ascii="Arial" w:hAnsi="Arial" w:cs="Arial"/>
          <w:b/>
          <w:bCs/>
        </w:rPr>
      </w:pPr>
      <w:r w:rsidRPr="00BC7B0B">
        <w:rPr>
          <w:rFonts w:ascii="Arial" w:hAnsi="Arial" w:cs="Arial"/>
          <w:b/>
          <w:bCs/>
          <w:lang w:bidi="th-TH"/>
        </w:rPr>
        <w:t>19.4. As sa</w:t>
      </w:r>
      <w:r w:rsidRPr="00BC7B0B">
        <w:rPr>
          <w:rFonts w:ascii="Arial" w:hAnsi="Arial" w:cs="Arial"/>
          <w:b/>
          <w:bCs/>
        </w:rPr>
        <w:t>nções prev</w:t>
      </w:r>
      <w:r w:rsidRPr="00BC7B0B">
        <w:rPr>
          <w:rFonts w:ascii="Arial" w:hAnsi="Arial" w:cs="Arial"/>
          <w:b/>
          <w:bCs/>
          <w:lang w:bidi="th-TH"/>
        </w:rPr>
        <w:t>istas nos itens 18.3.1., 18.3.5., 18.3.6., pod</w:t>
      </w:r>
      <w:r w:rsidRPr="00BC7B0B">
        <w:rPr>
          <w:rFonts w:ascii="Arial" w:hAnsi="Arial" w:cs="Arial"/>
          <w:b/>
          <w:bCs/>
        </w:rPr>
        <w:t>erão ser apl</w:t>
      </w:r>
      <w:r w:rsidRPr="00BC7B0B">
        <w:rPr>
          <w:rFonts w:ascii="Arial" w:hAnsi="Arial" w:cs="Arial"/>
          <w:b/>
          <w:bCs/>
          <w:lang w:bidi="th-TH"/>
        </w:rPr>
        <w:t>icadas conjuntamente com os itens 18.3.2., 18.3.3., 18.</w:t>
      </w:r>
      <w:r w:rsidRPr="00BC7B0B">
        <w:rPr>
          <w:rFonts w:ascii="Arial" w:hAnsi="Arial" w:cs="Arial"/>
          <w:b/>
          <w:bCs/>
        </w:rPr>
        <w:t>3.4., facultada a defesa prévia do interessado, no pra</w:t>
      </w:r>
      <w:r w:rsidRPr="00BC7B0B">
        <w:rPr>
          <w:rFonts w:ascii="Arial" w:hAnsi="Arial" w:cs="Arial"/>
          <w:b/>
          <w:bCs/>
          <w:lang w:bidi="th-TH"/>
        </w:rPr>
        <w:t>zo de 15 (quinze) dias</w:t>
      </w:r>
      <w:r w:rsidRPr="00BC7B0B">
        <w:rPr>
          <w:rFonts w:ascii="Arial" w:hAnsi="Arial" w:cs="Arial"/>
          <w:b/>
          <w:bCs/>
        </w:rPr>
        <w:t xml:space="preserve"> úteis. </w:t>
      </w:r>
    </w:p>
    <w:p w14:paraId="7A91F7F6"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 xml:space="preserve">19.5. </w:t>
      </w:r>
      <w:r w:rsidRPr="00BC7B0B">
        <w:rPr>
          <w:rFonts w:ascii="Arial" w:hAnsi="Arial" w:cs="Arial"/>
          <w:b/>
          <w:bCs/>
          <w:u w:val="single"/>
          <w:lang w:bidi="th-TH"/>
        </w:rPr>
        <w:t xml:space="preserve">Caso o valor da multa </w:t>
      </w:r>
      <w:r w:rsidRPr="00BC7B0B">
        <w:rPr>
          <w:rFonts w:ascii="Arial" w:hAnsi="Arial" w:cs="Arial"/>
          <w:b/>
          <w:bCs/>
          <w:u w:val="single"/>
        </w:rPr>
        <w:t xml:space="preserve">não seja suficiente </w:t>
      </w:r>
      <w:r w:rsidRPr="00BC7B0B">
        <w:rPr>
          <w:rFonts w:ascii="Arial" w:hAnsi="Arial" w:cs="Arial"/>
          <w:b/>
          <w:bCs/>
          <w:u w:val="single"/>
          <w:lang w:bidi="th-TH"/>
        </w:rPr>
        <w:t>para cobri</w:t>
      </w:r>
      <w:r w:rsidRPr="00BC7B0B">
        <w:rPr>
          <w:rFonts w:ascii="Arial" w:hAnsi="Arial" w:cs="Arial"/>
          <w:b/>
          <w:bCs/>
          <w:u w:val="single"/>
        </w:rPr>
        <w:t xml:space="preserve">r os prejuízos causados </w:t>
      </w:r>
      <w:r w:rsidRPr="00BC7B0B">
        <w:rPr>
          <w:rFonts w:ascii="Arial" w:hAnsi="Arial" w:cs="Arial"/>
          <w:b/>
          <w:bCs/>
          <w:u w:val="single"/>
        </w:rPr>
        <w:lastRenderedPageBreak/>
        <w:t>pela conduta da lic</w:t>
      </w:r>
      <w:r w:rsidRPr="00BC7B0B">
        <w:rPr>
          <w:rFonts w:ascii="Arial" w:hAnsi="Arial" w:cs="Arial"/>
          <w:b/>
          <w:bCs/>
          <w:u w:val="single"/>
          <w:lang w:bidi="th-TH"/>
        </w:rPr>
        <w:t>itante, o munic</w:t>
      </w:r>
      <w:r w:rsidRPr="00BC7B0B">
        <w:rPr>
          <w:rFonts w:ascii="Arial" w:hAnsi="Arial" w:cs="Arial"/>
          <w:b/>
          <w:bCs/>
          <w:u w:val="single"/>
        </w:rPr>
        <w:t>ípio de Sorriso-MT poderá cobrar o</w:t>
      </w:r>
      <w:r w:rsidRPr="00BC7B0B">
        <w:rPr>
          <w:rFonts w:ascii="Arial" w:hAnsi="Arial" w:cs="Arial"/>
          <w:b/>
          <w:bCs/>
          <w:u w:val="single"/>
          <w:lang w:bidi="th-TH"/>
        </w:rPr>
        <w:t xml:space="preserve"> valor remanescent</w:t>
      </w:r>
      <w:r w:rsidRPr="00BC7B0B">
        <w:rPr>
          <w:rFonts w:ascii="Arial" w:hAnsi="Arial" w:cs="Arial"/>
          <w:b/>
          <w:bCs/>
          <w:u w:val="single"/>
        </w:rPr>
        <w:t>e judicialmente, conforme art. 419 do Código Civil</w:t>
      </w:r>
      <w:r w:rsidRPr="00BC7B0B">
        <w:rPr>
          <w:rFonts w:ascii="Arial" w:hAnsi="Arial" w:cs="Arial"/>
          <w:b/>
          <w:bCs/>
          <w:lang w:bidi="th-TH"/>
        </w:rPr>
        <w:t>.</w:t>
      </w:r>
    </w:p>
    <w:p w14:paraId="4CE28769" w14:textId="77777777" w:rsidR="000F58B2" w:rsidRPr="00BC7B0B" w:rsidRDefault="000F58B2" w:rsidP="000F58B2">
      <w:pPr>
        <w:shd w:val="clear" w:color="auto" w:fill="92D050"/>
        <w:autoSpaceDE w:val="0"/>
        <w:autoSpaceDN w:val="0"/>
        <w:adjustRightInd w:val="0"/>
        <w:spacing w:after="0"/>
        <w:jc w:val="both"/>
        <w:rPr>
          <w:rFonts w:ascii="Arial" w:hAnsi="Arial" w:cs="Arial"/>
          <w:b/>
          <w:bCs/>
        </w:rPr>
      </w:pPr>
      <w:r w:rsidRPr="00BC7B0B">
        <w:rPr>
          <w:rFonts w:ascii="Arial" w:hAnsi="Arial" w:cs="Arial"/>
          <w:b/>
          <w:bCs/>
          <w:lang w:bidi="th-TH"/>
        </w:rPr>
        <w:t>19.6.</w:t>
      </w:r>
      <w:r w:rsidRPr="00BC7B0B">
        <w:rPr>
          <w:rFonts w:ascii="Arial" w:hAnsi="Arial" w:cs="Arial"/>
          <w:b/>
          <w:bCs/>
        </w:rPr>
        <w:t xml:space="preserve"> Ocorrendo à inexecuçã</w:t>
      </w:r>
      <w:r w:rsidRPr="00BC7B0B">
        <w:rPr>
          <w:rFonts w:ascii="Arial" w:hAnsi="Arial" w:cs="Arial"/>
          <w:b/>
          <w:bCs/>
          <w:lang w:bidi="th-TH"/>
        </w:rPr>
        <w:t>o de que trata o item 18.3., reserva-</w:t>
      </w:r>
      <w:r w:rsidRPr="00BC7B0B">
        <w:rPr>
          <w:rFonts w:ascii="Arial" w:hAnsi="Arial" w:cs="Arial"/>
          <w:b/>
          <w:bCs/>
        </w:rPr>
        <w:t>se ao órgão contrata</w:t>
      </w:r>
      <w:r w:rsidRPr="00BC7B0B">
        <w:rPr>
          <w:rFonts w:ascii="Arial" w:hAnsi="Arial" w:cs="Arial"/>
          <w:b/>
          <w:bCs/>
          <w:lang w:bidi="th-TH"/>
        </w:rPr>
        <w:t>nte o direito de optar pela oferta que se apresentar como aquela mais vantajosa, pela ordem de classif</w:t>
      </w:r>
      <w:r w:rsidRPr="00BC7B0B">
        <w:rPr>
          <w:rFonts w:ascii="Arial" w:hAnsi="Arial" w:cs="Arial"/>
          <w:b/>
          <w:bCs/>
        </w:rPr>
        <w:t xml:space="preserve">icação. </w:t>
      </w:r>
    </w:p>
    <w:p w14:paraId="2971A87A"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19.7. A s</w:t>
      </w:r>
      <w:r w:rsidRPr="00BC7B0B">
        <w:rPr>
          <w:rFonts w:ascii="Arial" w:hAnsi="Arial" w:cs="Arial"/>
          <w:b/>
          <w:bCs/>
        </w:rPr>
        <w:t>egunda adjudicatária, ocorrendo a hipótese do item anterior, ficará sujeita às mesmas condições estabelecida</w:t>
      </w:r>
      <w:r w:rsidRPr="00BC7B0B">
        <w:rPr>
          <w:rFonts w:ascii="Arial" w:hAnsi="Arial" w:cs="Arial"/>
          <w:b/>
          <w:bCs/>
          <w:lang w:bidi="th-TH"/>
        </w:rPr>
        <w:t>s neste Edital.</w:t>
      </w:r>
    </w:p>
    <w:p w14:paraId="0859284A" w14:textId="77777777" w:rsidR="000F58B2" w:rsidRPr="00BC7B0B" w:rsidRDefault="000F58B2" w:rsidP="000F58B2">
      <w:pPr>
        <w:shd w:val="clear" w:color="auto" w:fill="92D050"/>
        <w:autoSpaceDE w:val="0"/>
        <w:autoSpaceDN w:val="0"/>
        <w:adjustRightInd w:val="0"/>
        <w:spacing w:after="0"/>
        <w:jc w:val="both"/>
        <w:rPr>
          <w:rFonts w:ascii="Arial" w:hAnsi="Arial" w:cs="Arial"/>
          <w:b/>
          <w:bCs/>
          <w:lang w:bidi="th-TH"/>
        </w:rPr>
      </w:pPr>
      <w:r w:rsidRPr="00BC7B0B">
        <w:rPr>
          <w:rFonts w:ascii="Arial" w:hAnsi="Arial" w:cs="Arial"/>
          <w:b/>
          <w:bCs/>
          <w:lang w:bidi="th-TH"/>
        </w:rPr>
        <w:t>19.8. A empresa venced</w:t>
      </w:r>
      <w:r w:rsidRPr="00BC7B0B">
        <w:rPr>
          <w:rFonts w:ascii="Arial" w:hAnsi="Arial" w:cs="Arial"/>
          <w:b/>
          <w:bCs/>
        </w:rPr>
        <w:t>ora do certame estará subordinada e sujeita</w:t>
      </w:r>
      <w:r w:rsidRPr="00BC7B0B">
        <w:rPr>
          <w:rFonts w:ascii="Arial" w:hAnsi="Arial" w:cs="Arial"/>
          <w:b/>
          <w:bCs/>
          <w:lang w:bidi="th-TH"/>
        </w:rPr>
        <w:t xml:space="preserve"> as regras e pr</w:t>
      </w:r>
      <w:r w:rsidRPr="00BC7B0B">
        <w:rPr>
          <w:rFonts w:ascii="Arial" w:hAnsi="Arial" w:cs="Arial"/>
          <w:b/>
          <w:bCs/>
        </w:rPr>
        <w:t xml:space="preserve">evisões legais estabelecidas no </w:t>
      </w:r>
      <w:r w:rsidRPr="00BC7B0B">
        <w:rPr>
          <w:rFonts w:ascii="Arial" w:hAnsi="Arial" w:cs="Arial"/>
          <w:b/>
          <w:bCs/>
          <w:lang w:bidi="th-TH"/>
        </w:rPr>
        <w:t>Decret</w:t>
      </w:r>
      <w:r w:rsidRPr="00BC7B0B">
        <w:rPr>
          <w:rFonts w:ascii="Arial" w:hAnsi="Arial" w:cs="Arial"/>
          <w:b/>
          <w:bCs/>
        </w:rPr>
        <w:t>o Municipal nº</w:t>
      </w:r>
      <w:r w:rsidRPr="00BC7B0B">
        <w:rPr>
          <w:rFonts w:ascii="Arial" w:hAnsi="Arial" w:cs="Arial"/>
          <w:b/>
          <w:bCs/>
          <w:lang w:bidi="th-TH"/>
        </w:rPr>
        <w:t xml:space="preserve"> 629/2021 que “</w:t>
      </w:r>
      <w:r w:rsidRPr="00BC7B0B">
        <w:rPr>
          <w:rFonts w:ascii="Arial" w:hAnsi="Arial" w:cs="Arial"/>
          <w:b/>
          <w:bCs/>
          <w:i/>
          <w:u w:val="single"/>
        </w:rPr>
        <w:t xml:space="preserve">Regulamento, no âmbito do poder Executivo </w:t>
      </w:r>
      <w:r w:rsidRPr="00BC7B0B">
        <w:rPr>
          <w:rFonts w:ascii="Arial" w:hAnsi="Arial" w:cs="Arial"/>
          <w:b/>
          <w:bCs/>
          <w:i/>
          <w:u w:val="single"/>
          <w:lang w:bidi="th-TH"/>
        </w:rPr>
        <w:t>Municipal, a Lei Feder</w:t>
      </w:r>
      <w:r w:rsidRPr="00BC7B0B">
        <w:rPr>
          <w:rFonts w:ascii="Arial" w:hAnsi="Arial" w:cs="Arial"/>
          <w:b/>
          <w:bCs/>
          <w:i/>
          <w:u w:val="single"/>
        </w:rPr>
        <w:t xml:space="preserve">al nº 12.846 de 1º de agosto </w:t>
      </w:r>
      <w:r w:rsidRPr="00BC7B0B">
        <w:rPr>
          <w:rFonts w:ascii="Arial" w:hAnsi="Arial" w:cs="Arial"/>
          <w:b/>
          <w:bCs/>
          <w:i/>
          <w:u w:val="single"/>
          <w:lang w:bidi="th-TH"/>
        </w:rPr>
        <w:t>de 2013,</w:t>
      </w:r>
      <w:r w:rsidRPr="00BC7B0B">
        <w:rPr>
          <w:rFonts w:ascii="Arial" w:hAnsi="Arial" w:cs="Arial"/>
          <w:b/>
          <w:bCs/>
          <w:i/>
          <w:u w:val="single"/>
        </w:rPr>
        <w:t xml:space="preserve"> que dispõe sobre a </w:t>
      </w:r>
      <w:r w:rsidRPr="00BC7B0B">
        <w:rPr>
          <w:rFonts w:ascii="Arial" w:hAnsi="Arial" w:cs="Arial"/>
          <w:b/>
          <w:bCs/>
          <w:i/>
          <w:u w:val="single"/>
          <w:lang w:bidi="th-TH"/>
        </w:rPr>
        <w:t>responsabi</w:t>
      </w:r>
      <w:r w:rsidRPr="00BC7B0B">
        <w:rPr>
          <w:rFonts w:ascii="Arial" w:hAnsi="Arial" w:cs="Arial"/>
          <w:b/>
          <w:bCs/>
          <w:i/>
          <w:u w:val="single"/>
        </w:rPr>
        <w:t>lização administrativa de pessoas jurídicas</w:t>
      </w:r>
      <w:r w:rsidRPr="00BC7B0B">
        <w:rPr>
          <w:rFonts w:ascii="Arial" w:hAnsi="Arial" w:cs="Arial"/>
          <w:b/>
          <w:bCs/>
          <w:i/>
          <w:u w:val="single"/>
          <w:lang w:bidi="th-TH"/>
        </w:rPr>
        <w:t xml:space="preserve"> pe</w:t>
      </w:r>
      <w:r w:rsidRPr="00BC7B0B">
        <w:rPr>
          <w:rFonts w:ascii="Arial" w:hAnsi="Arial" w:cs="Arial"/>
          <w:b/>
          <w:bCs/>
          <w:i/>
          <w:u w:val="single"/>
        </w:rPr>
        <w:t>la prática de atos contra a Administração Públ</w:t>
      </w:r>
      <w:r w:rsidRPr="00BC7B0B">
        <w:rPr>
          <w:rFonts w:ascii="Arial" w:hAnsi="Arial" w:cs="Arial"/>
          <w:b/>
          <w:bCs/>
          <w:i/>
          <w:u w:val="single"/>
          <w:lang w:bidi="th-TH"/>
        </w:rPr>
        <w:t>ica, e da outras p</w:t>
      </w:r>
      <w:r w:rsidRPr="00BC7B0B">
        <w:rPr>
          <w:rFonts w:ascii="Arial" w:hAnsi="Arial" w:cs="Arial"/>
          <w:b/>
          <w:bCs/>
          <w:i/>
          <w:u w:val="single"/>
        </w:rPr>
        <w:t>rovidências”</w:t>
      </w:r>
      <w:r w:rsidRPr="00BC7B0B">
        <w:rPr>
          <w:rFonts w:ascii="Arial" w:hAnsi="Arial" w:cs="Arial"/>
          <w:b/>
          <w:bCs/>
          <w:lang w:bidi="th-TH"/>
        </w:rPr>
        <w:t xml:space="preserve"> bem como no </w:t>
      </w:r>
      <w:r w:rsidRPr="00BC7B0B">
        <w:rPr>
          <w:rFonts w:ascii="Arial" w:hAnsi="Arial" w:cs="Arial"/>
          <w:b/>
          <w:bCs/>
        </w:rPr>
        <w:t>Decreto Municipal nº 737/2022</w:t>
      </w:r>
      <w:r w:rsidRPr="00BC7B0B">
        <w:rPr>
          <w:rFonts w:ascii="Arial" w:hAnsi="Arial" w:cs="Arial"/>
          <w:b/>
          <w:bCs/>
          <w:lang w:bidi="th-TH"/>
        </w:rPr>
        <w:t xml:space="preserve"> que “</w:t>
      </w:r>
      <w:r w:rsidRPr="00BC7B0B">
        <w:rPr>
          <w:rFonts w:ascii="Arial" w:hAnsi="Arial" w:cs="Arial"/>
          <w:b/>
          <w:bCs/>
          <w:i/>
          <w:u w:val="single"/>
          <w:lang w:bidi="th-TH"/>
        </w:rPr>
        <w:t xml:space="preserve">Regulamenta o Processo Administrativo por Irregularidade Contatual – PAIC e </w:t>
      </w:r>
      <w:r w:rsidRPr="00BC7B0B">
        <w:rPr>
          <w:rFonts w:ascii="Arial" w:hAnsi="Arial" w:cs="Arial"/>
          <w:b/>
          <w:bCs/>
          <w:i/>
          <w:u w:val="single"/>
        </w:rPr>
        <w:t>a Cobrança de Multas Contratuais, aplicadas no âmbito</w:t>
      </w:r>
      <w:r w:rsidRPr="00BC7B0B">
        <w:rPr>
          <w:rFonts w:ascii="Arial" w:hAnsi="Arial" w:cs="Arial"/>
          <w:b/>
          <w:bCs/>
          <w:i/>
          <w:u w:val="single"/>
          <w:lang w:bidi="th-TH"/>
        </w:rPr>
        <w:t xml:space="preserve"> da</w:t>
      </w:r>
      <w:r w:rsidRPr="00BC7B0B">
        <w:rPr>
          <w:rFonts w:ascii="Arial" w:hAnsi="Arial" w:cs="Arial"/>
          <w:b/>
          <w:bCs/>
          <w:i/>
          <w:u w:val="single"/>
        </w:rPr>
        <w:t xml:space="preserve"> Administração Direta e Indireta do município </w:t>
      </w:r>
      <w:r w:rsidRPr="00BC7B0B">
        <w:rPr>
          <w:rFonts w:ascii="Arial" w:hAnsi="Arial" w:cs="Arial"/>
          <w:b/>
          <w:bCs/>
          <w:i/>
          <w:u w:val="single"/>
          <w:lang w:bidi="th-TH"/>
        </w:rPr>
        <w:t>de Sorriso”</w:t>
      </w:r>
    </w:p>
    <w:p w14:paraId="5F6B5BCC" w14:textId="77777777" w:rsidR="000F58B2" w:rsidRPr="00460F0E" w:rsidRDefault="000F58B2" w:rsidP="000F58B2">
      <w:pPr>
        <w:autoSpaceDE w:val="0"/>
        <w:autoSpaceDN w:val="0"/>
        <w:adjustRightInd w:val="0"/>
        <w:spacing w:after="0"/>
        <w:jc w:val="both"/>
        <w:rPr>
          <w:rFonts w:ascii="Arial" w:hAnsi="Arial" w:cs="Arial"/>
          <w:lang w:bidi="th-TH"/>
        </w:rPr>
      </w:pPr>
    </w:p>
    <w:p w14:paraId="34AD94CD"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lang w:bidi="th-TH"/>
        </w:rPr>
        <w:t>20. DO FISCAL DO CONTRATO</w:t>
      </w:r>
    </w:p>
    <w:p w14:paraId="02324156" w14:textId="77777777" w:rsidR="000F58B2" w:rsidRPr="00163501" w:rsidRDefault="000F58B2" w:rsidP="000F58B2">
      <w:pPr>
        <w:widowControl w:val="0"/>
        <w:autoSpaceDE w:val="0"/>
        <w:autoSpaceDN w:val="0"/>
        <w:adjustRightInd w:val="0"/>
        <w:spacing w:after="0"/>
        <w:jc w:val="both"/>
        <w:rPr>
          <w:rFonts w:ascii="Arial" w:hAnsi="Arial" w:cs="Arial"/>
          <w:lang w:bidi="th-TH"/>
        </w:rPr>
      </w:pPr>
      <w:r w:rsidRPr="00163501">
        <w:rPr>
          <w:rFonts w:ascii="Arial" w:hAnsi="Arial" w:cs="Arial"/>
          <w:b/>
          <w:lang w:bidi="th-TH"/>
        </w:rPr>
        <w:t>20.1.</w:t>
      </w:r>
      <w:r w:rsidRPr="00163501">
        <w:rPr>
          <w:rFonts w:ascii="Arial" w:hAnsi="Arial" w:cs="Arial"/>
          <w:lang w:bidi="th-TH"/>
        </w:rPr>
        <w:t xml:space="preserve"> </w:t>
      </w:r>
      <w:r w:rsidRPr="004438EF">
        <w:rPr>
          <w:rFonts w:ascii="Arial" w:hAnsi="Arial" w:cs="Arial"/>
        </w:rPr>
        <w:t>A nomeação dos fiscais da presente contratação ocorrerá por meio de portaria a ser publicada, após a formalizaçã</w:t>
      </w:r>
      <w:r w:rsidRPr="004438EF">
        <w:rPr>
          <w:rFonts w:ascii="Arial" w:hAnsi="Arial" w:cs="Arial"/>
          <w:lang w:bidi="th-TH"/>
        </w:rPr>
        <w:t xml:space="preserve">o </w:t>
      </w:r>
      <w:r>
        <w:rPr>
          <w:rFonts w:ascii="Arial" w:hAnsi="Arial" w:cs="Arial"/>
          <w:lang w:bidi="th-TH"/>
        </w:rPr>
        <w:t>da(s) Ata(s) de Registro de Preços</w:t>
      </w:r>
      <w:r w:rsidRPr="004438EF">
        <w:rPr>
          <w:rFonts w:ascii="Arial" w:hAnsi="Arial" w:cs="Arial"/>
          <w:lang w:bidi="th-TH"/>
        </w:rPr>
        <w:t>.</w:t>
      </w:r>
    </w:p>
    <w:p w14:paraId="5D0130F2" w14:textId="77777777" w:rsidR="000F58B2" w:rsidRPr="00460F0E" w:rsidRDefault="000F58B2" w:rsidP="000F58B2">
      <w:pPr>
        <w:widowControl w:val="0"/>
        <w:autoSpaceDE w:val="0"/>
        <w:autoSpaceDN w:val="0"/>
        <w:adjustRightInd w:val="0"/>
        <w:spacing w:after="0"/>
        <w:jc w:val="both"/>
        <w:rPr>
          <w:rFonts w:ascii="Arial" w:hAnsi="Arial" w:cs="Arial"/>
          <w:lang w:bidi="th-TH"/>
        </w:rPr>
      </w:pPr>
    </w:p>
    <w:p w14:paraId="11BF904E"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lang w:bidi="th-TH"/>
        </w:rPr>
        <w:t>21. DA CARONA</w:t>
      </w:r>
    </w:p>
    <w:p w14:paraId="7D0FC963"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21.1.</w:t>
      </w:r>
      <w:r w:rsidRPr="00460F0E">
        <w:rPr>
          <w:rFonts w:ascii="Arial" w:hAnsi="Arial" w:cs="Arial"/>
          <w:lang w:bidi="th-TH"/>
        </w:rPr>
        <w:t xml:space="preserve"> </w:t>
      </w:r>
      <w:r>
        <w:rPr>
          <w:rFonts w:ascii="Arial" w:hAnsi="Arial" w:cs="Arial"/>
          <w:lang w:bidi="th-TH"/>
        </w:rPr>
        <w:t>Será facultativo a</w:t>
      </w:r>
      <w:r w:rsidRPr="00460F0E">
        <w:rPr>
          <w:rFonts w:ascii="Arial" w:hAnsi="Arial" w:cs="Arial"/>
          <w:lang w:bidi="th-TH"/>
        </w:rPr>
        <w:t xml:space="preserve"> autorização de carona/adesão da(s) ata(s) de registro de preços originada(s) do presente procedimento licitatório.</w:t>
      </w:r>
    </w:p>
    <w:p w14:paraId="61ADDEFD" w14:textId="77777777" w:rsidR="000F58B2" w:rsidRPr="00460F0E" w:rsidRDefault="000F58B2" w:rsidP="000F58B2">
      <w:pPr>
        <w:spacing w:after="0"/>
        <w:jc w:val="both"/>
        <w:rPr>
          <w:rFonts w:ascii="Arial" w:hAnsi="Arial" w:cs="Arial"/>
          <w:lang w:bidi="th-TH"/>
        </w:rPr>
      </w:pPr>
    </w:p>
    <w:p w14:paraId="66506BD8"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center"/>
        <w:rPr>
          <w:rFonts w:ascii="Arial" w:hAnsi="Arial" w:cs="Arial"/>
          <w:b/>
          <w:bCs/>
          <w:lang w:bidi="th-TH"/>
        </w:rPr>
      </w:pPr>
      <w:r w:rsidRPr="00460F0E">
        <w:rPr>
          <w:rFonts w:ascii="Arial" w:hAnsi="Arial" w:cs="Arial"/>
          <w:b/>
          <w:bCs/>
          <w:lang w:bidi="th-TH"/>
        </w:rPr>
        <w:t>22</w:t>
      </w:r>
      <w:r w:rsidRPr="00460F0E">
        <w:rPr>
          <w:rFonts w:ascii="Arial" w:hAnsi="Arial" w:cs="Arial"/>
          <w:b/>
          <w:bCs/>
        </w:rPr>
        <w:t>. DAS DISPOSIÇÕ</w:t>
      </w:r>
      <w:r w:rsidRPr="00460F0E">
        <w:rPr>
          <w:rFonts w:ascii="Arial" w:hAnsi="Arial" w:cs="Arial"/>
          <w:b/>
          <w:bCs/>
          <w:lang w:bidi="th-TH"/>
        </w:rPr>
        <w:t>ES FINAIS</w:t>
      </w:r>
    </w:p>
    <w:p w14:paraId="364638CD"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22.1.</w:t>
      </w:r>
      <w:r w:rsidRPr="00460F0E">
        <w:rPr>
          <w:rFonts w:ascii="Arial" w:hAnsi="Arial" w:cs="Arial"/>
          <w:lang w:bidi="th-TH"/>
        </w:rPr>
        <w:t xml:space="preserve"> Os casos omissos no presente Edital</w:t>
      </w:r>
      <w:r w:rsidRPr="00460F0E">
        <w:rPr>
          <w:rFonts w:ascii="Arial" w:hAnsi="Arial" w:cs="Arial"/>
        </w:rPr>
        <w:t xml:space="preserve"> serão resol</w:t>
      </w:r>
      <w:r w:rsidRPr="00460F0E">
        <w:rPr>
          <w:rFonts w:ascii="Arial" w:hAnsi="Arial" w:cs="Arial"/>
          <w:lang w:bidi="th-TH"/>
        </w:rPr>
        <w:t>vid</w:t>
      </w:r>
      <w:r w:rsidRPr="00460F0E">
        <w:rPr>
          <w:rFonts w:ascii="Arial" w:hAnsi="Arial" w:cs="Arial"/>
        </w:rPr>
        <w:t>os de acordo com as disposições da Lei Federal nº 14.133/21, com as suas alteraçõe</w:t>
      </w:r>
      <w:r w:rsidRPr="00460F0E">
        <w:rPr>
          <w:rFonts w:ascii="Arial" w:hAnsi="Arial" w:cs="Arial"/>
          <w:lang w:bidi="th-TH"/>
        </w:rPr>
        <w:t>s posteriores e Decre</w:t>
      </w:r>
      <w:r w:rsidRPr="00460F0E">
        <w:rPr>
          <w:rFonts w:ascii="Arial" w:hAnsi="Arial" w:cs="Arial"/>
        </w:rPr>
        <w:t xml:space="preserve">to Municipal nº </w:t>
      </w:r>
      <w:r w:rsidRPr="00460F0E">
        <w:rPr>
          <w:rFonts w:ascii="Arial" w:hAnsi="Arial" w:cs="Arial"/>
          <w:lang w:bidi="th-TH"/>
        </w:rPr>
        <w:t>903/2023 e demais diplomas legais apli</w:t>
      </w:r>
      <w:r w:rsidRPr="00460F0E">
        <w:rPr>
          <w:rFonts w:ascii="Arial" w:hAnsi="Arial" w:cs="Arial"/>
        </w:rPr>
        <w:t>cáveis</w:t>
      </w:r>
      <w:r w:rsidRPr="00460F0E">
        <w:rPr>
          <w:rFonts w:ascii="Arial" w:hAnsi="Arial" w:cs="Arial"/>
          <w:lang w:bidi="th-TH"/>
        </w:rPr>
        <w:t xml:space="preserve">, </w:t>
      </w:r>
      <w:r w:rsidRPr="00460F0E">
        <w:rPr>
          <w:rFonts w:ascii="Arial" w:hAnsi="Arial" w:cs="Arial"/>
        </w:rPr>
        <w:t>desde que não colidentes com a legislação sup</w:t>
      </w:r>
      <w:r w:rsidRPr="00460F0E">
        <w:rPr>
          <w:rFonts w:ascii="Arial" w:hAnsi="Arial" w:cs="Arial"/>
          <w:lang w:bidi="th-TH"/>
        </w:rPr>
        <w:t>racitada, subsidiariamente, ser</w:t>
      </w:r>
      <w:r w:rsidRPr="00460F0E">
        <w:rPr>
          <w:rFonts w:ascii="Arial" w:hAnsi="Arial" w:cs="Arial"/>
        </w:rPr>
        <w:t>ão aplicados</w:t>
      </w:r>
      <w:r w:rsidRPr="00460F0E">
        <w:rPr>
          <w:rFonts w:ascii="Arial" w:hAnsi="Arial" w:cs="Arial"/>
          <w:lang w:bidi="th-TH"/>
        </w:rPr>
        <w:t xml:space="preserve"> os</w:t>
      </w:r>
      <w:r w:rsidRPr="00460F0E">
        <w:rPr>
          <w:rFonts w:ascii="Arial" w:hAnsi="Arial" w:cs="Arial"/>
        </w:rPr>
        <w:t xml:space="preserve"> princípios gerais do Direito.</w:t>
      </w:r>
    </w:p>
    <w:p w14:paraId="3EFDE990"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bCs/>
          <w:lang w:bidi="th-TH"/>
        </w:rPr>
        <w:t xml:space="preserve">22.2. </w:t>
      </w:r>
      <w:r w:rsidRPr="00460F0E">
        <w:rPr>
          <w:rFonts w:ascii="Arial" w:hAnsi="Arial" w:cs="Arial"/>
          <w:lang w:bidi="th-TH"/>
        </w:rPr>
        <w:t>Na contagem dos prazos recursais deste edital</w:t>
      </w:r>
      <w:r w:rsidRPr="00460F0E">
        <w:rPr>
          <w:rFonts w:ascii="Arial" w:hAnsi="Arial" w:cs="Arial"/>
        </w:rPr>
        <w:t xml:space="preserve"> será excluído o dia de início e incluído o dia de vencimen</w:t>
      </w:r>
      <w:r w:rsidRPr="00460F0E">
        <w:rPr>
          <w:rFonts w:ascii="Arial" w:hAnsi="Arial" w:cs="Arial"/>
          <w:lang w:bidi="th-TH"/>
        </w:rPr>
        <w:t>to, considerando-se o expediente normal.</w:t>
      </w:r>
    </w:p>
    <w:p w14:paraId="2DF61207" w14:textId="77777777" w:rsidR="000F58B2" w:rsidRPr="00460F0E" w:rsidRDefault="000F58B2" w:rsidP="000F58B2">
      <w:pPr>
        <w:autoSpaceDE w:val="0"/>
        <w:autoSpaceDN w:val="0"/>
        <w:adjustRightInd w:val="0"/>
        <w:spacing w:after="0"/>
        <w:jc w:val="both"/>
        <w:rPr>
          <w:rFonts w:ascii="Arial" w:hAnsi="Arial" w:cs="Arial"/>
          <w:b/>
          <w:lang w:bidi="th-TH"/>
        </w:rPr>
      </w:pPr>
      <w:r w:rsidRPr="00460F0E">
        <w:rPr>
          <w:rFonts w:ascii="Arial" w:hAnsi="Arial" w:cs="Arial"/>
          <w:b/>
          <w:bCs/>
          <w:lang w:bidi="th-TH"/>
        </w:rPr>
        <w:t xml:space="preserve">22.3. </w:t>
      </w:r>
      <w:r w:rsidRPr="00460F0E">
        <w:rPr>
          <w:rFonts w:ascii="Arial" w:hAnsi="Arial" w:cs="Arial"/>
          <w:b/>
          <w:highlight w:val="yellow"/>
          <w:u w:val="single"/>
          <w:lang w:bidi="th-TH"/>
        </w:rPr>
        <w:t xml:space="preserve">A PLATAFORMA </w:t>
      </w:r>
      <w:r w:rsidRPr="00460F0E">
        <w:rPr>
          <w:rFonts w:ascii="Arial" w:hAnsi="Arial" w:cs="Arial"/>
          <w:b/>
          <w:highlight w:val="yellow"/>
          <w:u w:val="single"/>
        </w:rPr>
        <w:t>ELETRÔNIC</w:t>
      </w:r>
      <w:r w:rsidRPr="00460F0E">
        <w:rPr>
          <w:rFonts w:ascii="Arial" w:hAnsi="Arial" w:cs="Arial"/>
          <w:b/>
          <w:highlight w:val="yellow"/>
          <w:u w:val="single"/>
          <w:lang w:bidi="th-TH"/>
        </w:rPr>
        <w:t>A</w:t>
      </w:r>
      <w:r w:rsidRPr="00460F0E">
        <w:rPr>
          <w:rFonts w:ascii="Arial" w:hAnsi="Arial" w:cs="Arial"/>
          <w:b/>
          <w:highlight w:val="yellow"/>
          <w:u w:val="single"/>
        </w:rPr>
        <w:t xml:space="preserve"> SERÁ UTILIZADA PARA A</w:t>
      </w:r>
      <w:r w:rsidRPr="00460F0E">
        <w:rPr>
          <w:rFonts w:ascii="Arial" w:hAnsi="Arial" w:cs="Arial"/>
          <w:b/>
          <w:highlight w:val="yellow"/>
          <w:u w:val="single"/>
          <w:lang w:bidi="th-TH"/>
        </w:rPr>
        <w:t xml:space="preserve"> REALIZA</w:t>
      </w:r>
      <w:r w:rsidRPr="00460F0E">
        <w:rPr>
          <w:rFonts w:ascii="Arial" w:hAnsi="Arial" w:cs="Arial"/>
          <w:b/>
          <w:highlight w:val="yellow"/>
          <w:u w:val="single"/>
        </w:rPr>
        <w:t>ÇÃO DE TODAS</w:t>
      </w:r>
      <w:r w:rsidRPr="00460F0E">
        <w:rPr>
          <w:rFonts w:ascii="Arial" w:hAnsi="Arial" w:cs="Arial"/>
          <w:b/>
          <w:highlight w:val="yellow"/>
          <w:u w:val="single"/>
          <w:lang w:bidi="th-TH"/>
        </w:rPr>
        <w:t xml:space="preserve"> AS</w:t>
      </w:r>
      <w:r w:rsidRPr="00460F0E">
        <w:rPr>
          <w:rFonts w:ascii="Arial" w:hAnsi="Arial" w:cs="Arial"/>
          <w:b/>
          <w:highlight w:val="yellow"/>
          <w:u w:val="single"/>
        </w:rPr>
        <w:t xml:space="preserve"> FASES DO CERTAME, INCLUSIVE PARA APRESENTAÇÃO DE IMPUGNAÇÕES E/OU ESCLARECIMENTOS</w:t>
      </w:r>
      <w:r w:rsidRPr="00460F0E">
        <w:rPr>
          <w:rFonts w:ascii="Arial" w:hAnsi="Arial" w:cs="Arial"/>
          <w:b/>
          <w:lang w:bidi="th-TH"/>
        </w:rPr>
        <w:t>.</w:t>
      </w:r>
    </w:p>
    <w:p w14:paraId="541E72C7" w14:textId="77777777" w:rsidR="000F58B2" w:rsidRPr="00460F0E" w:rsidRDefault="000F58B2" w:rsidP="000F58B2">
      <w:pPr>
        <w:autoSpaceDE w:val="0"/>
        <w:autoSpaceDN w:val="0"/>
        <w:adjustRightInd w:val="0"/>
        <w:spacing w:after="0"/>
        <w:jc w:val="both"/>
        <w:rPr>
          <w:rFonts w:ascii="Arial" w:hAnsi="Arial" w:cs="Arial"/>
          <w:b/>
          <w:lang w:bidi="th-TH"/>
        </w:rPr>
      </w:pPr>
      <w:r w:rsidRPr="00460F0E">
        <w:rPr>
          <w:rFonts w:ascii="Arial" w:hAnsi="Arial" w:cs="Arial"/>
          <w:b/>
          <w:lang w:bidi="th-TH"/>
        </w:rPr>
        <w:t xml:space="preserve">22.3.1. O e-mail: </w:t>
      </w:r>
      <w:hyperlink r:id="rId15" w:history="1">
        <w:r w:rsidRPr="00460F0E">
          <w:rPr>
            <w:rStyle w:val="Hyperlink"/>
            <w:rFonts w:ascii="Arial" w:hAnsi="Arial" w:cs="Arial"/>
            <w:b/>
            <w:color w:val="auto"/>
            <w:u w:val="none"/>
            <w:lang w:bidi="th-TH"/>
          </w:rPr>
          <w:t>licit</w:t>
        </w:r>
        <w:r w:rsidRPr="00460F0E">
          <w:rPr>
            <w:rStyle w:val="Hyperlink"/>
            <w:rFonts w:ascii="Arial" w:hAnsi="Arial" w:cs="Arial"/>
            <w:b/>
            <w:color w:val="auto"/>
            <w:u w:val="none"/>
          </w:rPr>
          <w:t>ação@sor</w:t>
        </w:r>
        <w:r w:rsidRPr="00460F0E">
          <w:rPr>
            <w:rStyle w:val="Hyperlink"/>
            <w:rFonts w:ascii="Arial" w:hAnsi="Arial" w:cs="Arial"/>
            <w:b/>
            <w:color w:val="auto"/>
            <w:u w:val="none"/>
            <w:lang w:bidi="th-TH"/>
          </w:rPr>
          <w:t>riso.mt.gov.br</w:t>
        </w:r>
      </w:hyperlink>
      <w:r w:rsidRPr="00460F0E">
        <w:rPr>
          <w:rFonts w:ascii="Arial" w:hAnsi="Arial" w:cs="Arial"/>
          <w:b/>
          <w:lang w:bidi="th-TH"/>
        </w:rPr>
        <w:t xml:space="preserve"> tam</w:t>
      </w:r>
      <w:r w:rsidRPr="00460F0E">
        <w:rPr>
          <w:rFonts w:ascii="Arial" w:hAnsi="Arial" w:cs="Arial"/>
          <w:b/>
        </w:rPr>
        <w:t>bém poderá ser</w:t>
      </w:r>
      <w:r w:rsidRPr="00460F0E">
        <w:rPr>
          <w:rFonts w:ascii="Arial" w:hAnsi="Arial" w:cs="Arial"/>
          <w:b/>
          <w:lang w:bidi="th-TH"/>
        </w:rPr>
        <w:t xml:space="preserve"> utilizado para andamento do processo.</w:t>
      </w:r>
    </w:p>
    <w:p w14:paraId="2F262D23" w14:textId="77777777" w:rsidR="000F58B2" w:rsidRPr="00460F0E" w:rsidRDefault="000F58B2" w:rsidP="000F58B2">
      <w:pPr>
        <w:autoSpaceDE w:val="0"/>
        <w:autoSpaceDN w:val="0"/>
        <w:adjustRightInd w:val="0"/>
        <w:spacing w:after="0"/>
        <w:jc w:val="both"/>
        <w:rPr>
          <w:rFonts w:ascii="Arial" w:hAnsi="Arial" w:cs="Arial"/>
          <w:b/>
          <w:lang w:bidi="th-TH"/>
        </w:rPr>
      </w:pPr>
      <w:r w:rsidRPr="00460F0E">
        <w:rPr>
          <w:rFonts w:ascii="Arial" w:hAnsi="Arial" w:cs="Arial"/>
          <w:b/>
          <w:lang w:bidi="th-TH"/>
        </w:rPr>
        <w:t xml:space="preserve">22.4. Documentos </w:t>
      </w:r>
      <w:r w:rsidRPr="00460F0E">
        <w:rPr>
          <w:rFonts w:ascii="Arial" w:hAnsi="Arial" w:cs="Arial"/>
          <w:b/>
        </w:rPr>
        <w:t>formalizados após o certame</w:t>
      </w:r>
      <w:r w:rsidRPr="00460F0E">
        <w:rPr>
          <w:rFonts w:ascii="Arial" w:hAnsi="Arial" w:cs="Arial"/>
          <w:b/>
          <w:lang w:bidi="th-TH"/>
        </w:rPr>
        <w:t>, nos casos previstos no presente Edital,</w:t>
      </w:r>
      <w:r w:rsidRPr="00460F0E">
        <w:rPr>
          <w:rFonts w:ascii="Arial" w:hAnsi="Arial" w:cs="Arial"/>
          <w:b/>
        </w:rPr>
        <w:t xml:space="preserve"> serão encaminhados pelo e-mail: </w:t>
      </w:r>
      <w:hyperlink r:id="rId16" w:history="1">
        <w:r w:rsidRPr="00460F0E">
          <w:rPr>
            <w:rStyle w:val="Hyperlink"/>
            <w:rFonts w:ascii="Arial" w:hAnsi="Arial" w:cs="Arial"/>
            <w:b/>
            <w:color w:val="auto"/>
            <w:lang w:bidi="th-TH"/>
          </w:rPr>
          <w:t>lici</w:t>
        </w:r>
        <w:r w:rsidRPr="00460F0E">
          <w:rPr>
            <w:rStyle w:val="Hyperlink"/>
            <w:rFonts w:ascii="Arial" w:hAnsi="Arial" w:cs="Arial"/>
            <w:b/>
            <w:color w:val="auto"/>
          </w:rPr>
          <w:t>taçã</w:t>
        </w:r>
        <w:r w:rsidRPr="00460F0E">
          <w:rPr>
            <w:rStyle w:val="Hyperlink"/>
            <w:rFonts w:ascii="Arial" w:hAnsi="Arial" w:cs="Arial"/>
            <w:b/>
            <w:color w:val="auto"/>
            <w:lang w:bidi="th-TH"/>
          </w:rPr>
          <w:t>o@sorriso.mt.gov.br</w:t>
        </w:r>
      </w:hyperlink>
      <w:r w:rsidRPr="00460F0E">
        <w:rPr>
          <w:rFonts w:ascii="Arial" w:hAnsi="Arial" w:cs="Arial"/>
          <w:b/>
          <w:lang w:bidi="th-TH"/>
        </w:rPr>
        <w:t xml:space="preserve"> ou disponibilizados no Portal da</w:t>
      </w:r>
      <w:r w:rsidRPr="00460F0E">
        <w:rPr>
          <w:rFonts w:ascii="Arial" w:hAnsi="Arial" w:cs="Arial"/>
          <w:b/>
        </w:rPr>
        <w:t xml:space="preserve"> Transparência: </w:t>
      </w:r>
      <w:hyperlink r:id="rId17" w:history="1">
        <w:r w:rsidRPr="00460F0E">
          <w:rPr>
            <w:rStyle w:val="Hyperlink"/>
            <w:rFonts w:ascii="Arial" w:hAnsi="Arial" w:cs="Arial"/>
            <w:b/>
            <w:color w:val="auto"/>
            <w:lang w:bidi="th-TH"/>
          </w:rPr>
          <w:t>https://site.sorriso.mt.gov.br/transparencia/f/356/licitacoes</w:t>
        </w:r>
      </w:hyperlink>
      <w:r w:rsidRPr="00460F0E">
        <w:rPr>
          <w:rFonts w:ascii="Arial" w:hAnsi="Arial" w:cs="Arial"/>
          <w:b/>
          <w:lang w:bidi="th-TH"/>
        </w:rPr>
        <w:t xml:space="preserve">. </w:t>
      </w:r>
    </w:p>
    <w:p w14:paraId="669E6051" w14:textId="77777777" w:rsidR="000F58B2" w:rsidRPr="00460F0E" w:rsidRDefault="000F58B2" w:rsidP="000F58B2">
      <w:pPr>
        <w:autoSpaceDE w:val="0"/>
        <w:autoSpaceDN w:val="0"/>
        <w:adjustRightInd w:val="0"/>
        <w:spacing w:after="0"/>
        <w:jc w:val="both"/>
        <w:rPr>
          <w:rFonts w:ascii="Arial" w:hAnsi="Arial" w:cs="Arial"/>
          <w:b/>
          <w:lang w:bidi="th-TH"/>
        </w:rPr>
      </w:pPr>
    </w:p>
    <w:p w14:paraId="64E20400" w14:textId="77777777" w:rsidR="000F58B2" w:rsidRPr="00460F0E" w:rsidRDefault="000F58B2" w:rsidP="000F58B2">
      <w:pPr>
        <w:pBdr>
          <w:top w:val="single" w:sz="18" w:space="1" w:color="auto"/>
          <w:left w:val="single" w:sz="18" w:space="4" w:color="auto"/>
          <w:bottom w:val="single" w:sz="18" w:space="1" w:color="auto"/>
          <w:right w:val="single" w:sz="18" w:space="4" w:color="auto"/>
        </w:pBdr>
        <w:shd w:val="clear" w:color="auto" w:fill="D9D9D9"/>
        <w:autoSpaceDE w:val="0"/>
        <w:autoSpaceDN w:val="0"/>
        <w:adjustRightInd w:val="0"/>
        <w:spacing w:after="0"/>
        <w:jc w:val="both"/>
        <w:rPr>
          <w:rFonts w:ascii="Arial" w:hAnsi="Arial" w:cs="Arial"/>
          <w:b/>
          <w:bCs/>
          <w:lang w:bidi="th-TH"/>
        </w:rPr>
      </w:pPr>
      <w:r w:rsidRPr="00460F0E">
        <w:rPr>
          <w:rFonts w:ascii="Arial" w:hAnsi="Arial" w:cs="Arial"/>
          <w:b/>
          <w:bCs/>
          <w:lang w:bidi="th-TH"/>
        </w:rPr>
        <w:t>23. INTEGRAM O PRESENTE EDITAL:</w:t>
      </w:r>
    </w:p>
    <w:p w14:paraId="4DC06883"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lang w:bidi="th-TH"/>
        </w:rPr>
      </w:pPr>
      <w:r w:rsidRPr="00460F0E">
        <w:rPr>
          <w:rFonts w:ascii="Arial" w:hAnsi="Arial" w:cs="Arial"/>
          <w:lang w:bidi="th-TH"/>
        </w:rPr>
        <w:t xml:space="preserve">Anexo I – Modelo de </w:t>
      </w:r>
      <w:r w:rsidRPr="00460F0E">
        <w:rPr>
          <w:rFonts w:ascii="Arial" w:hAnsi="Arial" w:cs="Arial"/>
        </w:rPr>
        <w:t>Proposta de Preços;</w:t>
      </w:r>
    </w:p>
    <w:p w14:paraId="697654BC"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lang w:bidi="th-TH"/>
        </w:rPr>
      </w:pPr>
      <w:r w:rsidRPr="00460F0E">
        <w:rPr>
          <w:rFonts w:ascii="Arial" w:hAnsi="Arial" w:cs="Arial"/>
          <w:lang w:bidi="th-TH"/>
        </w:rPr>
        <w:t xml:space="preserve">Anexo II – Minuta da Ata </w:t>
      </w:r>
      <w:r w:rsidRPr="00460F0E">
        <w:rPr>
          <w:rFonts w:ascii="Arial" w:hAnsi="Arial" w:cs="Arial"/>
        </w:rPr>
        <w:t>de Registro de Preços</w:t>
      </w:r>
      <w:r w:rsidRPr="00460F0E">
        <w:rPr>
          <w:rFonts w:ascii="Arial" w:hAnsi="Arial" w:cs="Arial"/>
          <w:lang w:bidi="th-TH"/>
        </w:rPr>
        <w:t>;</w:t>
      </w:r>
    </w:p>
    <w:p w14:paraId="7B9DA6C1"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lang w:bidi="th-TH"/>
        </w:rPr>
      </w:pPr>
      <w:r w:rsidRPr="00460F0E">
        <w:rPr>
          <w:rFonts w:ascii="Arial" w:hAnsi="Arial" w:cs="Arial"/>
          <w:lang w:bidi="th-TH"/>
        </w:rPr>
        <w:t>Anexo III – Termo de</w:t>
      </w:r>
      <w:r w:rsidRPr="00460F0E">
        <w:rPr>
          <w:rFonts w:ascii="Arial" w:hAnsi="Arial" w:cs="Arial"/>
        </w:rPr>
        <w:t xml:space="preserve"> Referência</w:t>
      </w:r>
      <w:r w:rsidRPr="00460F0E">
        <w:rPr>
          <w:rFonts w:ascii="Arial" w:hAnsi="Arial" w:cs="Arial"/>
          <w:lang w:bidi="th-TH"/>
        </w:rPr>
        <w:t>;</w:t>
      </w:r>
    </w:p>
    <w:p w14:paraId="6A1340FB"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lang w:bidi="th-TH"/>
        </w:rPr>
      </w:pPr>
      <w:r w:rsidRPr="00460F0E">
        <w:rPr>
          <w:rFonts w:ascii="Arial" w:hAnsi="Arial" w:cs="Arial"/>
          <w:lang w:bidi="th-TH"/>
        </w:rPr>
        <w:t>Anexo IV –</w:t>
      </w:r>
      <w:r w:rsidRPr="00460F0E">
        <w:rPr>
          <w:rFonts w:ascii="Arial" w:hAnsi="Arial" w:cs="Arial"/>
        </w:rPr>
        <w:t xml:space="preserve"> Relaçã</w:t>
      </w:r>
      <w:r w:rsidRPr="00460F0E">
        <w:rPr>
          <w:rFonts w:ascii="Arial" w:hAnsi="Arial" w:cs="Arial"/>
          <w:lang w:bidi="th-TH"/>
        </w:rPr>
        <w:t>o de Documentos CRC Pessoa Jur</w:t>
      </w:r>
      <w:r w:rsidRPr="00460F0E">
        <w:rPr>
          <w:rFonts w:ascii="Arial" w:hAnsi="Arial" w:cs="Arial"/>
        </w:rPr>
        <w:t>ídica;</w:t>
      </w:r>
    </w:p>
    <w:p w14:paraId="7FB0DB96"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lang w:bidi="th-TH"/>
        </w:rPr>
      </w:pPr>
      <w:r w:rsidRPr="00460F0E">
        <w:rPr>
          <w:rFonts w:ascii="Arial" w:hAnsi="Arial" w:cs="Arial"/>
          <w:lang w:bidi="th-TH"/>
        </w:rPr>
        <w:t xml:space="preserve">Anexo </w:t>
      </w:r>
      <w:r w:rsidRPr="00460F0E">
        <w:rPr>
          <w:rFonts w:ascii="Arial" w:hAnsi="Arial" w:cs="Arial"/>
        </w:rPr>
        <w:t>V – Modelo de Declaração Unificada de Habilitação (Pessoa Jurídica)</w:t>
      </w:r>
      <w:r w:rsidRPr="00460F0E">
        <w:rPr>
          <w:rFonts w:ascii="Arial" w:hAnsi="Arial" w:cs="Arial"/>
          <w:lang w:bidi="th-TH"/>
        </w:rPr>
        <w:t>;</w:t>
      </w:r>
    </w:p>
    <w:p w14:paraId="3EE4F3BE"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lang w:bidi="th-TH"/>
        </w:rPr>
      </w:pPr>
      <w:r w:rsidRPr="00460F0E">
        <w:rPr>
          <w:rFonts w:ascii="Arial" w:hAnsi="Arial" w:cs="Arial"/>
          <w:lang w:bidi="th-TH"/>
        </w:rPr>
        <w:t>Anexo VI – Requerimento Tratamento Diferenciado LC 123/2006 (Pessoa Jur</w:t>
      </w:r>
      <w:r w:rsidRPr="00460F0E">
        <w:rPr>
          <w:rFonts w:ascii="Arial" w:hAnsi="Arial" w:cs="Arial"/>
        </w:rPr>
        <w:t>ídica)</w:t>
      </w:r>
      <w:r w:rsidRPr="00460F0E">
        <w:rPr>
          <w:rFonts w:ascii="Arial" w:hAnsi="Arial" w:cs="Arial"/>
          <w:lang w:bidi="th-TH"/>
        </w:rPr>
        <w:t>;</w:t>
      </w:r>
    </w:p>
    <w:p w14:paraId="70678960"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rPr>
      </w:pPr>
      <w:r w:rsidRPr="00460F0E">
        <w:rPr>
          <w:rFonts w:ascii="Arial" w:hAnsi="Arial" w:cs="Arial"/>
          <w:lang w:bidi="th-TH"/>
        </w:rPr>
        <w:t>Anexo VII – Modelo de P</w:t>
      </w:r>
      <w:r w:rsidRPr="00460F0E">
        <w:rPr>
          <w:rFonts w:ascii="Arial" w:hAnsi="Arial" w:cs="Arial"/>
        </w:rPr>
        <w:t>rocuração;</w:t>
      </w:r>
    </w:p>
    <w:p w14:paraId="4F0E2168"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lang w:bidi="th-TH"/>
        </w:rPr>
      </w:pPr>
      <w:r w:rsidRPr="00460F0E">
        <w:rPr>
          <w:rFonts w:ascii="Arial" w:hAnsi="Arial" w:cs="Arial"/>
          <w:lang w:bidi="th-TH"/>
        </w:rPr>
        <w:lastRenderedPageBreak/>
        <w:t>Anexo VIII – Modelo</w:t>
      </w:r>
      <w:r w:rsidRPr="00460F0E">
        <w:rPr>
          <w:rFonts w:ascii="Arial" w:hAnsi="Arial" w:cs="Arial"/>
        </w:rPr>
        <w:t xml:space="preserve"> de Declaração </w:t>
      </w:r>
      <w:r w:rsidRPr="00460F0E">
        <w:rPr>
          <w:rFonts w:ascii="Arial" w:hAnsi="Arial" w:cs="Arial"/>
          <w:lang w:bidi="th-TH"/>
        </w:rPr>
        <w:t>Independente da Proposta (P</w:t>
      </w:r>
      <w:r w:rsidRPr="00460F0E">
        <w:rPr>
          <w:rFonts w:ascii="Arial" w:hAnsi="Arial" w:cs="Arial"/>
        </w:rPr>
        <w:t>essoa Jurídica)</w:t>
      </w:r>
      <w:r w:rsidRPr="00460F0E">
        <w:rPr>
          <w:rFonts w:ascii="Arial" w:hAnsi="Arial" w:cs="Arial"/>
          <w:lang w:bidi="th-TH"/>
        </w:rPr>
        <w:t>;</w:t>
      </w:r>
    </w:p>
    <w:p w14:paraId="6C248498" w14:textId="77777777" w:rsidR="000F58B2" w:rsidRPr="00460F0E" w:rsidRDefault="000F58B2" w:rsidP="000F58B2">
      <w:pPr>
        <w:numPr>
          <w:ilvl w:val="0"/>
          <w:numId w:val="17"/>
        </w:numPr>
        <w:autoSpaceDE w:val="0"/>
        <w:autoSpaceDN w:val="0"/>
        <w:adjustRightInd w:val="0"/>
        <w:spacing w:after="0" w:line="240" w:lineRule="auto"/>
        <w:ind w:left="0" w:firstLine="0"/>
        <w:jc w:val="both"/>
        <w:rPr>
          <w:rFonts w:ascii="Arial" w:hAnsi="Arial" w:cs="Arial"/>
          <w:lang w:bidi="th-TH"/>
        </w:rPr>
      </w:pPr>
      <w:r w:rsidRPr="00460F0E">
        <w:rPr>
          <w:rFonts w:ascii="Arial" w:hAnsi="Arial" w:cs="Arial"/>
          <w:bCs/>
          <w:lang w:bidi="th-TH"/>
        </w:rPr>
        <w:t xml:space="preserve">Anexo IX – </w:t>
      </w:r>
      <w:r w:rsidRPr="00460F0E">
        <w:rPr>
          <w:rFonts w:ascii="Arial" w:hAnsi="Arial" w:cs="Arial"/>
          <w:bCs/>
        </w:rPr>
        <w:t xml:space="preserve">Relatório de </w:t>
      </w:r>
      <w:r w:rsidRPr="00460F0E">
        <w:rPr>
          <w:rFonts w:ascii="Arial" w:hAnsi="Arial" w:cs="Arial"/>
          <w:shd w:val="clear" w:color="auto" w:fill="FFFFFF"/>
          <w:lang w:bidi="th-TH"/>
        </w:rPr>
        <w:t>Consulta Consolidada (TCU, CNJ, Portal da T</w:t>
      </w:r>
      <w:r w:rsidRPr="00460F0E">
        <w:rPr>
          <w:rFonts w:ascii="Arial" w:hAnsi="Arial" w:cs="Arial"/>
          <w:shd w:val="clear" w:color="auto" w:fill="FFFFFF"/>
        </w:rPr>
        <w:t>ransparênc</w:t>
      </w:r>
      <w:r w:rsidRPr="00460F0E">
        <w:rPr>
          <w:rFonts w:ascii="Arial" w:hAnsi="Arial" w:cs="Arial"/>
          <w:shd w:val="clear" w:color="auto" w:fill="FFFFFF"/>
          <w:lang w:bidi="th-TH"/>
        </w:rPr>
        <w:t>ia);</w:t>
      </w:r>
    </w:p>
    <w:p w14:paraId="4FFFB80C" w14:textId="77777777" w:rsidR="000F58B2" w:rsidRDefault="000F58B2" w:rsidP="000F58B2">
      <w:pPr>
        <w:shd w:val="clear" w:color="auto" w:fill="FFFFFF"/>
        <w:spacing w:after="0"/>
        <w:jc w:val="both"/>
        <w:rPr>
          <w:rFonts w:ascii="Arial" w:hAnsi="Arial" w:cs="Arial"/>
          <w:shd w:val="clear" w:color="auto" w:fill="FFFFFF"/>
          <w:lang w:bidi="th-TH"/>
        </w:rPr>
      </w:pPr>
      <w:r w:rsidRPr="00460F0E">
        <w:rPr>
          <w:rFonts w:ascii="Arial" w:hAnsi="Arial" w:cs="Arial"/>
          <w:b/>
          <w:lang w:bidi="th-TH"/>
        </w:rPr>
        <w:t>j)</w:t>
      </w:r>
      <w:r w:rsidRPr="00460F0E">
        <w:rPr>
          <w:rFonts w:ascii="Arial" w:hAnsi="Arial" w:cs="Arial"/>
          <w:bCs/>
          <w:lang w:bidi="th-TH"/>
        </w:rPr>
        <w:t xml:space="preserve"> Anexo X – </w:t>
      </w:r>
      <w:r w:rsidRPr="00460F0E">
        <w:rPr>
          <w:rFonts w:ascii="Arial" w:hAnsi="Arial" w:cs="Arial"/>
          <w:shd w:val="clear" w:color="auto" w:fill="FFFFFF"/>
        </w:rPr>
        <w:t>Certidão</w:t>
      </w:r>
      <w:r w:rsidRPr="00460F0E">
        <w:rPr>
          <w:rFonts w:ascii="Arial" w:hAnsi="Arial" w:cs="Arial"/>
          <w:shd w:val="clear" w:color="auto" w:fill="FFFFFF"/>
          <w:lang w:bidi="th-TH"/>
        </w:rPr>
        <w:t xml:space="preserve"> Negativa de In</w:t>
      </w:r>
      <w:r w:rsidRPr="00460F0E">
        <w:rPr>
          <w:rFonts w:ascii="Arial" w:hAnsi="Arial" w:cs="Arial"/>
          <w:shd w:val="clear" w:color="auto" w:fill="FFFFFF"/>
        </w:rPr>
        <w:t xml:space="preserve">clusão </w:t>
      </w:r>
      <w:r w:rsidRPr="00460F0E">
        <w:rPr>
          <w:rFonts w:ascii="Arial" w:hAnsi="Arial" w:cs="Arial"/>
          <w:shd w:val="clear" w:color="auto" w:fill="FFFFFF"/>
          <w:lang w:bidi="th-TH"/>
        </w:rPr>
        <w:t xml:space="preserve">no Cadastro de Empresas </w:t>
      </w:r>
      <w:r w:rsidRPr="00460F0E">
        <w:rPr>
          <w:rFonts w:ascii="Arial" w:hAnsi="Arial" w:cs="Arial"/>
          <w:shd w:val="clear" w:color="auto" w:fill="FFFFFF"/>
        </w:rPr>
        <w:t>Inidôneas</w:t>
      </w:r>
      <w:r w:rsidRPr="00460F0E">
        <w:rPr>
          <w:rFonts w:ascii="Arial" w:hAnsi="Arial" w:cs="Arial"/>
          <w:shd w:val="clear" w:color="auto" w:fill="FFFFFF"/>
          <w:lang w:bidi="th-TH"/>
        </w:rPr>
        <w:t xml:space="preserve"> ou Suspensas</w:t>
      </w:r>
      <w:r>
        <w:rPr>
          <w:rFonts w:ascii="Arial" w:hAnsi="Arial" w:cs="Arial"/>
          <w:shd w:val="clear" w:color="auto" w:fill="FFFFFF"/>
          <w:lang w:bidi="th-TH"/>
        </w:rPr>
        <w:t>.</w:t>
      </w:r>
    </w:p>
    <w:p w14:paraId="204495E1" w14:textId="77777777" w:rsidR="000F58B2" w:rsidRDefault="000F58B2" w:rsidP="000F58B2">
      <w:pPr>
        <w:spacing w:after="0"/>
        <w:jc w:val="center"/>
        <w:rPr>
          <w:rFonts w:ascii="Arial" w:hAnsi="Arial" w:cs="Arial"/>
          <w:color w:val="000000"/>
          <w:lang w:bidi="th-TH"/>
        </w:rPr>
      </w:pPr>
      <w:r w:rsidRPr="00460F0E">
        <w:rPr>
          <w:rFonts w:ascii="Arial" w:hAnsi="Arial" w:cs="Arial"/>
          <w:color w:val="000000"/>
          <w:lang w:bidi="th-TH"/>
        </w:rPr>
        <w:t xml:space="preserve">SORRISO – MT, </w:t>
      </w:r>
      <w:r w:rsidR="00252B23">
        <w:rPr>
          <w:rFonts w:ascii="Arial" w:hAnsi="Arial" w:cs="Arial"/>
          <w:color w:val="000000"/>
          <w:lang w:bidi="th-TH"/>
        </w:rPr>
        <w:t>04</w:t>
      </w:r>
      <w:r>
        <w:rPr>
          <w:rFonts w:ascii="Arial" w:hAnsi="Arial" w:cs="Arial"/>
          <w:color w:val="000000"/>
          <w:lang w:bidi="th-TH"/>
        </w:rPr>
        <w:t xml:space="preserve"> DE </w:t>
      </w:r>
      <w:r w:rsidR="001266BD">
        <w:rPr>
          <w:rFonts w:ascii="Arial" w:hAnsi="Arial" w:cs="Arial"/>
          <w:color w:val="000000"/>
          <w:lang w:bidi="th-TH"/>
        </w:rPr>
        <w:t>DEZEM</w:t>
      </w:r>
      <w:r w:rsidR="00471A09">
        <w:rPr>
          <w:rFonts w:ascii="Arial" w:hAnsi="Arial" w:cs="Arial"/>
          <w:color w:val="000000"/>
          <w:lang w:bidi="th-TH"/>
        </w:rPr>
        <w:t>BRO</w:t>
      </w:r>
      <w:r w:rsidRPr="00460F0E">
        <w:rPr>
          <w:rFonts w:ascii="Arial" w:hAnsi="Arial" w:cs="Arial"/>
          <w:color w:val="000000"/>
          <w:lang w:bidi="th-TH"/>
        </w:rPr>
        <w:t xml:space="preserve"> DE 2025</w:t>
      </w:r>
    </w:p>
    <w:p w14:paraId="02369356" w14:textId="77777777" w:rsidR="000F58B2" w:rsidRPr="00D94453" w:rsidRDefault="000F58B2" w:rsidP="000F58B2">
      <w:pPr>
        <w:widowControl w:val="0"/>
        <w:autoSpaceDE w:val="0"/>
        <w:autoSpaceDN w:val="0"/>
        <w:adjustRightInd w:val="0"/>
        <w:spacing w:after="0"/>
        <w:jc w:val="center"/>
        <w:rPr>
          <w:rFonts w:ascii="Arial" w:hAnsi="Arial" w:cs="Arial"/>
          <w:i/>
          <w:iCs/>
          <w:sz w:val="18"/>
          <w:szCs w:val="18"/>
        </w:rPr>
      </w:pPr>
    </w:p>
    <w:p w14:paraId="02BEFF5F" w14:textId="77777777" w:rsidR="000F58B2" w:rsidRPr="00D94453" w:rsidRDefault="000F58B2" w:rsidP="000F58B2">
      <w:pPr>
        <w:spacing w:after="0"/>
        <w:ind w:right="-7"/>
        <w:jc w:val="center"/>
        <w:rPr>
          <w:rFonts w:ascii="Arial" w:hAnsi="Arial" w:cs="Arial"/>
        </w:rPr>
      </w:pPr>
      <w:bookmarkStart w:id="2" w:name="_Hlk202522726"/>
    </w:p>
    <w:p w14:paraId="74578AAB" w14:textId="77777777" w:rsidR="00252B23" w:rsidRDefault="00252B23" w:rsidP="000F58B2">
      <w:pPr>
        <w:spacing w:after="0"/>
        <w:ind w:right="-7"/>
        <w:jc w:val="center"/>
        <w:rPr>
          <w:rFonts w:ascii="Arial" w:hAnsi="Arial" w:cs="Arial"/>
          <w:b/>
        </w:rPr>
      </w:pPr>
      <w:r w:rsidRPr="00252B23">
        <w:rPr>
          <w:rFonts w:ascii="Arial" w:hAnsi="Arial" w:cs="Arial"/>
          <w:b/>
        </w:rPr>
        <w:t>SECRETARIA MUNICIPAL DE AGRICULTURA E MEIO AMBIENTE</w:t>
      </w:r>
    </w:p>
    <w:p w14:paraId="5D6FCAEF" w14:textId="77777777" w:rsidR="000F58B2" w:rsidRPr="00D94453" w:rsidRDefault="000F58B2" w:rsidP="000F58B2">
      <w:pPr>
        <w:spacing w:after="0"/>
        <w:ind w:right="-7"/>
        <w:jc w:val="center"/>
        <w:rPr>
          <w:rFonts w:ascii="Arial" w:hAnsi="Arial" w:cs="Arial"/>
        </w:rPr>
      </w:pPr>
      <w:r w:rsidRPr="00D94453">
        <w:rPr>
          <w:rFonts w:ascii="Arial" w:hAnsi="Arial" w:cs="Arial"/>
        </w:rPr>
        <w:t>Secretári</w:t>
      </w:r>
      <w:r w:rsidR="001266BD">
        <w:rPr>
          <w:rFonts w:ascii="Arial" w:hAnsi="Arial" w:cs="Arial"/>
        </w:rPr>
        <w:t>o</w:t>
      </w:r>
      <w:r w:rsidRPr="00D94453">
        <w:rPr>
          <w:rFonts w:ascii="Arial" w:hAnsi="Arial" w:cs="Arial"/>
        </w:rPr>
        <w:t xml:space="preserve">: </w:t>
      </w:r>
      <w:r w:rsidR="00252B23" w:rsidRPr="00252B23">
        <w:rPr>
          <w:rFonts w:ascii="Arial" w:hAnsi="Arial" w:cs="Arial"/>
        </w:rPr>
        <w:t>CLOVIS PICOLO FILHO</w:t>
      </w:r>
    </w:p>
    <w:p w14:paraId="24C91F19" w14:textId="77777777" w:rsidR="000F58B2" w:rsidRPr="00D94453" w:rsidRDefault="000F58B2" w:rsidP="000F58B2">
      <w:pPr>
        <w:spacing w:after="0"/>
        <w:ind w:right="-7"/>
        <w:jc w:val="center"/>
        <w:rPr>
          <w:rFonts w:ascii="Arial" w:hAnsi="Arial" w:cs="Arial"/>
        </w:rPr>
      </w:pPr>
    </w:p>
    <w:bookmarkEnd w:id="2"/>
    <w:p w14:paraId="52BAC79D" w14:textId="77777777" w:rsidR="000F58B2" w:rsidRDefault="000F58B2" w:rsidP="000F58B2">
      <w:pPr>
        <w:spacing w:after="0"/>
        <w:jc w:val="center"/>
        <w:rPr>
          <w:rFonts w:ascii="Arial" w:hAnsi="Arial" w:cs="Arial"/>
          <w:b/>
          <w:lang w:bidi="th-TH"/>
        </w:rPr>
      </w:pPr>
    </w:p>
    <w:p w14:paraId="6288C174" w14:textId="77777777" w:rsidR="000F58B2" w:rsidRDefault="000F58B2" w:rsidP="000F58B2">
      <w:pPr>
        <w:spacing w:after="0"/>
        <w:jc w:val="center"/>
        <w:rPr>
          <w:rFonts w:ascii="Arial" w:hAnsi="Arial" w:cs="Arial"/>
          <w:b/>
          <w:lang w:bidi="th-TH"/>
        </w:rPr>
      </w:pPr>
    </w:p>
    <w:p w14:paraId="33725CCD" w14:textId="77777777" w:rsidR="000F58B2" w:rsidRDefault="000F58B2" w:rsidP="000F58B2">
      <w:pPr>
        <w:spacing w:after="0"/>
        <w:jc w:val="center"/>
        <w:rPr>
          <w:rFonts w:ascii="Arial" w:hAnsi="Arial" w:cs="Arial"/>
          <w:b/>
          <w:lang w:bidi="th-TH"/>
        </w:rPr>
      </w:pPr>
    </w:p>
    <w:p w14:paraId="455F0043" w14:textId="77777777" w:rsidR="000F58B2" w:rsidRDefault="000F58B2" w:rsidP="000F58B2">
      <w:pPr>
        <w:spacing w:after="0"/>
        <w:jc w:val="center"/>
        <w:rPr>
          <w:rFonts w:ascii="Arial" w:hAnsi="Arial" w:cs="Arial"/>
          <w:b/>
          <w:lang w:bidi="th-TH"/>
        </w:rPr>
      </w:pPr>
    </w:p>
    <w:p w14:paraId="6899D15F" w14:textId="77777777" w:rsidR="000F58B2" w:rsidRDefault="000F58B2" w:rsidP="000F58B2">
      <w:pPr>
        <w:spacing w:after="0"/>
        <w:jc w:val="center"/>
        <w:rPr>
          <w:rFonts w:ascii="Arial" w:hAnsi="Arial" w:cs="Arial"/>
          <w:b/>
          <w:lang w:bidi="th-TH"/>
        </w:rPr>
      </w:pPr>
    </w:p>
    <w:p w14:paraId="70020AD7" w14:textId="77777777" w:rsidR="000F58B2" w:rsidRDefault="000F58B2" w:rsidP="000F58B2">
      <w:pPr>
        <w:spacing w:after="0"/>
        <w:jc w:val="center"/>
        <w:rPr>
          <w:rFonts w:ascii="Arial" w:hAnsi="Arial" w:cs="Arial"/>
          <w:b/>
          <w:lang w:bidi="th-TH"/>
        </w:rPr>
      </w:pPr>
    </w:p>
    <w:p w14:paraId="1966D870" w14:textId="77777777" w:rsidR="000F58B2" w:rsidRDefault="000F58B2" w:rsidP="000F58B2">
      <w:pPr>
        <w:spacing w:after="0"/>
        <w:jc w:val="center"/>
        <w:rPr>
          <w:rFonts w:ascii="Arial" w:hAnsi="Arial" w:cs="Arial"/>
          <w:b/>
          <w:lang w:bidi="th-TH"/>
        </w:rPr>
      </w:pPr>
    </w:p>
    <w:p w14:paraId="1989FDC2" w14:textId="77777777" w:rsidR="000F58B2" w:rsidRDefault="000F58B2" w:rsidP="000F58B2">
      <w:pPr>
        <w:spacing w:after="0"/>
        <w:jc w:val="center"/>
        <w:rPr>
          <w:rFonts w:ascii="Arial" w:hAnsi="Arial" w:cs="Arial"/>
          <w:b/>
          <w:lang w:bidi="th-TH"/>
        </w:rPr>
      </w:pPr>
    </w:p>
    <w:p w14:paraId="5DD8B060" w14:textId="77777777" w:rsidR="000F58B2" w:rsidRDefault="000F58B2" w:rsidP="000F58B2">
      <w:pPr>
        <w:spacing w:after="0"/>
        <w:jc w:val="center"/>
        <w:rPr>
          <w:rFonts w:ascii="Arial" w:hAnsi="Arial" w:cs="Arial"/>
          <w:b/>
          <w:lang w:bidi="th-TH"/>
        </w:rPr>
      </w:pPr>
    </w:p>
    <w:p w14:paraId="5CF335DB" w14:textId="77777777" w:rsidR="000F58B2" w:rsidRDefault="000F58B2" w:rsidP="000F58B2">
      <w:pPr>
        <w:spacing w:after="0"/>
        <w:jc w:val="center"/>
        <w:rPr>
          <w:rFonts w:ascii="Arial" w:hAnsi="Arial" w:cs="Arial"/>
          <w:b/>
          <w:lang w:bidi="th-TH"/>
        </w:rPr>
      </w:pPr>
    </w:p>
    <w:p w14:paraId="7965EA5F" w14:textId="77777777" w:rsidR="000F58B2" w:rsidRDefault="000F58B2" w:rsidP="000F58B2">
      <w:pPr>
        <w:spacing w:after="0"/>
        <w:jc w:val="center"/>
        <w:rPr>
          <w:rFonts w:ascii="Arial" w:hAnsi="Arial" w:cs="Arial"/>
          <w:b/>
          <w:lang w:bidi="th-TH"/>
        </w:rPr>
      </w:pPr>
    </w:p>
    <w:p w14:paraId="55DD3A38" w14:textId="77777777" w:rsidR="000F58B2" w:rsidRDefault="000F58B2" w:rsidP="000F58B2">
      <w:pPr>
        <w:spacing w:after="0"/>
        <w:jc w:val="center"/>
        <w:rPr>
          <w:rFonts w:ascii="Arial" w:hAnsi="Arial" w:cs="Arial"/>
          <w:b/>
          <w:lang w:bidi="th-TH"/>
        </w:rPr>
      </w:pPr>
    </w:p>
    <w:p w14:paraId="230F4BFD" w14:textId="77777777" w:rsidR="000F58B2" w:rsidRDefault="000F58B2" w:rsidP="000F58B2">
      <w:pPr>
        <w:spacing w:after="0"/>
        <w:jc w:val="center"/>
        <w:rPr>
          <w:rFonts w:ascii="Arial" w:hAnsi="Arial" w:cs="Arial"/>
          <w:b/>
          <w:lang w:bidi="th-TH"/>
        </w:rPr>
      </w:pPr>
    </w:p>
    <w:p w14:paraId="1CE2F3FE" w14:textId="77777777" w:rsidR="000F58B2" w:rsidRDefault="000F58B2" w:rsidP="000F58B2">
      <w:pPr>
        <w:spacing w:after="0"/>
        <w:jc w:val="center"/>
        <w:rPr>
          <w:rFonts w:ascii="Arial" w:hAnsi="Arial" w:cs="Arial"/>
          <w:b/>
          <w:lang w:bidi="th-TH"/>
        </w:rPr>
      </w:pPr>
    </w:p>
    <w:p w14:paraId="49B70AE6" w14:textId="77777777" w:rsidR="000F58B2" w:rsidRDefault="000F58B2" w:rsidP="000F58B2">
      <w:pPr>
        <w:spacing w:after="0"/>
        <w:jc w:val="center"/>
        <w:rPr>
          <w:rFonts w:ascii="Arial" w:hAnsi="Arial" w:cs="Arial"/>
          <w:b/>
          <w:lang w:bidi="th-TH"/>
        </w:rPr>
      </w:pPr>
    </w:p>
    <w:p w14:paraId="0E29F92B" w14:textId="77777777" w:rsidR="0053140F" w:rsidRDefault="0053140F" w:rsidP="000F58B2">
      <w:pPr>
        <w:spacing w:after="0"/>
        <w:jc w:val="center"/>
        <w:rPr>
          <w:rFonts w:ascii="Arial" w:hAnsi="Arial" w:cs="Arial"/>
          <w:b/>
          <w:lang w:bidi="th-TH"/>
        </w:rPr>
      </w:pPr>
    </w:p>
    <w:p w14:paraId="7B489167" w14:textId="77777777" w:rsidR="0053140F" w:rsidRDefault="0053140F" w:rsidP="000F58B2">
      <w:pPr>
        <w:spacing w:after="0"/>
        <w:jc w:val="center"/>
        <w:rPr>
          <w:rFonts w:ascii="Arial" w:hAnsi="Arial" w:cs="Arial"/>
          <w:b/>
          <w:lang w:bidi="th-TH"/>
        </w:rPr>
      </w:pPr>
    </w:p>
    <w:p w14:paraId="29FF11C2" w14:textId="77777777" w:rsidR="0053140F" w:rsidRDefault="0053140F" w:rsidP="000F58B2">
      <w:pPr>
        <w:spacing w:after="0"/>
        <w:jc w:val="center"/>
        <w:rPr>
          <w:rFonts w:ascii="Arial" w:hAnsi="Arial" w:cs="Arial"/>
          <w:b/>
          <w:lang w:bidi="th-TH"/>
        </w:rPr>
      </w:pPr>
    </w:p>
    <w:p w14:paraId="39590456" w14:textId="77777777" w:rsidR="0053140F" w:rsidRDefault="0053140F" w:rsidP="000F58B2">
      <w:pPr>
        <w:spacing w:after="0"/>
        <w:jc w:val="center"/>
        <w:rPr>
          <w:rFonts w:ascii="Arial" w:hAnsi="Arial" w:cs="Arial"/>
          <w:b/>
          <w:lang w:bidi="th-TH"/>
        </w:rPr>
      </w:pPr>
    </w:p>
    <w:p w14:paraId="27082E50" w14:textId="77777777" w:rsidR="0053140F" w:rsidRDefault="0053140F" w:rsidP="000F58B2">
      <w:pPr>
        <w:spacing w:after="0"/>
        <w:jc w:val="center"/>
        <w:rPr>
          <w:rFonts w:ascii="Arial" w:hAnsi="Arial" w:cs="Arial"/>
          <w:b/>
          <w:lang w:bidi="th-TH"/>
        </w:rPr>
      </w:pPr>
    </w:p>
    <w:p w14:paraId="7FE56915" w14:textId="77777777" w:rsidR="0053140F" w:rsidRDefault="0053140F" w:rsidP="000F58B2">
      <w:pPr>
        <w:spacing w:after="0"/>
        <w:jc w:val="center"/>
        <w:rPr>
          <w:rFonts w:ascii="Arial" w:hAnsi="Arial" w:cs="Arial"/>
          <w:b/>
          <w:lang w:bidi="th-TH"/>
        </w:rPr>
      </w:pPr>
    </w:p>
    <w:p w14:paraId="1EFD4969" w14:textId="77777777" w:rsidR="0053140F" w:rsidRDefault="0053140F" w:rsidP="000F58B2">
      <w:pPr>
        <w:spacing w:after="0"/>
        <w:jc w:val="center"/>
        <w:rPr>
          <w:rFonts w:ascii="Arial" w:hAnsi="Arial" w:cs="Arial"/>
          <w:b/>
          <w:lang w:bidi="th-TH"/>
        </w:rPr>
      </w:pPr>
    </w:p>
    <w:p w14:paraId="75F60181" w14:textId="77777777" w:rsidR="0053140F" w:rsidRDefault="0053140F" w:rsidP="000F58B2">
      <w:pPr>
        <w:spacing w:after="0"/>
        <w:jc w:val="center"/>
        <w:rPr>
          <w:rFonts w:ascii="Arial" w:hAnsi="Arial" w:cs="Arial"/>
          <w:b/>
          <w:lang w:bidi="th-TH"/>
        </w:rPr>
      </w:pPr>
    </w:p>
    <w:p w14:paraId="79A4B330" w14:textId="77777777" w:rsidR="0053140F" w:rsidRDefault="0053140F" w:rsidP="000F58B2">
      <w:pPr>
        <w:spacing w:after="0"/>
        <w:jc w:val="center"/>
        <w:rPr>
          <w:rFonts w:ascii="Arial" w:hAnsi="Arial" w:cs="Arial"/>
          <w:b/>
          <w:lang w:bidi="th-TH"/>
        </w:rPr>
      </w:pPr>
    </w:p>
    <w:p w14:paraId="3E7B260F" w14:textId="77777777" w:rsidR="0053140F" w:rsidRDefault="0053140F" w:rsidP="000F58B2">
      <w:pPr>
        <w:spacing w:after="0"/>
        <w:jc w:val="center"/>
        <w:rPr>
          <w:rFonts w:ascii="Arial" w:hAnsi="Arial" w:cs="Arial"/>
          <w:b/>
          <w:lang w:bidi="th-TH"/>
        </w:rPr>
      </w:pPr>
    </w:p>
    <w:p w14:paraId="156FDD67" w14:textId="77777777" w:rsidR="0053140F" w:rsidRDefault="0053140F" w:rsidP="000F58B2">
      <w:pPr>
        <w:spacing w:after="0"/>
        <w:jc w:val="center"/>
        <w:rPr>
          <w:rFonts w:ascii="Arial" w:hAnsi="Arial" w:cs="Arial"/>
          <w:b/>
          <w:lang w:bidi="th-TH"/>
        </w:rPr>
      </w:pPr>
    </w:p>
    <w:p w14:paraId="7F8D649F" w14:textId="77777777" w:rsidR="0053140F" w:rsidRDefault="0053140F" w:rsidP="000F58B2">
      <w:pPr>
        <w:spacing w:after="0"/>
        <w:jc w:val="center"/>
        <w:rPr>
          <w:rFonts w:ascii="Arial" w:hAnsi="Arial" w:cs="Arial"/>
          <w:b/>
          <w:lang w:bidi="th-TH"/>
        </w:rPr>
      </w:pPr>
    </w:p>
    <w:p w14:paraId="6E5A2E68" w14:textId="77777777" w:rsidR="0053140F" w:rsidRDefault="0053140F" w:rsidP="000F58B2">
      <w:pPr>
        <w:spacing w:after="0"/>
        <w:jc w:val="center"/>
        <w:rPr>
          <w:rFonts w:ascii="Arial" w:hAnsi="Arial" w:cs="Arial"/>
          <w:b/>
          <w:lang w:bidi="th-TH"/>
        </w:rPr>
      </w:pPr>
    </w:p>
    <w:p w14:paraId="14B3355C" w14:textId="77777777" w:rsidR="0053140F" w:rsidRDefault="0053140F" w:rsidP="000F58B2">
      <w:pPr>
        <w:spacing w:after="0"/>
        <w:jc w:val="center"/>
        <w:rPr>
          <w:rFonts w:ascii="Arial" w:hAnsi="Arial" w:cs="Arial"/>
          <w:b/>
          <w:lang w:bidi="th-TH"/>
        </w:rPr>
      </w:pPr>
    </w:p>
    <w:p w14:paraId="3A12BB5A" w14:textId="77777777" w:rsidR="0053140F" w:rsidRDefault="0053140F" w:rsidP="000F58B2">
      <w:pPr>
        <w:spacing w:after="0"/>
        <w:jc w:val="center"/>
        <w:rPr>
          <w:rFonts w:ascii="Arial" w:hAnsi="Arial" w:cs="Arial"/>
          <w:b/>
          <w:lang w:bidi="th-TH"/>
        </w:rPr>
      </w:pPr>
    </w:p>
    <w:p w14:paraId="7BAA369F" w14:textId="77777777" w:rsidR="0053140F" w:rsidRDefault="0053140F" w:rsidP="000F58B2">
      <w:pPr>
        <w:spacing w:after="0"/>
        <w:jc w:val="center"/>
        <w:rPr>
          <w:rFonts w:ascii="Arial" w:hAnsi="Arial" w:cs="Arial"/>
          <w:b/>
          <w:lang w:bidi="th-TH"/>
        </w:rPr>
      </w:pPr>
    </w:p>
    <w:p w14:paraId="4BFE642D" w14:textId="77777777" w:rsidR="0053140F" w:rsidRDefault="0053140F" w:rsidP="000F58B2">
      <w:pPr>
        <w:spacing w:after="0"/>
        <w:jc w:val="center"/>
        <w:rPr>
          <w:rFonts w:ascii="Arial" w:hAnsi="Arial" w:cs="Arial"/>
          <w:b/>
          <w:lang w:bidi="th-TH"/>
        </w:rPr>
      </w:pPr>
    </w:p>
    <w:p w14:paraId="7955FA45" w14:textId="77777777" w:rsidR="0053140F" w:rsidRDefault="0053140F" w:rsidP="000F58B2">
      <w:pPr>
        <w:spacing w:after="0"/>
        <w:jc w:val="center"/>
        <w:rPr>
          <w:rFonts w:ascii="Arial" w:hAnsi="Arial" w:cs="Arial"/>
          <w:b/>
          <w:lang w:bidi="th-TH"/>
        </w:rPr>
      </w:pPr>
    </w:p>
    <w:p w14:paraId="726F26CB" w14:textId="77777777" w:rsidR="0053140F" w:rsidRDefault="0053140F" w:rsidP="000F58B2">
      <w:pPr>
        <w:spacing w:after="0"/>
        <w:jc w:val="center"/>
        <w:rPr>
          <w:rFonts w:ascii="Arial" w:hAnsi="Arial" w:cs="Arial"/>
          <w:b/>
          <w:lang w:bidi="th-TH"/>
        </w:rPr>
      </w:pPr>
    </w:p>
    <w:p w14:paraId="2D303228" w14:textId="77777777" w:rsidR="0053140F" w:rsidRDefault="0053140F" w:rsidP="000F58B2">
      <w:pPr>
        <w:spacing w:after="0"/>
        <w:jc w:val="center"/>
        <w:rPr>
          <w:rFonts w:ascii="Arial" w:hAnsi="Arial" w:cs="Arial"/>
          <w:b/>
          <w:lang w:bidi="th-TH"/>
        </w:rPr>
      </w:pPr>
    </w:p>
    <w:p w14:paraId="2D00FE7A" w14:textId="77777777" w:rsidR="0053140F" w:rsidRDefault="0053140F" w:rsidP="000F58B2">
      <w:pPr>
        <w:spacing w:after="0"/>
        <w:jc w:val="center"/>
        <w:rPr>
          <w:rFonts w:ascii="Arial" w:hAnsi="Arial" w:cs="Arial"/>
          <w:b/>
          <w:lang w:bidi="th-TH"/>
        </w:rPr>
      </w:pPr>
    </w:p>
    <w:p w14:paraId="1A2F4EE9" w14:textId="77777777" w:rsidR="0053140F" w:rsidRDefault="0053140F" w:rsidP="000F58B2">
      <w:pPr>
        <w:spacing w:after="0"/>
        <w:jc w:val="center"/>
        <w:rPr>
          <w:rFonts w:ascii="Arial" w:hAnsi="Arial" w:cs="Arial"/>
          <w:b/>
          <w:lang w:bidi="th-TH"/>
        </w:rPr>
      </w:pPr>
    </w:p>
    <w:p w14:paraId="23F30A27" w14:textId="77777777" w:rsidR="000F58B2" w:rsidRDefault="000F58B2" w:rsidP="000F58B2">
      <w:pPr>
        <w:spacing w:after="0"/>
        <w:jc w:val="center"/>
        <w:rPr>
          <w:rFonts w:ascii="Arial" w:hAnsi="Arial" w:cs="Arial"/>
          <w:b/>
          <w:lang w:bidi="th-TH"/>
        </w:rPr>
      </w:pPr>
    </w:p>
    <w:p w14:paraId="3DD934EA" w14:textId="77777777" w:rsidR="000F58B2" w:rsidRDefault="000F58B2" w:rsidP="000F58B2">
      <w:pPr>
        <w:spacing w:after="0"/>
        <w:jc w:val="center"/>
        <w:rPr>
          <w:rFonts w:ascii="Arial" w:hAnsi="Arial" w:cs="Arial"/>
          <w:b/>
          <w:lang w:bidi="th-TH"/>
        </w:rPr>
      </w:pPr>
    </w:p>
    <w:p w14:paraId="50CFB811" w14:textId="77777777" w:rsidR="001266BD" w:rsidRDefault="001266BD" w:rsidP="00252B23">
      <w:pPr>
        <w:spacing w:after="0"/>
        <w:rPr>
          <w:rFonts w:ascii="Arial" w:hAnsi="Arial" w:cs="Arial"/>
          <w:b/>
          <w:lang w:bidi="th-TH"/>
        </w:rPr>
      </w:pPr>
    </w:p>
    <w:p w14:paraId="4BD553D2" w14:textId="77777777" w:rsidR="000F58B2" w:rsidRDefault="000F58B2" w:rsidP="000F58B2">
      <w:pPr>
        <w:spacing w:after="0"/>
        <w:jc w:val="center"/>
        <w:rPr>
          <w:rFonts w:ascii="Arial" w:hAnsi="Arial" w:cs="Arial"/>
          <w:b/>
          <w:lang w:bidi="th-TH"/>
        </w:rPr>
      </w:pPr>
      <w:r>
        <w:rPr>
          <w:rFonts w:ascii="Arial" w:hAnsi="Arial" w:cs="Arial"/>
          <w:b/>
          <w:lang w:bidi="th-TH"/>
        </w:rPr>
        <w:lastRenderedPageBreak/>
        <w:t>ANEXO I</w:t>
      </w:r>
    </w:p>
    <w:p w14:paraId="51FD6B7E" w14:textId="77777777" w:rsidR="000F58B2" w:rsidRDefault="000F58B2" w:rsidP="000F58B2">
      <w:pPr>
        <w:spacing w:after="0"/>
        <w:jc w:val="center"/>
        <w:rPr>
          <w:rFonts w:ascii="Arial" w:hAnsi="Arial" w:cs="Arial"/>
          <w:b/>
          <w:lang w:bidi="th-TH"/>
        </w:rPr>
      </w:pPr>
    </w:p>
    <w:p w14:paraId="02119034" w14:textId="77777777" w:rsidR="000F58B2" w:rsidRPr="00460F0E" w:rsidRDefault="000F58B2" w:rsidP="000F58B2">
      <w:pPr>
        <w:spacing w:after="0"/>
        <w:jc w:val="center"/>
        <w:rPr>
          <w:rFonts w:ascii="Arial" w:hAnsi="Arial" w:cs="Arial"/>
          <w:b/>
        </w:rPr>
      </w:pPr>
      <w:r w:rsidRPr="00460F0E">
        <w:rPr>
          <w:rFonts w:ascii="Arial" w:hAnsi="Arial" w:cs="Arial"/>
          <w:b/>
          <w:lang w:bidi="th-TH"/>
        </w:rPr>
        <w:t xml:space="preserve">PROPOSTA </w:t>
      </w:r>
      <w:r w:rsidRPr="00460F0E">
        <w:rPr>
          <w:rFonts w:ascii="Arial" w:hAnsi="Arial" w:cs="Arial"/>
          <w:b/>
        </w:rPr>
        <w:t>DE PREÇOS</w:t>
      </w:r>
    </w:p>
    <w:p w14:paraId="76D5BCAE" w14:textId="77777777" w:rsidR="000F58B2" w:rsidRPr="00460F0E" w:rsidRDefault="000F58B2" w:rsidP="000F58B2">
      <w:pPr>
        <w:spacing w:after="0"/>
        <w:jc w:val="center"/>
        <w:rPr>
          <w:rFonts w:ascii="Arial" w:hAnsi="Arial" w:cs="Arial"/>
          <w:lang w:bidi="th-TH"/>
        </w:rPr>
      </w:pPr>
      <w:r w:rsidRPr="00460F0E">
        <w:rPr>
          <w:rFonts w:ascii="Arial" w:hAnsi="Arial" w:cs="Arial"/>
          <w:b/>
          <w:lang w:bidi="th-TH"/>
        </w:rPr>
        <w:t xml:space="preserve">DISPONIVEL NO SITE </w:t>
      </w:r>
      <w:hyperlink r:id="rId18" w:history="1">
        <w:r w:rsidRPr="00460F0E">
          <w:rPr>
            <w:rStyle w:val="Hyperlink"/>
            <w:rFonts w:ascii="Arial" w:hAnsi="Arial" w:cs="Arial"/>
            <w:b/>
            <w:color w:val="auto"/>
            <w:lang w:bidi="th-TH"/>
          </w:rPr>
          <w:t>WWW.SORRISO.MT.GOV.BR</w:t>
        </w:r>
      </w:hyperlink>
      <w:r w:rsidRPr="00460F0E">
        <w:rPr>
          <w:rFonts w:ascii="Arial" w:hAnsi="Arial" w:cs="Arial"/>
          <w:b/>
          <w:lang w:bidi="th-TH"/>
        </w:rPr>
        <w:t xml:space="preserve"> E </w:t>
      </w:r>
      <w:hyperlink r:id="rId19" w:history="1">
        <w:r w:rsidRPr="00460F0E">
          <w:rPr>
            <w:rStyle w:val="Hyperlink"/>
            <w:rFonts w:ascii="Arial" w:hAnsi="Arial" w:cs="Arial"/>
            <w:b/>
            <w:lang w:bidi="th-TH"/>
          </w:rPr>
          <w:t>WWW.LICITANET.COM.BR</w:t>
        </w:r>
      </w:hyperlink>
      <w:r w:rsidRPr="00460F0E">
        <w:rPr>
          <w:rFonts w:ascii="Arial" w:hAnsi="Arial" w:cs="Arial"/>
          <w:b/>
          <w:lang w:bidi="th-TH"/>
        </w:rPr>
        <w:t xml:space="preserve"> </w:t>
      </w:r>
      <w:r w:rsidRPr="00460F0E">
        <w:rPr>
          <w:rFonts w:ascii="Arial" w:hAnsi="Arial" w:cs="Arial"/>
          <w:lang w:bidi="th-TH"/>
        </w:rPr>
        <w:t xml:space="preserve"> </w:t>
      </w:r>
    </w:p>
    <w:p w14:paraId="00B45C59" w14:textId="77777777" w:rsidR="000F58B2" w:rsidRPr="00460F0E" w:rsidRDefault="000F58B2" w:rsidP="000F58B2">
      <w:pPr>
        <w:spacing w:after="0"/>
        <w:jc w:val="center"/>
        <w:rPr>
          <w:rFonts w:ascii="Arial" w:hAnsi="Arial" w:cs="Arial"/>
          <w:lang w:bidi="th-TH"/>
        </w:rPr>
      </w:pPr>
    </w:p>
    <w:p w14:paraId="22477390" w14:textId="77777777" w:rsidR="000F58B2" w:rsidRPr="00460F0E" w:rsidRDefault="000F58B2" w:rsidP="000F58B2">
      <w:pPr>
        <w:shd w:val="clear" w:color="auto" w:fill="FFFF00"/>
        <w:spacing w:after="0"/>
        <w:jc w:val="both"/>
        <w:rPr>
          <w:rFonts w:ascii="Arial" w:hAnsi="Arial" w:cs="Arial"/>
          <w:b/>
          <w:lang w:bidi="th-TH"/>
        </w:rPr>
      </w:pPr>
      <w:r w:rsidRPr="00460F0E">
        <w:rPr>
          <w:rFonts w:ascii="Arial" w:hAnsi="Arial" w:cs="Arial"/>
        </w:rPr>
        <w:t xml:space="preserve">(A PROPOSTA DE PREÇOS </w:t>
      </w:r>
      <w:r w:rsidRPr="00460F0E">
        <w:rPr>
          <w:rFonts w:ascii="Arial" w:hAnsi="Arial" w:cs="Arial"/>
          <w:lang w:bidi="th-TH"/>
        </w:rPr>
        <w:t>DEVE SER PREENCHIDA DIRETAMENTE NA PLATAFORMA ELETR</w:t>
      </w:r>
      <w:r w:rsidRPr="00460F0E">
        <w:rPr>
          <w:rFonts w:ascii="Arial" w:hAnsi="Arial" w:cs="Arial"/>
        </w:rPr>
        <w:t xml:space="preserve">ÔNICA </w:t>
      </w:r>
      <w:r w:rsidRPr="00460F0E">
        <w:rPr>
          <w:rFonts w:ascii="Arial" w:hAnsi="Arial" w:cs="Arial"/>
          <w:lang w:bidi="th-TH"/>
        </w:rPr>
        <w:t>SEGUINDO A ORDEM SEQUENCIAL NELA ESTABELECIDA)</w:t>
      </w:r>
    </w:p>
    <w:p w14:paraId="2A291BC1" w14:textId="77777777" w:rsidR="000F58B2" w:rsidRPr="00460F0E" w:rsidRDefault="000F58B2" w:rsidP="000F58B2">
      <w:pPr>
        <w:spacing w:after="0"/>
        <w:jc w:val="center"/>
        <w:rPr>
          <w:rFonts w:ascii="Arial" w:hAnsi="Arial" w:cs="Arial"/>
          <w:b/>
          <w:lang w:bidi="th-TH"/>
        </w:rPr>
      </w:pPr>
    </w:p>
    <w:p w14:paraId="061A8230" w14:textId="77777777" w:rsidR="000F58B2" w:rsidRPr="00460F0E" w:rsidRDefault="000F58B2" w:rsidP="000F58B2">
      <w:pPr>
        <w:tabs>
          <w:tab w:val="left" w:pos="2552"/>
        </w:tabs>
        <w:spacing w:after="0"/>
        <w:jc w:val="center"/>
        <w:rPr>
          <w:rFonts w:ascii="Arial" w:hAnsi="Arial" w:cs="Arial"/>
          <w:b/>
          <w:lang w:bidi="th-TH"/>
        </w:rPr>
      </w:pPr>
      <w:r w:rsidRPr="00460F0E">
        <w:rPr>
          <w:rFonts w:ascii="Arial" w:hAnsi="Arial" w:cs="Arial"/>
          <w:b/>
          <w:lang w:bidi="th-TH"/>
        </w:rPr>
        <w:br w:type="page"/>
      </w:r>
      <w:r w:rsidRPr="00460F0E">
        <w:rPr>
          <w:rFonts w:ascii="Arial" w:hAnsi="Arial" w:cs="Arial"/>
          <w:b/>
          <w:lang w:bidi="th-TH"/>
        </w:rPr>
        <w:lastRenderedPageBreak/>
        <w:t>ANEXO II</w:t>
      </w:r>
    </w:p>
    <w:p w14:paraId="420116B5" w14:textId="77777777" w:rsidR="000F58B2" w:rsidRPr="00460F0E" w:rsidRDefault="000F58B2" w:rsidP="000F58B2">
      <w:pPr>
        <w:tabs>
          <w:tab w:val="left" w:pos="2552"/>
        </w:tabs>
        <w:spacing w:after="0"/>
        <w:jc w:val="center"/>
        <w:rPr>
          <w:rFonts w:ascii="Arial" w:hAnsi="Arial" w:cs="Arial"/>
          <w:b/>
          <w:shd w:val="clear" w:color="auto" w:fill="FFFF00"/>
        </w:rPr>
      </w:pPr>
      <w:r w:rsidRPr="00460F0E">
        <w:rPr>
          <w:rFonts w:ascii="Arial" w:hAnsi="Arial" w:cs="Arial"/>
          <w:b/>
          <w:shd w:val="clear" w:color="auto" w:fill="FFFF00"/>
        </w:rPr>
        <w:t xml:space="preserve">MINUTA DE ATA DE REGISTRO DE PREÇO </w:t>
      </w:r>
    </w:p>
    <w:p w14:paraId="3ED106D7" w14:textId="77777777" w:rsidR="000F58B2" w:rsidRPr="00460F0E" w:rsidRDefault="000F58B2" w:rsidP="000F58B2">
      <w:pPr>
        <w:keepNext/>
        <w:spacing w:after="0"/>
        <w:jc w:val="center"/>
        <w:outlineLvl w:val="1"/>
        <w:rPr>
          <w:rFonts w:ascii="Arial" w:hAnsi="Arial" w:cs="Arial"/>
          <w:b/>
          <w:i/>
          <w:lang w:bidi="th-TH"/>
        </w:rPr>
      </w:pPr>
      <w:r w:rsidRPr="00460F0E">
        <w:rPr>
          <w:rFonts w:ascii="Arial" w:hAnsi="Arial" w:cs="Arial"/>
          <w:b/>
          <w:i/>
        </w:rPr>
        <w:t xml:space="preserve">PREGÃO ELETRÔNICO Nº </w:t>
      </w:r>
      <w:r w:rsidR="00471A09">
        <w:rPr>
          <w:rFonts w:ascii="Arial" w:hAnsi="Arial" w:cs="Arial"/>
          <w:b/>
          <w:i/>
          <w:lang w:bidi="th-TH"/>
        </w:rPr>
        <w:t>07</w:t>
      </w:r>
      <w:r w:rsidR="00252B23">
        <w:rPr>
          <w:rFonts w:ascii="Arial" w:hAnsi="Arial" w:cs="Arial"/>
          <w:b/>
          <w:i/>
          <w:lang w:bidi="th-TH"/>
        </w:rPr>
        <w:t>5</w:t>
      </w:r>
      <w:r w:rsidRPr="00460F0E">
        <w:rPr>
          <w:rFonts w:ascii="Arial" w:hAnsi="Arial" w:cs="Arial"/>
          <w:b/>
          <w:i/>
          <w:lang w:bidi="th-TH"/>
        </w:rPr>
        <w:t>/2025</w:t>
      </w:r>
    </w:p>
    <w:p w14:paraId="7400499B" w14:textId="77777777" w:rsidR="000F58B2" w:rsidRPr="00460F0E" w:rsidRDefault="000F58B2" w:rsidP="000F58B2">
      <w:pPr>
        <w:spacing w:after="0"/>
        <w:jc w:val="center"/>
        <w:rPr>
          <w:rFonts w:ascii="Arial" w:hAnsi="Arial" w:cs="Arial"/>
          <w:b/>
          <w:i/>
          <w:lang w:bidi="th-TH"/>
        </w:rPr>
      </w:pPr>
      <w:r w:rsidRPr="00460F0E">
        <w:rPr>
          <w:rFonts w:ascii="Arial" w:hAnsi="Arial" w:cs="Arial"/>
          <w:b/>
          <w:i/>
        </w:rPr>
        <w:t>ATA DE REGISTRO DE PREÇOS Nº.</w:t>
      </w:r>
      <w:r w:rsidRPr="00460F0E">
        <w:rPr>
          <w:rFonts w:ascii="Arial" w:hAnsi="Arial" w:cs="Arial"/>
          <w:b/>
          <w:i/>
          <w:lang w:bidi="th-TH"/>
        </w:rPr>
        <w:t>…/2025</w:t>
      </w:r>
    </w:p>
    <w:p w14:paraId="4A14C7E7" w14:textId="77777777" w:rsidR="000F58B2" w:rsidRPr="00460F0E" w:rsidRDefault="000F58B2" w:rsidP="000F58B2">
      <w:pPr>
        <w:spacing w:after="0"/>
        <w:jc w:val="center"/>
        <w:rPr>
          <w:rFonts w:ascii="Arial" w:hAnsi="Arial" w:cs="Arial"/>
          <w:i/>
          <w:lang w:bidi="th-TH"/>
        </w:rPr>
      </w:pPr>
    </w:p>
    <w:p w14:paraId="1A45C7DB" w14:textId="77777777" w:rsidR="000F58B2" w:rsidRPr="00460F0E" w:rsidRDefault="000F58B2" w:rsidP="000F58B2">
      <w:pPr>
        <w:spacing w:after="0"/>
        <w:jc w:val="both"/>
        <w:rPr>
          <w:rFonts w:ascii="Arial" w:hAnsi="Arial" w:cs="Arial"/>
          <w:lang w:bidi="th-TH"/>
        </w:rPr>
      </w:pPr>
      <w:r w:rsidRPr="00460F0E">
        <w:rPr>
          <w:rFonts w:ascii="Arial" w:hAnsi="Arial" w:cs="Arial"/>
          <w:lang w:bidi="th-TH"/>
        </w:rPr>
        <w:t>Pelo presente instrumento particular, nesta cidade de Sorriso, Estado de Mato Grosso, na sede da Prefeitura Municipal de Sorriso, de um lado o</w:t>
      </w:r>
      <w:r w:rsidRPr="00460F0E">
        <w:rPr>
          <w:rFonts w:ascii="Arial" w:hAnsi="Arial" w:cs="Arial"/>
          <w:b/>
        </w:rPr>
        <w:t xml:space="preserve"> MUNICÍ</w:t>
      </w:r>
      <w:r w:rsidRPr="00460F0E">
        <w:rPr>
          <w:rFonts w:ascii="Arial" w:hAnsi="Arial" w:cs="Arial"/>
          <w:b/>
          <w:lang w:bidi="th-TH"/>
        </w:rPr>
        <w:t>PIO DE SORRISO, ESTADO DE MATO GROSSO</w:t>
      </w:r>
      <w:r w:rsidRPr="00460F0E">
        <w:rPr>
          <w:rFonts w:ascii="Arial" w:hAnsi="Arial" w:cs="Arial"/>
        </w:rPr>
        <w:t>, inscrita no CGC/MF sob o n.º 03.239.076/0001-62, neste ato repres</w:t>
      </w:r>
      <w:r w:rsidRPr="00460F0E">
        <w:rPr>
          <w:rFonts w:ascii="Arial" w:hAnsi="Arial" w:cs="Arial"/>
          <w:lang w:bidi="th-TH"/>
        </w:rPr>
        <w:t>entado pelo Prefeito Municipal, o Sr. ALEI FERNANDES, brasileiro, casado, age</w:t>
      </w:r>
      <w:r w:rsidRPr="00460F0E">
        <w:rPr>
          <w:rFonts w:ascii="Arial" w:hAnsi="Arial" w:cs="Arial"/>
        </w:rPr>
        <w:t>nte polí</w:t>
      </w:r>
      <w:r w:rsidRPr="00460F0E">
        <w:rPr>
          <w:rFonts w:ascii="Arial" w:hAnsi="Arial" w:cs="Arial"/>
          <w:lang w:bidi="th-TH"/>
        </w:rPr>
        <w:t xml:space="preserve">tico, portador </w:t>
      </w:r>
      <w:r w:rsidRPr="00460F0E">
        <w:rPr>
          <w:rFonts w:ascii="Arial" w:hAnsi="Arial" w:cs="Arial"/>
        </w:rPr>
        <w:t xml:space="preserve">da CIRG sob o n.º </w:t>
      </w:r>
      <w:r w:rsidRPr="00460F0E">
        <w:rPr>
          <w:rFonts w:ascii="Arial" w:hAnsi="Arial" w:cs="Arial"/>
          <w:lang w:bidi="th-TH"/>
        </w:rPr>
        <w:t xml:space="preserve">           </w:t>
      </w:r>
      <w:r w:rsidRPr="00460F0E">
        <w:rPr>
          <w:rFonts w:ascii="Arial" w:hAnsi="Arial" w:cs="Arial"/>
        </w:rPr>
        <w:t>.e CPF/MF sob o n.º</w:t>
      </w:r>
      <w:r w:rsidRPr="00460F0E">
        <w:rPr>
          <w:rFonts w:ascii="Arial" w:hAnsi="Arial" w:cs="Arial"/>
          <w:lang w:bidi="th-TH"/>
        </w:rPr>
        <w:t xml:space="preserve">            ., doravante denominado </w:t>
      </w:r>
      <w:r w:rsidRPr="00460F0E">
        <w:rPr>
          <w:rFonts w:ascii="Arial" w:hAnsi="Arial" w:cs="Arial"/>
          <w:b/>
        </w:rPr>
        <w:t>“MUNICÍPIO”</w:t>
      </w:r>
      <w:r w:rsidRPr="00460F0E">
        <w:rPr>
          <w:rFonts w:ascii="Arial" w:hAnsi="Arial" w:cs="Arial"/>
          <w:lang w:bidi="th-TH"/>
        </w:rPr>
        <w:t>, e do outro lado a empresa        , inscrita no CNPJ sob o n.</w:t>
      </w:r>
      <w:r w:rsidRPr="00460F0E">
        <w:rPr>
          <w:rFonts w:ascii="Arial" w:hAnsi="Arial" w:cs="Arial"/>
        </w:rPr>
        <w:t>º</w:t>
      </w:r>
      <w:r w:rsidRPr="00460F0E">
        <w:rPr>
          <w:rFonts w:ascii="Arial" w:hAnsi="Arial" w:cs="Arial"/>
          <w:lang w:bidi="th-TH"/>
        </w:rPr>
        <w:t xml:space="preserve">     </w:t>
      </w:r>
      <w:r w:rsidRPr="00460F0E">
        <w:rPr>
          <w:rFonts w:ascii="Arial" w:hAnsi="Arial" w:cs="Arial"/>
        </w:rPr>
        <w:t>., e Inscrição Estadual n.º</w:t>
      </w:r>
      <w:r w:rsidRPr="00460F0E">
        <w:rPr>
          <w:rFonts w:ascii="Arial" w:hAnsi="Arial" w:cs="Arial"/>
          <w:lang w:bidi="th-TH"/>
        </w:rPr>
        <w:t xml:space="preserve">     estabelecida a     </w:t>
      </w:r>
      <w:r w:rsidRPr="00460F0E">
        <w:rPr>
          <w:rFonts w:ascii="Arial" w:hAnsi="Arial" w:cs="Arial"/>
        </w:rPr>
        <w:t>., n.º</w:t>
      </w:r>
      <w:r w:rsidRPr="00460F0E">
        <w:rPr>
          <w:rFonts w:ascii="Arial" w:hAnsi="Arial" w:cs="Arial"/>
          <w:lang w:bidi="th-TH"/>
        </w:rPr>
        <w:t>.…, bairro        ., cidade de      ., neste ato representada pelo Sr.        , portado</w:t>
      </w:r>
      <w:r w:rsidRPr="00460F0E">
        <w:rPr>
          <w:rFonts w:ascii="Arial" w:hAnsi="Arial" w:cs="Arial"/>
        </w:rPr>
        <w:t xml:space="preserve">r do CIRG n.º </w:t>
      </w:r>
      <w:r w:rsidRPr="00460F0E">
        <w:rPr>
          <w:rFonts w:ascii="Arial" w:hAnsi="Arial" w:cs="Arial"/>
          <w:lang w:bidi="th-TH"/>
        </w:rPr>
        <w:t xml:space="preserve">     </w:t>
      </w:r>
      <w:r w:rsidRPr="00460F0E">
        <w:rPr>
          <w:rFonts w:ascii="Arial" w:hAnsi="Arial" w:cs="Arial"/>
        </w:rPr>
        <w:t xml:space="preserve"> SSP/PR e CIC n.º </w:t>
      </w:r>
      <w:r w:rsidRPr="00460F0E">
        <w:rPr>
          <w:rFonts w:ascii="Arial" w:hAnsi="Arial" w:cs="Arial"/>
          <w:lang w:bidi="th-TH"/>
        </w:rPr>
        <w:t xml:space="preserve">       doravante denominada </w:t>
      </w:r>
      <w:r w:rsidRPr="00460F0E">
        <w:rPr>
          <w:rFonts w:ascii="Arial" w:hAnsi="Arial" w:cs="Arial"/>
          <w:b/>
          <w:lang w:bidi="th-TH"/>
        </w:rPr>
        <w:t>“PROMITENTE FORNECEDORA”</w:t>
      </w:r>
      <w:r w:rsidRPr="00460F0E">
        <w:rPr>
          <w:rFonts w:ascii="Arial" w:hAnsi="Arial" w:cs="Arial"/>
          <w:lang w:bidi="th-TH"/>
        </w:rPr>
        <w:t>, nos termos da L</w:t>
      </w:r>
      <w:r w:rsidRPr="00460F0E">
        <w:rPr>
          <w:rFonts w:ascii="Arial" w:hAnsi="Arial" w:cs="Arial"/>
        </w:rPr>
        <w:t>ei Federal n°. 14.133/21</w:t>
      </w:r>
      <w:r w:rsidRPr="00460F0E">
        <w:rPr>
          <w:rFonts w:ascii="Arial" w:hAnsi="Arial" w:cs="Arial"/>
          <w:bCs/>
          <w:lang w:bidi="th-TH"/>
        </w:rPr>
        <w:t xml:space="preserve"> </w:t>
      </w:r>
      <w:r w:rsidRPr="00460F0E">
        <w:rPr>
          <w:rFonts w:ascii="Arial" w:hAnsi="Arial" w:cs="Arial"/>
        </w:rPr>
        <w:t>e alterações posteriores, que regulame</w:t>
      </w:r>
      <w:r w:rsidRPr="00460F0E">
        <w:rPr>
          <w:rFonts w:ascii="Arial" w:hAnsi="Arial" w:cs="Arial"/>
          <w:lang w:bidi="th-TH"/>
        </w:rPr>
        <w:t xml:space="preserve">nta </w:t>
      </w:r>
      <w:r w:rsidRPr="00460F0E">
        <w:rPr>
          <w:rFonts w:ascii="Arial" w:hAnsi="Arial" w:cs="Arial"/>
        </w:rPr>
        <w:t>o Pregão Eletrôni</w:t>
      </w:r>
      <w:r w:rsidRPr="00460F0E">
        <w:rPr>
          <w:rFonts w:ascii="Arial" w:hAnsi="Arial" w:cs="Arial"/>
          <w:lang w:bidi="th-TH"/>
        </w:rPr>
        <w:t>co e o Registro</w:t>
      </w:r>
      <w:r w:rsidRPr="00460F0E">
        <w:rPr>
          <w:rFonts w:ascii="Arial" w:hAnsi="Arial" w:cs="Arial"/>
        </w:rPr>
        <w:t xml:space="preserve"> de Preços no Município de </w:t>
      </w:r>
      <w:r w:rsidRPr="00460F0E">
        <w:rPr>
          <w:rFonts w:ascii="Arial" w:hAnsi="Arial" w:cs="Arial"/>
          <w:lang w:bidi="th-TH"/>
        </w:rPr>
        <w:t>Sorriso e das demais nor</w:t>
      </w:r>
      <w:r w:rsidRPr="00460F0E">
        <w:rPr>
          <w:rFonts w:ascii="Arial" w:hAnsi="Arial" w:cs="Arial"/>
        </w:rPr>
        <w:t>mas legais aplicáveis e, considerando o resu</w:t>
      </w:r>
      <w:r w:rsidRPr="00460F0E">
        <w:rPr>
          <w:rFonts w:ascii="Arial" w:hAnsi="Arial" w:cs="Arial"/>
          <w:lang w:bidi="th-TH"/>
        </w:rPr>
        <w:t xml:space="preserve">ltado do </w:t>
      </w:r>
      <w:r w:rsidRPr="00460F0E">
        <w:rPr>
          <w:rFonts w:ascii="Arial" w:hAnsi="Arial" w:cs="Arial"/>
          <w:b/>
        </w:rPr>
        <w:t xml:space="preserve">PREGÃO ELETRÔNICO Nº </w:t>
      </w:r>
      <w:r w:rsidR="00471A09">
        <w:rPr>
          <w:rFonts w:ascii="Arial" w:hAnsi="Arial" w:cs="Arial"/>
          <w:b/>
          <w:lang w:bidi="th-TH"/>
        </w:rPr>
        <w:t>07</w:t>
      </w:r>
      <w:r w:rsidR="009B0452">
        <w:rPr>
          <w:rFonts w:ascii="Arial" w:hAnsi="Arial" w:cs="Arial"/>
          <w:b/>
          <w:lang w:bidi="th-TH"/>
        </w:rPr>
        <w:t>5</w:t>
      </w:r>
      <w:r w:rsidRPr="00460F0E">
        <w:rPr>
          <w:rFonts w:ascii="Arial" w:hAnsi="Arial" w:cs="Arial"/>
          <w:b/>
          <w:lang w:bidi="th-TH"/>
        </w:rPr>
        <w:t>/2025</w:t>
      </w:r>
      <w:r w:rsidRPr="00460F0E">
        <w:rPr>
          <w:rFonts w:ascii="Arial" w:hAnsi="Arial" w:cs="Arial"/>
          <w:lang w:bidi="th-TH"/>
        </w:rPr>
        <w:t xml:space="preserve">, para </w:t>
      </w:r>
      <w:r w:rsidRPr="00460F0E">
        <w:rPr>
          <w:rFonts w:ascii="Arial" w:hAnsi="Arial" w:cs="Arial"/>
          <w:b/>
          <w:bCs/>
          <w:lang w:bidi="th-TH"/>
        </w:rPr>
        <w:t>REGISTRO DE P</w:t>
      </w:r>
      <w:r w:rsidRPr="00460F0E">
        <w:rPr>
          <w:rFonts w:ascii="Arial" w:hAnsi="Arial" w:cs="Arial"/>
          <w:b/>
          <w:bCs/>
        </w:rPr>
        <w:t>REÇ</w:t>
      </w:r>
      <w:r w:rsidRPr="00460F0E">
        <w:rPr>
          <w:rFonts w:ascii="Arial" w:hAnsi="Arial" w:cs="Arial"/>
          <w:b/>
          <w:bCs/>
          <w:lang w:bidi="th-TH"/>
        </w:rPr>
        <w:t>OS</w:t>
      </w:r>
      <w:r w:rsidRPr="00460F0E">
        <w:rPr>
          <w:rFonts w:ascii="Arial" w:hAnsi="Arial" w:cs="Arial"/>
          <w:lang w:bidi="th-TH"/>
        </w:rPr>
        <w:t xml:space="preserve">, firmam a presente </w:t>
      </w:r>
      <w:r w:rsidRPr="00460F0E">
        <w:rPr>
          <w:rFonts w:ascii="Arial" w:hAnsi="Arial" w:cs="Arial"/>
          <w:b/>
        </w:rPr>
        <w:t>ATA DE REGISTRO DE PREÇOS</w:t>
      </w:r>
      <w:r w:rsidRPr="00460F0E">
        <w:rPr>
          <w:rFonts w:ascii="Arial" w:hAnsi="Arial" w:cs="Arial"/>
          <w:lang w:bidi="th-TH"/>
        </w:rPr>
        <w:t>, obedecidas as dispo</w:t>
      </w:r>
      <w:r w:rsidRPr="00460F0E">
        <w:rPr>
          <w:rFonts w:ascii="Arial" w:hAnsi="Arial" w:cs="Arial"/>
        </w:rPr>
        <w:t>sições da</w:t>
      </w:r>
      <w:r w:rsidRPr="00460F0E">
        <w:rPr>
          <w:rFonts w:ascii="Arial" w:hAnsi="Arial" w:cs="Arial"/>
          <w:lang w:bidi="th-TH"/>
        </w:rPr>
        <w:t xml:space="preserve"> Lei Federal </w:t>
      </w:r>
      <w:r w:rsidRPr="00460F0E">
        <w:rPr>
          <w:rFonts w:ascii="Arial" w:hAnsi="Arial" w:cs="Arial"/>
        </w:rPr>
        <w:t xml:space="preserve">nº </w:t>
      </w:r>
      <w:r w:rsidRPr="00460F0E">
        <w:rPr>
          <w:rFonts w:ascii="Arial" w:hAnsi="Arial" w:cs="Arial"/>
          <w:lang w:bidi="th-TH"/>
        </w:rPr>
        <w:t>14.133/21</w:t>
      </w:r>
      <w:r w:rsidRPr="00460F0E">
        <w:rPr>
          <w:rFonts w:ascii="Arial" w:hAnsi="Arial" w:cs="Arial"/>
        </w:rPr>
        <w:t>, suas alterações posteriores e as condições se</w:t>
      </w:r>
      <w:r w:rsidRPr="00460F0E">
        <w:rPr>
          <w:rFonts w:ascii="Arial" w:hAnsi="Arial" w:cs="Arial"/>
          <w:lang w:bidi="th-TH"/>
        </w:rPr>
        <w:t>guintes:</w:t>
      </w:r>
    </w:p>
    <w:p w14:paraId="0210D55C" w14:textId="77777777" w:rsidR="000F58B2" w:rsidRPr="00460F0E" w:rsidRDefault="000F58B2" w:rsidP="000F58B2">
      <w:pPr>
        <w:shd w:val="clear" w:color="auto" w:fill="FFFFFF"/>
        <w:spacing w:after="0"/>
        <w:jc w:val="both"/>
        <w:rPr>
          <w:rFonts w:ascii="Arial" w:hAnsi="Arial" w:cs="Arial"/>
          <w:lang w:bidi="th-TH"/>
        </w:rPr>
      </w:pPr>
    </w:p>
    <w:p w14:paraId="5AD5D1C2" w14:textId="77777777" w:rsidR="000F58B2" w:rsidRPr="002457CD" w:rsidRDefault="000F58B2" w:rsidP="000F58B2">
      <w:pPr>
        <w:pStyle w:val="Corpodetexto1"/>
        <w:shd w:val="clear" w:color="auto" w:fill="FFFFFF"/>
        <w:rPr>
          <w:rFonts w:ascii="Arial" w:hAnsi="Arial" w:cs="Arial"/>
          <w:iCs/>
          <w:szCs w:val="22"/>
          <w:lang w:bidi="th-TH"/>
        </w:rPr>
      </w:pPr>
      <w:r w:rsidRPr="002457CD">
        <w:rPr>
          <w:rFonts w:ascii="Arial" w:hAnsi="Arial" w:cs="Arial"/>
          <w:b/>
          <w:bCs/>
          <w:iCs/>
          <w:szCs w:val="22"/>
        </w:rPr>
        <w:t>CLÁUSULA PRIMEIRA –</w:t>
      </w:r>
      <w:r w:rsidRPr="002457CD">
        <w:rPr>
          <w:rFonts w:ascii="Arial" w:hAnsi="Arial" w:cs="Arial"/>
          <w:b/>
          <w:bCs/>
          <w:iCs/>
          <w:szCs w:val="22"/>
          <w:lang w:bidi="th-TH"/>
        </w:rPr>
        <w:t xml:space="preserve"> DO OBJETO E SUAS CARACTERISTICAS</w:t>
      </w:r>
    </w:p>
    <w:p w14:paraId="57DCE72E" w14:textId="77777777" w:rsidR="000F58B2" w:rsidRPr="00460F0E" w:rsidRDefault="000F58B2" w:rsidP="000F58B2">
      <w:pPr>
        <w:spacing w:after="0"/>
        <w:ind w:right="96"/>
        <w:jc w:val="both"/>
        <w:rPr>
          <w:rFonts w:ascii="Arial" w:hAnsi="Arial" w:cs="Arial"/>
          <w:lang w:bidi="th-TH"/>
        </w:rPr>
      </w:pPr>
      <w:r w:rsidRPr="00460F0E">
        <w:rPr>
          <w:rFonts w:ascii="Arial" w:hAnsi="Arial" w:cs="Arial"/>
          <w:b/>
          <w:bCs/>
          <w:lang w:bidi="th-TH"/>
        </w:rPr>
        <w:t xml:space="preserve">1.1. </w:t>
      </w:r>
      <w:r w:rsidRPr="00471A09">
        <w:rPr>
          <w:rFonts w:ascii="Arial" w:hAnsi="Arial" w:cs="Arial"/>
          <w:bCs/>
          <w:lang w:bidi="th-TH"/>
        </w:rPr>
        <w:t>Constitui o objeto da presente ARP o “</w:t>
      </w:r>
      <w:r w:rsidR="009B0452" w:rsidRPr="009B0452">
        <w:rPr>
          <w:rFonts w:ascii="Arial" w:hAnsi="Arial" w:cs="Arial"/>
        </w:rPr>
        <w:t>REGISTRO DE PREÇOS PARA FUTURA E EVENTUAL AQUISIÇÃO DE RAÇÃO, MEDICAMENTOS E EQUIPAMENTOS PARA ATENDER AS NECESSIDADES DO ABRIGO MUNICIPAL DE CÃES E GATOS DO MUNICÍPIO DE SORRISO-MT, DA SECRETARIA DE AGRICULTURA E MEIO AMBIENTE</w:t>
      </w:r>
      <w:r w:rsidRPr="00471A09">
        <w:rPr>
          <w:rFonts w:ascii="Arial" w:hAnsi="Arial" w:cs="Arial"/>
        </w:rPr>
        <w:t>”</w:t>
      </w:r>
      <w:r w:rsidRPr="00471A09">
        <w:rPr>
          <w:rFonts w:ascii="Arial" w:hAnsi="Arial" w:cs="Arial"/>
          <w:color w:val="000000"/>
        </w:rPr>
        <w:t>.</w:t>
      </w:r>
    </w:p>
    <w:p w14:paraId="509DA92D" w14:textId="77777777" w:rsidR="000F58B2" w:rsidRPr="00460F0E" w:rsidRDefault="000F58B2" w:rsidP="000F58B2">
      <w:pPr>
        <w:pStyle w:val="dou-paragraph"/>
        <w:shd w:val="clear" w:color="auto" w:fill="FFFFFF"/>
        <w:spacing w:before="0" w:beforeAutospacing="0" w:after="0" w:afterAutospacing="0"/>
        <w:jc w:val="both"/>
        <w:rPr>
          <w:rFonts w:ascii="Arial" w:hAnsi="Arial" w:cs="Arial"/>
          <w:bCs/>
          <w:sz w:val="22"/>
          <w:szCs w:val="22"/>
          <w:lang w:eastAsia="en-US" w:bidi="th-TH"/>
        </w:rPr>
      </w:pPr>
      <w:r w:rsidRPr="00460F0E">
        <w:rPr>
          <w:rFonts w:ascii="Arial" w:hAnsi="Arial" w:cs="Arial"/>
          <w:b/>
          <w:bCs/>
          <w:sz w:val="22"/>
          <w:szCs w:val="22"/>
          <w:lang w:eastAsia="en-US" w:bidi="th-TH"/>
        </w:rPr>
        <w:t xml:space="preserve">1.2. </w:t>
      </w:r>
      <w:r w:rsidRPr="00460F0E">
        <w:rPr>
          <w:rFonts w:ascii="Arial" w:hAnsi="Arial" w:cs="Arial"/>
          <w:bCs/>
          <w:sz w:val="22"/>
          <w:szCs w:val="22"/>
          <w:lang w:eastAsia="en-US" w:bidi="th-TH"/>
        </w:rPr>
        <w:t>Os produt</w:t>
      </w:r>
      <w:r w:rsidRPr="00460F0E">
        <w:rPr>
          <w:rFonts w:ascii="Arial" w:hAnsi="Arial" w:cs="Arial"/>
          <w:bCs/>
          <w:sz w:val="22"/>
          <w:szCs w:val="22"/>
          <w:lang w:eastAsia="en-US"/>
        </w:rPr>
        <w:t>os deverão ser fornecidos, co</w:t>
      </w:r>
      <w:r w:rsidRPr="00460F0E">
        <w:rPr>
          <w:rFonts w:ascii="Arial" w:hAnsi="Arial" w:cs="Arial"/>
          <w:bCs/>
          <w:sz w:val="22"/>
          <w:szCs w:val="22"/>
          <w:lang w:eastAsia="en-US" w:bidi="th-TH"/>
        </w:rPr>
        <w:t>nforme</w:t>
      </w:r>
      <w:r w:rsidRPr="00460F0E">
        <w:rPr>
          <w:rFonts w:ascii="Arial" w:hAnsi="Arial" w:cs="Arial"/>
          <w:bCs/>
          <w:sz w:val="22"/>
          <w:szCs w:val="22"/>
          <w:lang w:eastAsia="en-US"/>
        </w:rPr>
        <w:t xml:space="preserve"> especificações constantes do TERMO DE REFERÊNCIA em anexo ao presen</w:t>
      </w:r>
      <w:r w:rsidRPr="00460F0E">
        <w:rPr>
          <w:rFonts w:ascii="Arial" w:hAnsi="Arial" w:cs="Arial"/>
          <w:bCs/>
          <w:sz w:val="22"/>
          <w:szCs w:val="22"/>
          <w:lang w:eastAsia="en-US" w:bidi="th-TH"/>
        </w:rPr>
        <w:t>te edital.</w:t>
      </w:r>
    </w:p>
    <w:p w14:paraId="4B6FF88A" w14:textId="77777777" w:rsidR="000F58B2" w:rsidRPr="00460F0E" w:rsidRDefault="000F58B2" w:rsidP="000F58B2">
      <w:pPr>
        <w:autoSpaceDE w:val="0"/>
        <w:autoSpaceDN w:val="0"/>
        <w:adjustRightInd w:val="0"/>
        <w:spacing w:after="0"/>
        <w:jc w:val="both"/>
        <w:rPr>
          <w:rFonts w:ascii="Arial" w:hAnsi="Arial" w:cs="Arial"/>
          <w:bCs/>
          <w:lang w:bidi="th-TH"/>
        </w:rPr>
      </w:pPr>
      <w:r w:rsidRPr="00460F0E">
        <w:rPr>
          <w:rFonts w:ascii="Arial" w:hAnsi="Arial" w:cs="Arial"/>
          <w:b/>
          <w:bCs/>
          <w:lang w:bidi="th-TH"/>
        </w:rPr>
        <w:t>1.3.</w:t>
      </w:r>
      <w:r w:rsidRPr="00460F0E">
        <w:rPr>
          <w:rFonts w:ascii="Arial" w:hAnsi="Arial" w:cs="Arial"/>
          <w:bCs/>
          <w:lang w:bidi="th-TH"/>
        </w:rPr>
        <w:t xml:space="preserve"> DETENTORA DA ATA D</w:t>
      </w:r>
      <w:r w:rsidRPr="00460F0E">
        <w:rPr>
          <w:rFonts w:ascii="Arial" w:hAnsi="Arial" w:cs="Arial"/>
          <w:bCs/>
        </w:rPr>
        <w:t>E REGISTRO DE PREÇO</w:t>
      </w:r>
      <w:r w:rsidRPr="00460F0E">
        <w:rPr>
          <w:rFonts w:ascii="Arial" w:hAnsi="Arial" w:cs="Arial"/>
          <w:bCs/>
          <w:lang w:bidi="th-TH"/>
        </w:rPr>
        <w:t>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4"/>
        <w:gridCol w:w="1857"/>
      </w:tblGrid>
      <w:tr w:rsidR="000F58B2" w:rsidRPr="00460F0E" w14:paraId="60712257" w14:textId="77777777" w:rsidTr="00383AC5">
        <w:tc>
          <w:tcPr>
            <w:tcW w:w="8811" w:type="dxa"/>
            <w:gridSpan w:val="2"/>
            <w:hideMark/>
          </w:tcPr>
          <w:p w14:paraId="219EB421" w14:textId="77777777" w:rsidR="000F58B2" w:rsidRPr="00460F0E" w:rsidRDefault="000F58B2" w:rsidP="00383AC5">
            <w:pPr>
              <w:autoSpaceDE w:val="0"/>
              <w:autoSpaceDN w:val="0"/>
              <w:adjustRightInd w:val="0"/>
              <w:spacing w:after="0"/>
              <w:jc w:val="both"/>
              <w:rPr>
                <w:rFonts w:ascii="Arial" w:hAnsi="Arial" w:cs="Arial"/>
                <w:bCs/>
                <w:lang w:bidi="th-TH"/>
              </w:rPr>
            </w:pPr>
            <w:r w:rsidRPr="00460F0E">
              <w:rPr>
                <w:rFonts w:ascii="Arial" w:hAnsi="Arial" w:cs="Arial"/>
                <w:bCs/>
              </w:rPr>
              <w:t>RAZÃ</w:t>
            </w:r>
            <w:r w:rsidRPr="00460F0E">
              <w:rPr>
                <w:rFonts w:ascii="Arial" w:hAnsi="Arial" w:cs="Arial"/>
                <w:bCs/>
                <w:lang w:bidi="th-TH"/>
              </w:rPr>
              <w:t>O SOCIAL:</w:t>
            </w:r>
          </w:p>
        </w:tc>
      </w:tr>
      <w:tr w:rsidR="000F58B2" w:rsidRPr="00460F0E" w14:paraId="68AC2A01" w14:textId="77777777" w:rsidTr="00383AC5">
        <w:tc>
          <w:tcPr>
            <w:tcW w:w="8811" w:type="dxa"/>
            <w:gridSpan w:val="2"/>
            <w:hideMark/>
          </w:tcPr>
          <w:p w14:paraId="6F3F40F7" w14:textId="77777777" w:rsidR="000F58B2" w:rsidRPr="00460F0E" w:rsidRDefault="000F58B2" w:rsidP="00383AC5">
            <w:pPr>
              <w:autoSpaceDE w:val="0"/>
              <w:autoSpaceDN w:val="0"/>
              <w:adjustRightInd w:val="0"/>
              <w:spacing w:after="0"/>
              <w:jc w:val="both"/>
              <w:rPr>
                <w:rFonts w:ascii="Arial" w:hAnsi="Arial" w:cs="Arial"/>
                <w:bCs/>
                <w:lang w:bidi="th-TH"/>
              </w:rPr>
            </w:pPr>
            <w:r w:rsidRPr="00460F0E">
              <w:rPr>
                <w:rFonts w:ascii="Arial" w:hAnsi="Arial" w:cs="Arial"/>
                <w:bCs/>
                <w:lang w:bidi="th-TH"/>
              </w:rPr>
              <w:t>RESPONSAVEL:</w:t>
            </w:r>
          </w:p>
        </w:tc>
      </w:tr>
      <w:tr w:rsidR="000F58B2" w:rsidRPr="00460F0E" w14:paraId="0266183B" w14:textId="77777777" w:rsidTr="00383AC5">
        <w:tc>
          <w:tcPr>
            <w:tcW w:w="8811" w:type="dxa"/>
            <w:gridSpan w:val="2"/>
            <w:hideMark/>
          </w:tcPr>
          <w:p w14:paraId="2FD46652" w14:textId="77777777" w:rsidR="000F58B2" w:rsidRPr="00460F0E" w:rsidRDefault="000F58B2" w:rsidP="00383AC5">
            <w:pPr>
              <w:autoSpaceDE w:val="0"/>
              <w:autoSpaceDN w:val="0"/>
              <w:adjustRightInd w:val="0"/>
              <w:spacing w:after="0"/>
              <w:jc w:val="both"/>
              <w:rPr>
                <w:rFonts w:ascii="Arial" w:hAnsi="Arial" w:cs="Arial"/>
                <w:bCs/>
                <w:lang w:bidi="th-TH"/>
              </w:rPr>
            </w:pPr>
            <w:r w:rsidRPr="00460F0E">
              <w:rPr>
                <w:rFonts w:ascii="Arial" w:hAnsi="Arial" w:cs="Arial"/>
                <w:bCs/>
                <w:lang w:bidi="th-TH"/>
              </w:rPr>
              <w:t>CNPJ:</w:t>
            </w:r>
          </w:p>
        </w:tc>
      </w:tr>
      <w:tr w:rsidR="000F58B2" w:rsidRPr="00460F0E" w14:paraId="4F96285A" w14:textId="77777777" w:rsidTr="00383AC5">
        <w:tc>
          <w:tcPr>
            <w:tcW w:w="8811" w:type="dxa"/>
            <w:gridSpan w:val="2"/>
            <w:hideMark/>
          </w:tcPr>
          <w:p w14:paraId="21BC4B01" w14:textId="77777777" w:rsidR="000F58B2" w:rsidRPr="00460F0E" w:rsidRDefault="000F58B2" w:rsidP="00383AC5">
            <w:pPr>
              <w:autoSpaceDE w:val="0"/>
              <w:autoSpaceDN w:val="0"/>
              <w:adjustRightInd w:val="0"/>
              <w:spacing w:after="0"/>
              <w:jc w:val="both"/>
              <w:rPr>
                <w:rFonts w:ascii="Arial" w:hAnsi="Arial" w:cs="Arial"/>
                <w:bCs/>
                <w:lang w:bidi="th-TH"/>
              </w:rPr>
            </w:pPr>
            <w:r w:rsidRPr="00460F0E">
              <w:rPr>
                <w:rFonts w:ascii="Arial" w:hAnsi="Arial" w:cs="Arial"/>
                <w:bCs/>
                <w:lang w:bidi="th-TH"/>
              </w:rPr>
              <w:t>E</w:t>
            </w:r>
            <w:r w:rsidRPr="00460F0E">
              <w:rPr>
                <w:rFonts w:ascii="Arial" w:hAnsi="Arial" w:cs="Arial"/>
                <w:bCs/>
              </w:rPr>
              <w:t>NDEREÇ</w:t>
            </w:r>
            <w:r w:rsidRPr="00460F0E">
              <w:rPr>
                <w:rFonts w:ascii="Arial" w:hAnsi="Arial" w:cs="Arial"/>
                <w:bCs/>
                <w:lang w:bidi="th-TH"/>
              </w:rPr>
              <w:t xml:space="preserve">O:                                            </w:t>
            </w:r>
          </w:p>
        </w:tc>
      </w:tr>
      <w:tr w:rsidR="000F58B2" w:rsidRPr="00460F0E" w14:paraId="1DDE8635" w14:textId="77777777" w:rsidTr="00383AC5">
        <w:tc>
          <w:tcPr>
            <w:tcW w:w="6954" w:type="dxa"/>
            <w:hideMark/>
          </w:tcPr>
          <w:p w14:paraId="4E96DE02" w14:textId="77777777" w:rsidR="000F58B2" w:rsidRPr="00460F0E" w:rsidRDefault="000F58B2" w:rsidP="00383AC5">
            <w:pPr>
              <w:autoSpaceDE w:val="0"/>
              <w:autoSpaceDN w:val="0"/>
              <w:adjustRightInd w:val="0"/>
              <w:spacing w:after="0"/>
              <w:jc w:val="both"/>
              <w:rPr>
                <w:rFonts w:ascii="Arial" w:hAnsi="Arial" w:cs="Arial"/>
                <w:bCs/>
                <w:lang w:bidi="th-TH"/>
              </w:rPr>
            </w:pPr>
            <w:r w:rsidRPr="00460F0E">
              <w:rPr>
                <w:rFonts w:ascii="Arial" w:hAnsi="Arial" w:cs="Arial"/>
                <w:bCs/>
                <w:lang w:bidi="th-TH"/>
              </w:rPr>
              <w:t>CIDADE:</w:t>
            </w:r>
          </w:p>
        </w:tc>
        <w:tc>
          <w:tcPr>
            <w:tcW w:w="1857" w:type="dxa"/>
            <w:hideMark/>
          </w:tcPr>
          <w:p w14:paraId="0CCFE05A" w14:textId="77777777" w:rsidR="000F58B2" w:rsidRPr="00460F0E" w:rsidRDefault="000F58B2" w:rsidP="00383AC5">
            <w:pPr>
              <w:autoSpaceDE w:val="0"/>
              <w:autoSpaceDN w:val="0"/>
              <w:adjustRightInd w:val="0"/>
              <w:spacing w:after="0"/>
              <w:jc w:val="both"/>
              <w:rPr>
                <w:rFonts w:ascii="Arial" w:hAnsi="Arial" w:cs="Arial"/>
                <w:bCs/>
                <w:lang w:bidi="th-TH"/>
              </w:rPr>
            </w:pPr>
            <w:r w:rsidRPr="00460F0E">
              <w:rPr>
                <w:rFonts w:ascii="Arial" w:hAnsi="Arial" w:cs="Arial"/>
                <w:bCs/>
                <w:lang w:bidi="th-TH"/>
              </w:rPr>
              <w:t>ESTADO:</w:t>
            </w:r>
          </w:p>
        </w:tc>
      </w:tr>
      <w:tr w:rsidR="000F58B2" w:rsidRPr="00460F0E" w14:paraId="3C4337F7" w14:textId="77777777" w:rsidTr="00383AC5">
        <w:tc>
          <w:tcPr>
            <w:tcW w:w="8811" w:type="dxa"/>
            <w:gridSpan w:val="2"/>
            <w:hideMark/>
          </w:tcPr>
          <w:p w14:paraId="7CCF6ADA" w14:textId="77777777" w:rsidR="000F58B2" w:rsidRPr="00460F0E" w:rsidRDefault="000F58B2" w:rsidP="00383AC5">
            <w:pPr>
              <w:autoSpaceDE w:val="0"/>
              <w:autoSpaceDN w:val="0"/>
              <w:adjustRightInd w:val="0"/>
              <w:spacing w:after="0"/>
              <w:jc w:val="both"/>
              <w:rPr>
                <w:rFonts w:ascii="Arial" w:hAnsi="Arial" w:cs="Arial"/>
                <w:bCs/>
                <w:lang w:bidi="th-TH"/>
              </w:rPr>
            </w:pPr>
            <w:r w:rsidRPr="00460F0E">
              <w:rPr>
                <w:rFonts w:ascii="Arial" w:hAnsi="Arial" w:cs="Arial"/>
                <w:bCs/>
                <w:lang w:bidi="th-TH"/>
              </w:rPr>
              <w:t>TELEFONE(S):</w:t>
            </w:r>
          </w:p>
        </w:tc>
      </w:tr>
      <w:tr w:rsidR="000F58B2" w:rsidRPr="00460F0E" w14:paraId="58F9D28B" w14:textId="77777777" w:rsidTr="00383AC5">
        <w:tc>
          <w:tcPr>
            <w:tcW w:w="8811" w:type="dxa"/>
            <w:gridSpan w:val="2"/>
            <w:hideMark/>
          </w:tcPr>
          <w:p w14:paraId="79C6C17D" w14:textId="77777777" w:rsidR="000F58B2" w:rsidRPr="00460F0E" w:rsidRDefault="000F58B2" w:rsidP="00383AC5">
            <w:pPr>
              <w:autoSpaceDE w:val="0"/>
              <w:autoSpaceDN w:val="0"/>
              <w:adjustRightInd w:val="0"/>
              <w:spacing w:after="0"/>
              <w:jc w:val="both"/>
              <w:rPr>
                <w:rFonts w:ascii="Arial" w:hAnsi="Arial" w:cs="Arial"/>
                <w:bCs/>
                <w:lang w:bidi="th-TH"/>
              </w:rPr>
            </w:pPr>
            <w:r w:rsidRPr="00460F0E">
              <w:rPr>
                <w:rFonts w:ascii="Arial" w:hAnsi="Arial" w:cs="Arial"/>
                <w:bCs/>
                <w:lang w:bidi="th-TH"/>
              </w:rPr>
              <w:t>EMAIL:</w:t>
            </w:r>
          </w:p>
        </w:tc>
      </w:tr>
    </w:tbl>
    <w:p w14:paraId="030EFB56" w14:textId="77777777" w:rsidR="000F58B2" w:rsidRPr="00460F0E" w:rsidRDefault="000F58B2" w:rsidP="000F58B2">
      <w:pPr>
        <w:pStyle w:val="Corpodetexto1"/>
        <w:rPr>
          <w:rFonts w:ascii="Arial" w:hAnsi="Arial" w:cs="Arial"/>
          <w:b/>
          <w:bCs/>
          <w:i/>
          <w:szCs w:val="22"/>
          <w:lang w:bidi="th-TH"/>
        </w:rPr>
      </w:pPr>
    </w:p>
    <w:p w14:paraId="70CCC7BD" w14:textId="77777777" w:rsidR="000F58B2" w:rsidRPr="002457CD" w:rsidRDefault="000F58B2" w:rsidP="000F58B2">
      <w:pPr>
        <w:pStyle w:val="Corpodetexto1"/>
        <w:rPr>
          <w:rFonts w:ascii="Arial" w:hAnsi="Arial" w:cs="Arial"/>
          <w:b/>
          <w:bCs/>
          <w:iCs/>
          <w:szCs w:val="22"/>
        </w:rPr>
      </w:pPr>
      <w:r w:rsidRPr="002457CD">
        <w:rPr>
          <w:rFonts w:ascii="Arial" w:hAnsi="Arial" w:cs="Arial"/>
          <w:b/>
          <w:bCs/>
          <w:iCs/>
          <w:szCs w:val="22"/>
        </w:rPr>
        <w:t>CLÁUSULA SEGUNDA – DA FORMA E DO REGIME DE EXECUÇÃO</w:t>
      </w:r>
    </w:p>
    <w:p w14:paraId="7B179206" w14:textId="77777777" w:rsidR="000F58B2" w:rsidRPr="00460F0E" w:rsidRDefault="000F58B2" w:rsidP="000F58B2">
      <w:pPr>
        <w:pStyle w:val="Corpodetexto"/>
        <w:rPr>
          <w:rFonts w:cs="Arial"/>
          <w:sz w:val="22"/>
          <w:szCs w:val="22"/>
          <w:lang w:bidi="th-TH"/>
        </w:rPr>
      </w:pPr>
      <w:r w:rsidRPr="00460F0E">
        <w:rPr>
          <w:rFonts w:cs="Arial"/>
          <w:b/>
          <w:sz w:val="22"/>
          <w:szCs w:val="22"/>
          <w:lang w:bidi="th-TH"/>
        </w:rPr>
        <w:t xml:space="preserve">2.1. </w:t>
      </w:r>
      <w:r w:rsidRPr="00460F0E">
        <w:rPr>
          <w:rFonts w:cs="Arial"/>
          <w:sz w:val="22"/>
          <w:szCs w:val="22"/>
          <w:lang w:bidi="th-TH"/>
        </w:rPr>
        <w:t>Os itens registrados se</w:t>
      </w:r>
      <w:r w:rsidRPr="00460F0E">
        <w:rPr>
          <w:rFonts w:cs="Arial"/>
          <w:sz w:val="22"/>
          <w:szCs w:val="22"/>
        </w:rPr>
        <w:t>rão forn</w:t>
      </w:r>
      <w:r w:rsidRPr="00460F0E">
        <w:rPr>
          <w:rFonts w:cs="Arial"/>
          <w:sz w:val="22"/>
          <w:szCs w:val="22"/>
          <w:lang w:bidi="th-TH"/>
        </w:rPr>
        <w:t>ecidos de acordo com a necessidade do Muni</w:t>
      </w:r>
      <w:r w:rsidRPr="00460F0E">
        <w:rPr>
          <w:rFonts w:cs="Arial"/>
          <w:sz w:val="22"/>
          <w:szCs w:val="22"/>
        </w:rPr>
        <w:t>cíp</w:t>
      </w:r>
      <w:r w:rsidRPr="00460F0E">
        <w:rPr>
          <w:rFonts w:cs="Arial"/>
          <w:sz w:val="22"/>
          <w:szCs w:val="22"/>
          <w:lang w:bidi="th-TH"/>
        </w:rPr>
        <w:t>io, nos termos da Lei 14.133/2021.</w:t>
      </w:r>
    </w:p>
    <w:p w14:paraId="5249E465" w14:textId="77777777" w:rsidR="000F58B2" w:rsidRPr="002457CD" w:rsidRDefault="000F58B2" w:rsidP="000F58B2">
      <w:pPr>
        <w:pStyle w:val="Corpodetexto"/>
        <w:rPr>
          <w:rFonts w:cs="Arial"/>
          <w:iCs/>
          <w:sz w:val="22"/>
          <w:szCs w:val="22"/>
          <w:lang w:bidi="th-TH"/>
        </w:rPr>
      </w:pPr>
      <w:r w:rsidRPr="00460F0E">
        <w:rPr>
          <w:rFonts w:cs="Arial"/>
          <w:sz w:val="22"/>
          <w:szCs w:val="22"/>
          <w:lang w:bidi="th-TH"/>
        </w:rPr>
        <w:t xml:space="preserve"> </w:t>
      </w:r>
    </w:p>
    <w:p w14:paraId="77CBC60A" w14:textId="77777777" w:rsidR="000F58B2" w:rsidRPr="002457CD" w:rsidRDefault="000F58B2" w:rsidP="000F58B2">
      <w:pPr>
        <w:pStyle w:val="Corpodetexto1"/>
        <w:shd w:val="clear" w:color="auto" w:fill="FFFFFF"/>
        <w:rPr>
          <w:rFonts w:ascii="Arial" w:hAnsi="Arial" w:cs="Arial"/>
          <w:b/>
          <w:bCs/>
          <w:iCs/>
          <w:szCs w:val="22"/>
          <w:lang w:bidi="th-TH"/>
        </w:rPr>
      </w:pPr>
      <w:r w:rsidRPr="002457CD">
        <w:rPr>
          <w:rFonts w:ascii="Arial" w:hAnsi="Arial" w:cs="Arial"/>
          <w:b/>
          <w:bCs/>
          <w:iCs/>
          <w:szCs w:val="22"/>
          <w:lang w:bidi="th-TH"/>
        </w:rPr>
        <w:t>C</w:t>
      </w:r>
      <w:r w:rsidRPr="002457CD">
        <w:rPr>
          <w:rFonts w:ascii="Arial" w:hAnsi="Arial" w:cs="Arial"/>
          <w:b/>
          <w:bCs/>
          <w:iCs/>
          <w:szCs w:val="22"/>
        </w:rPr>
        <w:t>LÁUSULA TERCEIRA – DOS ITENS, QUANTITATIVO, DO PREÇO E DAS CONDIÇÕES DE PAGA</w:t>
      </w:r>
      <w:r w:rsidRPr="002457CD">
        <w:rPr>
          <w:rFonts w:ascii="Arial" w:hAnsi="Arial" w:cs="Arial"/>
          <w:b/>
          <w:bCs/>
          <w:iCs/>
          <w:szCs w:val="22"/>
          <w:lang w:bidi="th-TH"/>
        </w:rPr>
        <w:t>MENTO</w:t>
      </w:r>
    </w:p>
    <w:p w14:paraId="5F79552F" w14:textId="77777777" w:rsidR="000F58B2" w:rsidRPr="00460F0E" w:rsidRDefault="000F58B2" w:rsidP="000F58B2">
      <w:pPr>
        <w:pStyle w:val="Corpodetexto"/>
        <w:shd w:val="clear" w:color="auto" w:fill="FFFFFF"/>
        <w:rPr>
          <w:rFonts w:cs="Arial"/>
          <w:sz w:val="22"/>
          <w:szCs w:val="22"/>
          <w:lang w:bidi="th-TH"/>
        </w:rPr>
      </w:pPr>
      <w:r w:rsidRPr="00460F0E">
        <w:rPr>
          <w:rFonts w:cs="Arial"/>
          <w:b/>
          <w:sz w:val="22"/>
          <w:szCs w:val="22"/>
          <w:lang w:bidi="th-TH"/>
        </w:rPr>
        <w:t>3.1.</w:t>
      </w:r>
      <w:r w:rsidRPr="00460F0E">
        <w:rPr>
          <w:rFonts w:cs="Arial"/>
          <w:sz w:val="22"/>
          <w:szCs w:val="22"/>
        </w:rPr>
        <w:t xml:space="preserve"> Os preços a serem pagos</w:t>
      </w:r>
      <w:r w:rsidRPr="00460F0E">
        <w:rPr>
          <w:rFonts w:cs="Arial"/>
          <w:sz w:val="22"/>
          <w:szCs w:val="22"/>
          <w:lang w:bidi="th-TH"/>
        </w:rPr>
        <w:t xml:space="preserve"> </w:t>
      </w:r>
      <w:r w:rsidRPr="00460F0E">
        <w:rPr>
          <w:rFonts w:cs="Arial"/>
          <w:sz w:val="22"/>
          <w:szCs w:val="22"/>
        </w:rPr>
        <w:t>a FORNECEDORA são os aqui registrados, conforme especificações dos i</w:t>
      </w:r>
      <w:r w:rsidRPr="00460F0E">
        <w:rPr>
          <w:rFonts w:cs="Arial"/>
          <w:sz w:val="22"/>
          <w:szCs w:val="22"/>
          <w:lang w:bidi="th-TH"/>
        </w:rPr>
        <w:t>tens abaixo: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823"/>
        <w:gridCol w:w="2516"/>
        <w:gridCol w:w="917"/>
        <w:gridCol w:w="2049"/>
        <w:gridCol w:w="1077"/>
        <w:gridCol w:w="1160"/>
      </w:tblGrid>
      <w:tr w:rsidR="000F58B2" w:rsidRPr="00460F0E" w14:paraId="4E3D2E1D" w14:textId="77777777" w:rsidTr="00383AC5">
        <w:tc>
          <w:tcPr>
            <w:tcW w:w="530" w:type="dxa"/>
          </w:tcPr>
          <w:p w14:paraId="4CC5C71D" w14:textId="77777777" w:rsidR="000F58B2" w:rsidRPr="00460F0E" w:rsidRDefault="000F58B2" w:rsidP="00383AC5">
            <w:pPr>
              <w:pStyle w:val="Corpodetexto"/>
              <w:rPr>
                <w:rFonts w:cs="Arial"/>
                <w:sz w:val="22"/>
                <w:szCs w:val="22"/>
              </w:rPr>
            </w:pPr>
            <w:r w:rsidRPr="00460F0E">
              <w:rPr>
                <w:rFonts w:cs="Arial"/>
                <w:sz w:val="22"/>
                <w:szCs w:val="22"/>
              </w:rPr>
              <w:t xml:space="preserve">Nº </w:t>
            </w:r>
          </w:p>
        </w:tc>
        <w:tc>
          <w:tcPr>
            <w:tcW w:w="823" w:type="dxa"/>
          </w:tcPr>
          <w:p w14:paraId="5A74719C" w14:textId="77777777" w:rsidR="000F58B2" w:rsidRPr="00460F0E" w:rsidRDefault="000F58B2" w:rsidP="00383AC5">
            <w:pPr>
              <w:pStyle w:val="Corpodetexto"/>
              <w:rPr>
                <w:rFonts w:cs="Arial"/>
                <w:sz w:val="22"/>
                <w:szCs w:val="22"/>
                <w:lang w:bidi="th-TH"/>
              </w:rPr>
            </w:pPr>
            <w:r w:rsidRPr="00460F0E">
              <w:rPr>
                <w:rFonts w:cs="Arial"/>
                <w:sz w:val="22"/>
                <w:szCs w:val="22"/>
                <w:lang w:bidi="th-TH"/>
              </w:rPr>
              <w:t xml:space="preserve">COD. </w:t>
            </w:r>
          </w:p>
        </w:tc>
        <w:tc>
          <w:tcPr>
            <w:tcW w:w="2516" w:type="dxa"/>
          </w:tcPr>
          <w:p w14:paraId="403751DA" w14:textId="77777777" w:rsidR="000F58B2" w:rsidRPr="00460F0E" w:rsidRDefault="000F58B2" w:rsidP="00383AC5">
            <w:pPr>
              <w:pStyle w:val="Corpodetexto"/>
              <w:rPr>
                <w:rFonts w:cs="Arial"/>
                <w:sz w:val="22"/>
                <w:szCs w:val="22"/>
              </w:rPr>
            </w:pPr>
            <w:r w:rsidRPr="00460F0E">
              <w:rPr>
                <w:rFonts w:cs="Arial"/>
                <w:sz w:val="22"/>
                <w:szCs w:val="22"/>
              </w:rPr>
              <w:t>DESCRIÇÃO</w:t>
            </w:r>
          </w:p>
        </w:tc>
        <w:tc>
          <w:tcPr>
            <w:tcW w:w="917" w:type="dxa"/>
          </w:tcPr>
          <w:p w14:paraId="254BEC6B" w14:textId="77777777" w:rsidR="000F58B2" w:rsidRPr="00460F0E" w:rsidRDefault="000F58B2" w:rsidP="00383AC5">
            <w:pPr>
              <w:pStyle w:val="Corpodetexto"/>
              <w:rPr>
                <w:rFonts w:cs="Arial"/>
                <w:sz w:val="22"/>
                <w:szCs w:val="22"/>
                <w:lang w:bidi="th-TH"/>
              </w:rPr>
            </w:pPr>
            <w:r w:rsidRPr="00460F0E">
              <w:rPr>
                <w:rFonts w:cs="Arial"/>
                <w:sz w:val="22"/>
                <w:szCs w:val="22"/>
                <w:lang w:bidi="th-TH"/>
              </w:rPr>
              <w:t>QTDE</w:t>
            </w:r>
          </w:p>
        </w:tc>
        <w:tc>
          <w:tcPr>
            <w:tcW w:w="2049" w:type="dxa"/>
          </w:tcPr>
          <w:p w14:paraId="6CB97EA3" w14:textId="77777777" w:rsidR="000F58B2" w:rsidRPr="00460F0E" w:rsidRDefault="000F58B2" w:rsidP="00383AC5">
            <w:pPr>
              <w:pStyle w:val="Corpodetexto"/>
              <w:rPr>
                <w:rFonts w:cs="Arial"/>
                <w:sz w:val="22"/>
                <w:szCs w:val="22"/>
                <w:lang w:bidi="th-TH"/>
              </w:rPr>
            </w:pPr>
            <w:r w:rsidRPr="00460F0E">
              <w:rPr>
                <w:rFonts w:cs="Arial"/>
                <w:sz w:val="22"/>
                <w:szCs w:val="22"/>
                <w:lang w:bidi="th-TH"/>
              </w:rPr>
              <w:t>MARCA/MODELO</w:t>
            </w:r>
          </w:p>
        </w:tc>
        <w:tc>
          <w:tcPr>
            <w:tcW w:w="1077" w:type="dxa"/>
          </w:tcPr>
          <w:p w14:paraId="233C3525" w14:textId="77777777" w:rsidR="000F58B2" w:rsidRPr="00460F0E" w:rsidRDefault="000F58B2" w:rsidP="00383AC5">
            <w:pPr>
              <w:pStyle w:val="Corpodetexto"/>
              <w:rPr>
                <w:rFonts w:cs="Arial"/>
                <w:sz w:val="22"/>
                <w:szCs w:val="22"/>
                <w:lang w:bidi="th-TH"/>
              </w:rPr>
            </w:pPr>
            <w:r w:rsidRPr="00460F0E">
              <w:rPr>
                <w:rFonts w:cs="Arial"/>
                <w:sz w:val="22"/>
                <w:szCs w:val="22"/>
                <w:lang w:bidi="th-TH"/>
              </w:rPr>
              <w:t xml:space="preserve">VALOR </w:t>
            </w:r>
          </w:p>
        </w:tc>
        <w:tc>
          <w:tcPr>
            <w:tcW w:w="1160" w:type="dxa"/>
          </w:tcPr>
          <w:p w14:paraId="57CF7EB8" w14:textId="77777777" w:rsidR="000F58B2" w:rsidRPr="00460F0E" w:rsidRDefault="000F58B2" w:rsidP="00383AC5">
            <w:pPr>
              <w:pStyle w:val="Corpodetexto"/>
              <w:rPr>
                <w:rFonts w:cs="Arial"/>
                <w:sz w:val="22"/>
                <w:szCs w:val="22"/>
                <w:lang w:bidi="th-TH"/>
              </w:rPr>
            </w:pPr>
            <w:r w:rsidRPr="00460F0E">
              <w:rPr>
                <w:rFonts w:cs="Arial"/>
                <w:sz w:val="22"/>
                <w:szCs w:val="22"/>
                <w:lang w:bidi="th-TH"/>
              </w:rPr>
              <w:t>TOTAL</w:t>
            </w:r>
          </w:p>
        </w:tc>
      </w:tr>
      <w:tr w:rsidR="000F58B2" w:rsidRPr="00460F0E" w14:paraId="46FF8AE4" w14:textId="77777777" w:rsidTr="00383AC5">
        <w:tc>
          <w:tcPr>
            <w:tcW w:w="530" w:type="dxa"/>
          </w:tcPr>
          <w:p w14:paraId="1C1EDD23" w14:textId="77777777" w:rsidR="000F58B2" w:rsidRPr="00460F0E" w:rsidRDefault="000F58B2" w:rsidP="00383AC5">
            <w:pPr>
              <w:pStyle w:val="Corpodetexto"/>
              <w:rPr>
                <w:rFonts w:cs="Arial"/>
                <w:sz w:val="22"/>
                <w:szCs w:val="22"/>
                <w:lang w:bidi="th-TH"/>
              </w:rPr>
            </w:pPr>
          </w:p>
        </w:tc>
        <w:tc>
          <w:tcPr>
            <w:tcW w:w="823" w:type="dxa"/>
          </w:tcPr>
          <w:p w14:paraId="67164FF2" w14:textId="77777777" w:rsidR="000F58B2" w:rsidRPr="00460F0E" w:rsidRDefault="000F58B2" w:rsidP="00383AC5">
            <w:pPr>
              <w:pStyle w:val="Corpodetexto"/>
              <w:rPr>
                <w:rFonts w:cs="Arial"/>
                <w:sz w:val="22"/>
                <w:szCs w:val="22"/>
                <w:lang w:bidi="th-TH"/>
              </w:rPr>
            </w:pPr>
          </w:p>
        </w:tc>
        <w:tc>
          <w:tcPr>
            <w:tcW w:w="2516" w:type="dxa"/>
          </w:tcPr>
          <w:p w14:paraId="5E05D4A6" w14:textId="77777777" w:rsidR="000F58B2" w:rsidRPr="00460F0E" w:rsidRDefault="000F58B2" w:rsidP="00383AC5">
            <w:pPr>
              <w:pStyle w:val="Corpodetexto"/>
              <w:rPr>
                <w:rFonts w:cs="Arial"/>
                <w:sz w:val="22"/>
                <w:szCs w:val="22"/>
                <w:lang w:bidi="th-TH"/>
              </w:rPr>
            </w:pPr>
          </w:p>
        </w:tc>
        <w:tc>
          <w:tcPr>
            <w:tcW w:w="917" w:type="dxa"/>
          </w:tcPr>
          <w:p w14:paraId="20BBC710" w14:textId="77777777" w:rsidR="000F58B2" w:rsidRPr="00460F0E" w:rsidRDefault="000F58B2" w:rsidP="00383AC5">
            <w:pPr>
              <w:pStyle w:val="Corpodetexto"/>
              <w:rPr>
                <w:rFonts w:cs="Arial"/>
                <w:sz w:val="22"/>
                <w:szCs w:val="22"/>
                <w:lang w:bidi="th-TH"/>
              </w:rPr>
            </w:pPr>
          </w:p>
        </w:tc>
        <w:tc>
          <w:tcPr>
            <w:tcW w:w="2049" w:type="dxa"/>
          </w:tcPr>
          <w:p w14:paraId="5ED073B9" w14:textId="77777777" w:rsidR="000F58B2" w:rsidRPr="00460F0E" w:rsidRDefault="000F58B2" w:rsidP="00383AC5">
            <w:pPr>
              <w:pStyle w:val="Corpodetexto"/>
              <w:rPr>
                <w:rFonts w:cs="Arial"/>
                <w:sz w:val="22"/>
                <w:szCs w:val="22"/>
                <w:lang w:bidi="th-TH"/>
              </w:rPr>
            </w:pPr>
          </w:p>
        </w:tc>
        <w:tc>
          <w:tcPr>
            <w:tcW w:w="1077" w:type="dxa"/>
          </w:tcPr>
          <w:p w14:paraId="7DF461E9" w14:textId="77777777" w:rsidR="000F58B2" w:rsidRPr="00460F0E" w:rsidRDefault="000F58B2" w:rsidP="00383AC5">
            <w:pPr>
              <w:pStyle w:val="Corpodetexto"/>
              <w:rPr>
                <w:rFonts w:cs="Arial"/>
                <w:sz w:val="22"/>
                <w:szCs w:val="22"/>
                <w:lang w:bidi="th-TH"/>
              </w:rPr>
            </w:pPr>
          </w:p>
        </w:tc>
        <w:tc>
          <w:tcPr>
            <w:tcW w:w="1160" w:type="dxa"/>
          </w:tcPr>
          <w:p w14:paraId="235D2274" w14:textId="77777777" w:rsidR="000F58B2" w:rsidRPr="00460F0E" w:rsidRDefault="000F58B2" w:rsidP="00383AC5">
            <w:pPr>
              <w:pStyle w:val="Corpodetexto"/>
              <w:rPr>
                <w:rFonts w:cs="Arial"/>
                <w:sz w:val="22"/>
                <w:szCs w:val="22"/>
                <w:lang w:bidi="th-TH"/>
              </w:rPr>
            </w:pPr>
          </w:p>
        </w:tc>
      </w:tr>
      <w:tr w:rsidR="000F58B2" w:rsidRPr="00460F0E" w14:paraId="2EE20534" w14:textId="77777777" w:rsidTr="00383AC5">
        <w:tc>
          <w:tcPr>
            <w:tcW w:w="530" w:type="dxa"/>
          </w:tcPr>
          <w:p w14:paraId="548022FF" w14:textId="77777777" w:rsidR="000F58B2" w:rsidRPr="00460F0E" w:rsidRDefault="000F58B2" w:rsidP="00383AC5">
            <w:pPr>
              <w:spacing w:after="0"/>
              <w:rPr>
                <w:rFonts w:ascii="Arial" w:hAnsi="Arial" w:cs="Arial"/>
                <w:lang w:bidi="th-TH"/>
              </w:rPr>
            </w:pPr>
          </w:p>
        </w:tc>
        <w:tc>
          <w:tcPr>
            <w:tcW w:w="823" w:type="dxa"/>
          </w:tcPr>
          <w:p w14:paraId="52CB6621" w14:textId="77777777" w:rsidR="000F58B2" w:rsidRPr="00460F0E" w:rsidRDefault="000F58B2" w:rsidP="00383AC5">
            <w:pPr>
              <w:pStyle w:val="Corpodetexto"/>
              <w:rPr>
                <w:rFonts w:cs="Arial"/>
                <w:sz w:val="22"/>
                <w:szCs w:val="22"/>
                <w:lang w:bidi="th-TH"/>
              </w:rPr>
            </w:pPr>
          </w:p>
        </w:tc>
        <w:tc>
          <w:tcPr>
            <w:tcW w:w="2516" w:type="dxa"/>
          </w:tcPr>
          <w:p w14:paraId="6019E37E" w14:textId="77777777" w:rsidR="000F58B2" w:rsidRPr="00460F0E" w:rsidRDefault="000F58B2" w:rsidP="00383AC5">
            <w:pPr>
              <w:pStyle w:val="Corpodetexto"/>
              <w:rPr>
                <w:rFonts w:cs="Arial"/>
                <w:sz w:val="22"/>
                <w:szCs w:val="22"/>
                <w:lang w:bidi="th-TH"/>
              </w:rPr>
            </w:pPr>
          </w:p>
        </w:tc>
        <w:tc>
          <w:tcPr>
            <w:tcW w:w="917" w:type="dxa"/>
          </w:tcPr>
          <w:p w14:paraId="5C393B01" w14:textId="77777777" w:rsidR="000F58B2" w:rsidRPr="00460F0E" w:rsidRDefault="000F58B2" w:rsidP="00383AC5">
            <w:pPr>
              <w:pStyle w:val="Corpodetexto"/>
              <w:rPr>
                <w:rFonts w:cs="Arial"/>
                <w:sz w:val="22"/>
                <w:szCs w:val="22"/>
                <w:lang w:bidi="th-TH"/>
              </w:rPr>
            </w:pPr>
          </w:p>
        </w:tc>
        <w:tc>
          <w:tcPr>
            <w:tcW w:w="2049" w:type="dxa"/>
          </w:tcPr>
          <w:p w14:paraId="1A99743A" w14:textId="77777777" w:rsidR="000F58B2" w:rsidRPr="00460F0E" w:rsidRDefault="000F58B2" w:rsidP="00383AC5">
            <w:pPr>
              <w:pStyle w:val="Corpodetexto"/>
              <w:rPr>
                <w:rFonts w:cs="Arial"/>
                <w:sz w:val="22"/>
                <w:szCs w:val="22"/>
                <w:lang w:bidi="th-TH"/>
              </w:rPr>
            </w:pPr>
          </w:p>
        </w:tc>
        <w:tc>
          <w:tcPr>
            <w:tcW w:w="1077" w:type="dxa"/>
          </w:tcPr>
          <w:p w14:paraId="0C0C86E7" w14:textId="77777777" w:rsidR="000F58B2" w:rsidRPr="00460F0E" w:rsidRDefault="000F58B2" w:rsidP="00383AC5">
            <w:pPr>
              <w:pStyle w:val="Corpodetexto"/>
              <w:rPr>
                <w:rFonts w:cs="Arial"/>
                <w:sz w:val="22"/>
                <w:szCs w:val="22"/>
                <w:lang w:bidi="th-TH"/>
              </w:rPr>
            </w:pPr>
          </w:p>
        </w:tc>
        <w:tc>
          <w:tcPr>
            <w:tcW w:w="1160" w:type="dxa"/>
          </w:tcPr>
          <w:p w14:paraId="579FF760" w14:textId="77777777" w:rsidR="000F58B2" w:rsidRPr="00460F0E" w:rsidRDefault="000F58B2" w:rsidP="00383AC5">
            <w:pPr>
              <w:pStyle w:val="Corpodetexto"/>
              <w:rPr>
                <w:rFonts w:cs="Arial"/>
                <w:sz w:val="22"/>
                <w:szCs w:val="22"/>
                <w:lang w:bidi="th-TH"/>
              </w:rPr>
            </w:pPr>
          </w:p>
        </w:tc>
      </w:tr>
    </w:tbl>
    <w:p w14:paraId="2FEE61E0" w14:textId="77777777" w:rsidR="000F58B2" w:rsidRPr="00ED5858" w:rsidRDefault="000F58B2" w:rsidP="000F58B2">
      <w:pPr>
        <w:autoSpaceDE w:val="0"/>
        <w:autoSpaceDN w:val="0"/>
        <w:adjustRightInd w:val="0"/>
        <w:spacing w:after="0"/>
        <w:jc w:val="both"/>
        <w:rPr>
          <w:rFonts w:ascii="Arial" w:hAnsi="Arial" w:cs="Arial"/>
          <w:b/>
          <w:color w:val="000000" w:themeColor="text1"/>
        </w:rPr>
      </w:pPr>
      <w:r w:rsidRPr="00460F0E">
        <w:rPr>
          <w:rFonts w:ascii="Arial" w:hAnsi="Arial" w:cs="Arial"/>
          <w:b/>
          <w:lang w:bidi="th-TH"/>
        </w:rPr>
        <w:t xml:space="preserve">3.2. </w:t>
      </w:r>
      <w:r w:rsidRPr="00ED5858">
        <w:rPr>
          <w:rFonts w:ascii="Arial" w:hAnsi="Arial" w:cs="Arial"/>
          <w:bCs/>
          <w:color w:val="000000" w:themeColor="text1"/>
        </w:rPr>
        <w:t xml:space="preserve">Os pagamentos serão efetuados conforme escala de Programação Financeira de Pagamentos definidos através do Decreto Municipal nº 1199/2025 para o exercício de 2025 (disponível em https://site.sorriso.mt.gov.br/transparencia), sendo que, não excederá </w:t>
      </w:r>
      <w:r w:rsidRPr="00ED5858">
        <w:rPr>
          <w:rFonts w:ascii="Arial" w:hAnsi="Arial" w:cs="Arial"/>
          <w:bCs/>
          <w:color w:val="000000" w:themeColor="text1"/>
        </w:rPr>
        <w:lastRenderedPageBreak/>
        <w:t>o prazo máximo de até 30 (trinta) dias para realização dos pagamentos, mediante recebimento das Notas Fiscais já devidamente atestadas pelo servidor responsável pela fiscalização.</w:t>
      </w:r>
    </w:p>
    <w:p w14:paraId="672D9AE0" w14:textId="77777777" w:rsidR="000F58B2" w:rsidRPr="00460F0E" w:rsidRDefault="000F58B2" w:rsidP="000F58B2">
      <w:pPr>
        <w:shd w:val="clear" w:color="auto" w:fill="FFFFFF"/>
        <w:autoSpaceDE w:val="0"/>
        <w:autoSpaceDN w:val="0"/>
        <w:adjustRightInd w:val="0"/>
        <w:spacing w:after="0"/>
        <w:jc w:val="both"/>
        <w:rPr>
          <w:rFonts w:ascii="Arial" w:hAnsi="Arial" w:cs="Arial"/>
          <w:bCs/>
        </w:rPr>
      </w:pPr>
      <w:r w:rsidRPr="00460F0E">
        <w:rPr>
          <w:rFonts w:ascii="Arial" w:hAnsi="Arial" w:cs="Arial"/>
          <w:b/>
          <w:bCs/>
          <w:lang w:bidi="th-TH"/>
        </w:rPr>
        <w:t xml:space="preserve">3.3. </w:t>
      </w:r>
      <w:r w:rsidRPr="00460F0E">
        <w:rPr>
          <w:rFonts w:ascii="Arial" w:hAnsi="Arial" w:cs="Arial"/>
          <w:bCs/>
          <w:lang w:bidi="th-TH"/>
        </w:rPr>
        <w:t>Apresentada a Nota Fiscal</w:t>
      </w:r>
      <w:r w:rsidRPr="00460F0E">
        <w:rPr>
          <w:rFonts w:ascii="Arial" w:hAnsi="Arial" w:cs="Arial"/>
          <w:bCs/>
        </w:rPr>
        <w:t xml:space="preserve"> caberá</w:t>
      </w:r>
      <w:r w:rsidRPr="00460F0E">
        <w:rPr>
          <w:rFonts w:ascii="Arial" w:hAnsi="Arial" w:cs="Arial"/>
          <w:bCs/>
          <w:lang w:bidi="th-TH"/>
        </w:rPr>
        <w:t xml:space="preserve"> ao fiscal do contrato atestar a regular re</w:t>
      </w:r>
      <w:r w:rsidRPr="00460F0E">
        <w:rPr>
          <w:rFonts w:ascii="Arial" w:hAnsi="Arial" w:cs="Arial"/>
          <w:bCs/>
        </w:rPr>
        <w:t>alização dos</w:t>
      </w:r>
      <w:r w:rsidRPr="00460F0E">
        <w:rPr>
          <w:rFonts w:ascii="Arial" w:hAnsi="Arial" w:cs="Arial"/>
          <w:bCs/>
          <w:lang w:bidi="th-TH"/>
        </w:rPr>
        <w:t xml:space="preserve"> materiais encaminhando o documento para as p</w:t>
      </w:r>
      <w:r w:rsidRPr="00460F0E">
        <w:rPr>
          <w:rFonts w:ascii="Arial" w:hAnsi="Arial" w:cs="Arial"/>
          <w:bCs/>
        </w:rPr>
        <w:t>rovidê</w:t>
      </w:r>
      <w:r w:rsidRPr="00460F0E">
        <w:rPr>
          <w:rFonts w:ascii="Arial" w:hAnsi="Arial" w:cs="Arial"/>
          <w:bCs/>
          <w:lang w:bidi="th-TH"/>
        </w:rPr>
        <w:t xml:space="preserve">ncias relativas </w:t>
      </w:r>
      <w:r w:rsidRPr="00460F0E">
        <w:rPr>
          <w:rFonts w:ascii="Arial" w:hAnsi="Arial" w:cs="Arial"/>
          <w:bCs/>
        </w:rPr>
        <w:t>ao pagamento, aprovado pela fiscalização.</w:t>
      </w:r>
    </w:p>
    <w:p w14:paraId="5B9B6EAC" w14:textId="77777777" w:rsidR="000F58B2" w:rsidRPr="00460F0E" w:rsidRDefault="000F58B2" w:rsidP="000F58B2">
      <w:pPr>
        <w:autoSpaceDE w:val="0"/>
        <w:autoSpaceDN w:val="0"/>
        <w:adjustRightInd w:val="0"/>
        <w:spacing w:after="0"/>
        <w:jc w:val="both"/>
        <w:rPr>
          <w:rFonts w:ascii="Arial" w:hAnsi="Arial" w:cs="Arial"/>
          <w:bCs/>
        </w:rPr>
      </w:pPr>
      <w:r w:rsidRPr="00460F0E">
        <w:rPr>
          <w:rFonts w:ascii="Arial" w:hAnsi="Arial" w:cs="Arial"/>
          <w:b/>
          <w:bCs/>
          <w:lang w:bidi="th-TH"/>
        </w:rPr>
        <w:t xml:space="preserve">3.4. </w:t>
      </w:r>
      <w:r w:rsidRPr="00460F0E">
        <w:rPr>
          <w:rFonts w:ascii="Arial" w:hAnsi="Arial" w:cs="Arial"/>
          <w:bCs/>
          <w:lang w:bidi="th-TH"/>
        </w:rPr>
        <w:t>A empresa venc</w:t>
      </w:r>
      <w:r w:rsidRPr="00460F0E">
        <w:rPr>
          <w:rFonts w:ascii="Arial" w:hAnsi="Arial" w:cs="Arial"/>
          <w:bCs/>
        </w:rPr>
        <w:t>edora deverá</w:t>
      </w:r>
      <w:r w:rsidRPr="00460F0E">
        <w:rPr>
          <w:rFonts w:ascii="Arial" w:hAnsi="Arial" w:cs="Arial"/>
          <w:bCs/>
          <w:lang w:bidi="th-TH"/>
        </w:rPr>
        <w:t xml:space="preserve"> comprovar a sua regularidade fiscal, anexando juntamente com a Nota fiscal, as c</w:t>
      </w:r>
      <w:r w:rsidRPr="00460F0E">
        <w:rPr>
          <w:rFonts w:ascii="Arial" w:hAnsi="Arial" w:cs="Arial"/>
          <w:bCs/>
        </w:rPr>
        <w:t xml:space="preserve">ertidões de </w:t>
      </w:r>
      <w:r w:rsidRPr="00460F0E">
        <w:rPr>
          <w:rFonts w:ascii="Arial" w:hAnsi="Arial" w:cs="Arial"/>
          <w:bCs/>
          <w:lang w:bidi="th-TH"/>
        </w:rPr>
        <w:t>Regularidade Fiscal com a Fazenda, Federal, Estadual, INSS e FGTS, atualiz</w:t>
      </w:r>
      <w:r w:rsidRPr="00460F0E">
        <w:rPr>
          <w:rFonts w:ascii="Arial" w:hAnsi="Arial" w:cs="Arial"/>
          <w:bCs/>
        </w:rPr>
        <w:t>adas até a data da emissão da Nota Fiscal do mês de sua competência.</w:t>
      </w:r>
    </w:p>
    <w:p w14:paraId="74F19A84" w14:textId="77777777" w:rsidR="000F58B2" w:rsidRPr="00460F0E" w:rsidRDefault="000F58B2" w:rsidP="000F58B2">
      <w:pPr>
        <w:autoSpaceDE w:val="0"/>
        <w:autoSpaceDN w:val="0"/>
        <w:adjustRightInd w:val="0"/>
        <w:spacing w:after="0"/>
        <w:jc w:val="both"/>
        <w:rPr>
          <w:rFonts w:ascii="Arial" w:hAnsi="Arial" w:cs="Arial"/>
          <w:bCs/>
        </w:rPr>
      </w:pPr>
      <w:r w:rsidRPr="00460F0E">
        <w:rPr>
          <w:rFonts w:ascii="Arial" w:hAnsi="Arial" w:cs="Arial"/>
          <w:b/>
          <w:bCs/>
          <w:lang w:bidi="th-TH"/>
        </w:rPr>
        <w:t xml:space="preserve">3.5. </w:t>
      </w:r>
      <w:r w:rsidRPr="00460F0E">
        <w:rPr>
          <w:rFonts w:ascii="Arial" w:hAnsi="Arial" w:cs="Arial"/>
          <w:bCs/>
          <w:lang w:bidi="th-TH"/>
        </w:rPr>
        <w:t>Nenhum pagament</w:t>
      </w:r>
      <w:r w:rsidRPr="00460F0E">
        <w:rPr>
          <w:rFonts w:ascii="Arial" w:hAnsi="Arial" w:cs="Arial"/>
          <w:bCs/>
        </w:rPr>
        <w:t>o será efetuado à Fo</w:t>
      </w:r>
      <w:r w:rsidRPr="00460F0E">
        <w:rPr>
          <w:rFonts w:ascii="Arial" w:hAnsi="Arial" w:cs="Arial"/>
          <w:bCs/>
          <w:lang w:bidi="th-TH"/>
        </w:rPr>
        <w:t>rnecedora enquanto pendente de liq</w:t>
      </w:r>
      <w:r w:rsidRPr="00460F0E">
        <w:rPr>
          <w:rFonts w:ascii="Arial" w:hAnsi="Arial" w:cs="Arial"/>
          <w:bCs/>
        </w:rPr>
        <w:t xml:space="preserve">uidação qualquer obrigação </w:t>
      </w:r>
      <w:r w:rsidRPr="00460F0E">
        <w:rPr>
          <w:rFonts w:ascii="Arial" w:hAnsi="Arial" w:cs="Arial"/>
          <w:bCs/>
          <w:lang w:bidi="th-TH"/>
        </w:rPr>
        <w:t>que lhe tenha sido imposta, em deco</w:t>
      </w:r>
      <w:r w:rsidRPr="00460F0E">
        <w:rPr>
          <w:rFonts w:ascii="Arial" w:hAnsi="Arial" w:cs="Arial"/>
          <w:bCs/>
        </w:rPr>
        <w:t>rrência de penalidad</w:t>
      </w:r>
      <w:r w:rsidRPr="00460F0E">
        <w:rPr>
          <w:rFonts w:ascii="Arial" w:hAnsi="Arial" w:cs="Arial"/>
          <w:bCs/>
          <w:lang w:bidi="th-TH"/>
        </w:rPr>
        <w:t xml:space="preserve">e ou inadimplemento, sem que isso gere direito </w:t>
      </w:r>
      <w:r w:rsidRPr="00460F0E">
        <w:rPr>
          <w:rFonts w:ascii="Arial" w:hAnsi="Arial" w:cs="Arial"/>
          <w:bCs/>
        </w:rPr>
        <w:t>a qualquer compensação.</w:t>
      </w:r>
    </w:p>
    <w:p w14:paraId="73C1B894"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 xml:space="preserve">3.6. </w:t>
      </w:r>
      <w:r w:rsidRPr="00460F0E">
        <w:rPr>
          <w:rFonts w:ascii="Arial" w:hAnsi="Arial" w:cs="Arial"/>
          <w:lang w:bidi="th-TH"/>
        </w:rPr>
        <w:t>As Notas Fiscais para pagament</w:t>
      </w:r>
      <w:r w:rsidRPr="00460F0E">
        <w:rPr>
          <w:rFonts w:ascii="Arial" w:hAnsi="Arial" w:cs="Arial"/>
        </w:rPr>
        <w:t>o deverão cont</w:t>
      </w:r>
      <w:r w:rsidRPr="00460F0E">
        <w:rPr>
          <w:rFonts w:ascii="Arial" w:hAnsi="Arial" w:cs="Arial"/>
          <w:lang w:bidi="th-TH"/>
        </w:rPr>
        <w:t xml:space="preserve">er obrigatoriamente </w:t>
      </w:r>
      <w:r w:rsidRPr="00460F0E">
        <w:rPr>
          <w:rFonts w:ascii="Arial" w:hAnsi="Arial" w:cs="Arial"/>
        </w:rPr>
        <w:t xml:space="preserve">a assinatura dos fiscais responsáveis de </w:t>
      </w:r>
      <w:r w:rsidRPr="00460F0E">
        <w:rPr>
          <w:rFonts w:ascii="Arial" w:hAnsi="Arial" w:cs="Arial"/>
          <w:lang w:bidi="th-TH"/>
        </w:rPr>
        <w:t>cada Secretaria, antes de serem encaminhados para o dep</w:t>
      </w:r>
      <w:r w:rsidRPr="00460F0E">
        <w:rPr>
          <w:rFonts w:ascii="Arial" w:hAnsi="Arial" w:cs="Arial"/>
        </w:rPr>
        <w:t>artamento de finança</w:t>
      </w:r>
      <w:r w:rsidRPr="00460F0E">
        <w:rPr>
          <w:rFonts w:ascii="Arial" w:hAnsi="Arial" w:cs="Arial"/>
          <w:lang w:bidi="th-TH"/>
        </w:rPr>
        <w:t>s.</w:t>
      </w:r>
    </w:p>
    <w:p w14:paraId="69D30511"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 xml:space="preserve">3.7. </w:t>
      </w:r>
      <w:r w:rsidRPr="00460F0E">
        <w:rPr>
          <w:rFonts w:ascii="Arial" w:hAnsi="Arial" w:cs="Arial"/>
          <w:lang w:bidi="th-TH"/>
        </w:rPr>
        <w:t>As empresas dever</w:t>
      </w:r>
      <w:r w:rsidRPr="00460F0E">
        <w:rPr>
          <w:rFonts w:ascii="Arial" w:hAnsi="Arial" w:cs="Arial"/>
        </w:rPr>
        <w:t>ão enc</w:t>
      </w:r>
      <w:r w:rsidRPr="00460F0E">
        <w:rPr>
          <w:rFonts w:ascii="Arial" w:hAnsi="Arial" w:cs="Arial"/>
          <w:lang w:bidi="th-TH"/>
        </w:rPr>
        <w:t>aminhar as Notas Fiscais ao Setor Administrativo de cada Secretaria, para que os fiscais efetuem a con</w:t>
      </w:r>
      <w:r w:rsidRPr="00460F0E">
        <w:rPr>
          <w:rFonts w:ascii="Arial" w:hAnsi="Arial" w:cs="Arial"/>
        </w:rPr>
        <w:t xml:space="preserve">ferência juntamente com a Autorização de </w:t>
      </w:r>
      <w:r w:rsidRPr="00460F0E">
        <w:rPr>
          <w:rFonts w:ascii="Arial" w:hAnsi="Arial" w:cs="Arial"/>
          <w:lang w:bidi="th-TH"/>
        </w:rPr>
        <w:t>Fornecimento.</w:t>
      </w:r>
    </w:p>
    <w:p w14:paraId="5F764E64" w14:textId="77777777" w:rsidR="000F58B2" w:rsidRPr="00460F0E" w:rsidRDefault="000F58B2" w:rsidP="000F58B2">
      <w:pPr>
        <w:spacing w:after="0"/>
        <w:jc w:val="both"/>
        <w:rPr>
          <w:rFonts w:ascii="Arial" w:hAnsi="Arial" w:cs="Arial"/>
        </w:rPr>
      </w:pPr>
      <w:r w:rsidRPr="00460F0E">
        <w:rPr>
          <w:rFonts w:ascii="Arial" w:hAnsi="Arial" w:cs="Arial"/>
          <w:b/>
          <w:lang w:bidi="th-TH"/>
        </w:rPr>
        <w:t xml:space="preserve">3.8. </w:t>
      </w:r>
      <w:r w:rsidRPr="00460F0E">
        <w:rPr>
          <w:rFonts w:ascii="Arial" w:hAnsi="Arial" w:cs="Arial"/>
          <w:lang w:bidi="th-TH"/>
        </w:rPr>
        <w:t>A nota fiscal soment</w:t>
      </w:r>
      <w:r w:rsidRPr="00460F0E">
        <w:rPr>
          <w:rFonts w:ascii="Arial" w:hAnsi="Arial" w:cs="Arial"/>
        </w:rPr>
        <w:t>e será l</w:t>
      </w:r>
      <w:r w:rsidRPr="00460F0E">
        <w:rPr>
          <w:rFonts w:ascii="Arial" w:hAnsi="Arial" w:cs="Arial"/>
          <w:lang w:bidi="th-TH"/>
        </w:rPr>
        <w:t>iberada quando o cumprimento do Empenho estiver em total conformidade com as espec</w:t>
      </w:r>
      <w:r w:rsidRPr="00460F0E">
        <w:rPr>
          <w:rFonts w:ascii="Arial" w:hAnsi="Arial" w:cs="Arial"/>
        </w:rPr>
        <w:t>ificações exigidas pelo MUNICÍPIO.</w:t>
      </w:r>
    </w:p>
    <w:p w14:paraId="58AA3DC6"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3.9.</w:t>
      </w:r>
      <w:r w:rsidRPr="00460F0E">
        <w:rPr>
          <w:rFonts w:ascii="Arial" w:hAnsi="Arial" w:cs="Arial"/>
          <w:lang w:bidi="th-TH"/>
        </w:rPr>
        <w:t xml:space="preserve"> Na eventualidade de</w:t>
      </w:r>
      <w:r w:rsidRPr="00460F0E">
        <w:rPr>
          <w:rFonts w:ascii="Arial" w:hAnsi="Arial" w:cs="Arial"/>
        </w:rPr>
        <w:t xml:space="preserve"> aplicação de multas, estas deverã</w:t>
      </w:r>
      <w:r w:rsidRPr="00460F0E">
        <w:rPr>
          <w:rFonts w:ascii="Arial" w:hAnsi="Arial" w:cs="Arial"/>
          <w:lang w:bidi="th-TH"/>
        </w:rPr>
        <w:t xml:space="preserve">o ser liquidadas simultaneamente com parcela vinculada ao evento cujo descumprimento der origem </w:t>
      </w:r>
      <w:r w:rsidRPr="00460F0E">
        <w:rPr>
          <w:rFonts w:ascii="Arial" w:hAnsi="Arial" w:cs="Arial"/>
        </w:rPr>
        <w:t>à aplicação da penal</w:t>
      </w:r>
      <w:r w:rsidRPr="00460F0E">
        <w:rPr>
          <w:rFonts w:ascii="Arial" w:hAnsi="Arial" w:cs="Arial"/>
          <w:lang w:bidi="th-TH"/>
        </w:rPr>
        <w:t>idade.</w:t>
      </w:r>
    </w:p>
    <w:p w14:paraId="1610C0E7" w14:textId="77777777" w:rsidR="000F58B2" w:rsidRPr="00460F0E" w:rsidRDefault="000F58B2" w:rsidP="000F58B2">
      <w:pPr>
        <w:spacing w:after="0"/>
        <w:jc w:val="both"/>
        <w:rPr>
          <w:rFonts w:ascii="Arial" w:hAnsi="Arial" w:cs="Arial"/>
        </w:rPr>
      </w:pPr>
      <w:r w:rsidRPr="00460F0E">
        <w:rPr>
          <w:rFonts w:ascii="Arial" w:hAnsi="Arial" w:cs="Arial"/>
          <w:b/>
          <w:lang w:bidi="th-TH"/>
        </w:rPr>
        <w:t xml:space="preserve">3.10. </w:t>
      </w:r>
      <w:r w:rsidRPr="00460F0E">
        <w:rPr>
          <w:rFonts w:ascii="Arial" w:hAnsi="Arial" w:cs="Arial"/>
          <w:lang w:bidi="th-TH"/>
        </w:rPr>
        <w:t>As notas fiscais d</w:t>
      </w:r>
      <w:r w:rsidRPr="00460F0E">
        <w:rPr>
          <w:rFonts w:ascii="Arial" w:hAnsi="Arial" w:cs="Arial"/>
        </w:rPr>
        <w:t>everão ser emitidas em moeda corrente do país.</w:t>
      </w:r>
    </w:p>
    <w:p w14:paraId="1BC52DF2"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3.11.</w:t>
      </w:r>
      <w:r w:rsidRPr="00460F0E">
        <w:rPr>
          <w:rFonts w:ascii="Arial" w:hAnsi="Arial" w:cs="Arial"/>
          <w:lang w:bidi="th-TH"/>
        </w:rPr>
        <w:t xml:space="preserve"> O CNPJ da detentora da Ata constante da nota fiscal e fa</w:t>
      </w:r>
      <w:r w:rsidRPr="00460F0E">
        <w:rPr>
          <w:rFonts w:ascii="Arial" w:hAnsi="Arial" w:cs="Arial"/>
        </w:rPr>
        <w:t>tura deverá ser o mesmo da documentação apresentada no proced</w:t>
      </w:r>
      <w:r w:rsidRPr="00460F0E">
        <w:rPr>
          <w:rFonts w:ascii="Arial" w:hAnsi="Arial" w:cs="Arial"/>
          <w:lang w:bidi="th-TH"/>
        </w:rPr>
        <w:t>imento licit</w:t>
      </w:r>
      <w:r w:rsidRPr="00460F0E">
        <w:rPr>
          <w:rFonts w:ascii="Arial" w:hAnsi="Arial" w:cs="Arial"/>
        </w:rPr>
        <w:t xml:space="preserve">atório, </w:t>
      </w:r>
      <w:r w:rsidRPr="00460F0E">
        <w:rPr>
          <w:rFonts w:ascii="Arial" w:hAnsi="Arial" w:cs="Arial"/>
          <w:lang w:bidi="th-TH"/>
        </w:rPr>
        <w:t>devendo constar</w:t>
      </w:r>
      <w:r w:rsidRPr="00460F0E">
        <w:rPr>
          <w:rFonts w:ascii="Arial" w:hAnsi="Arial" w:cs="Arial"/>
        </w:rPr>
        <w:t xml:space="preserve"> ainda o número do pregão </w:t>
      </w:r>
      <w:r w:rsidRPr="00460F0E">
        <w:rPr>
          <w:rFonts w:ascii="Arial" w:hAnsi="Arial" w:cs="Arial"/>
          <w:lang w:bidi="th-TH"/>
        </w:rPr>
        <w:t>que lhe deu origem.</w:t>
      </w:r>
    </w:p>
    <w:p w14:paraId="76805016" w14:textId="77777777" w:rsidR="000F58B2" w:rsidRPr="00460F0E" w:rsidRDefault="000F58B2" w:rsidP="000F58B2">
      <w:pPr>
        <w:pStyle w:val="Corpodetexto"/>
        <w:rPr>
          <w:rFonts w:cs="Arial"/>
          <w:sz w:val="22"/>
          <w:szCs w:val="22"/>
          <w:lang w:bidi="th-TH"/>
        </w:rPr>
      </w:pPr>
    </w:p>
    <w:p w14:paraId="338D5E85" w14:textId="77777777" w:rsidR="000F58B2" w:rsidRPr="00460F0E" w:rsidRDefault="000F58B2" w:rsidP="000F58B2">
      <w:pPr>
        <w:pStyle w:val="Corpodetexto"/>
        <w:rPr>
          <w:rFonts w:cs="Arial"/>
          <w:b/>
          <w:sz w:val="22"/>
          <w:szCs w:val="22"/>
        </w:rPr>
      </w:pPr>
      <w:r w:rsidRPr="00460F0E">
        <w:rPr>
          <w:rFonts w:cs="Arial"/>
          <w:b/>
          <w:sz w:val="22"/>
          <w:szCs w:val="22"/>
        </w:rPr>
        <w:t>CLÁU</w:t>
      </w:r>
      <w:r w:rsidRPr="00460F0E">
        <w:rPr>
          <w:rFonts w:cs="Arial"/>
          <w:b/>
          <w:sz w:val="22"/>
          <w:szCs w:val="22"/>
          <w:lang w:bidi="th-TH"/>
        </w:rPr>
        <w:t>SULA QUARTA – DO</w:t>
      </w:r>
      <w:r w:rsidRPr="00460F0E">
        <w:rPr>
          <w:rFonts w:cs="Arial"/>
          <w:b/>
          <w:sz w:val="22"/>
          <w:szCs w:val="22"/>
        </w:rPr>
        <w:t xml:space="preserve"> REAJUSTE DE PREÇOS</w:t>
      </w:r>
    </w:p>
    <w:p w14:paraId="516FD7FA" w14:textId="77777777" w:rsidR="000F58B2" w:rsidRPr="00460F0E" w:rsidRDefault="000F58B2" w:rsidP="000F58B2">
      <w:pPr>
        <w:pStyle w:val="Corpodetexto1"/>
        <w:tabs>
          <w:tab w:val="left" w:pos="426"/>
        </w:tabs>
        <w:rPr>
          <w:rFonts w:ascii="Arial" w:hAnsi="Arial" w:cs="Arial"/>
          <w:szCs w:val="22"/>
        </w:rPr>
      </w:pPr>
      <w:r w:rsidRPr="00460F0E">
        <w:rPr>
          <w:rFonts w:ascii="Arial" w:hAnsi="Arial" w:cs="Arial"/>
          <w:b/>
          <w:szCs w:val="22"/>
          <w:lang w:bidi="th-TH"/>
        </w:rPr>
        <w:t>4.1.</w:t>
      </w:r>
      <w:r w:rsidRPr="00460F0E">
        <w:rPr>
          <w:rFonts w:ascii="Arial" w:hAnsi="Arial" w:cs="Arial"/>
          <w:szCs w:val="22"/>
        </w:rPr>
        <w:t xml:space="preserve"> Os preços registrados serão fixos e irreajustáveis durante a vigência da Ata de Registro de Preços.</w:t>
      </w:r>
    </w:p>
    <w:p w14:paraId="4ABD6C7C" w14:textId="77777777" w:rsidR="000F58B2" w:rsidRPr="00460F0E" w:rsidRDefault="000F58B2" w:rsidP="000F58B2">
      <w:pPr>
        <w:pStyle w:val="Corpodetexto1"/>
        <w:tabs>
          <w:tab w:val="left" w:pos="426"/>
        </w:tabs>
        <w:rPr>
          <w:rFonts w:ascii="Arial" w:hAnsi="Arial" w:cs="Arial"/>
          <w:szCs w:val="22"/>
        </w:rPr>
      </w:pPr>
      <w:r w:rsidRPr="00460F0E">
        <w:rPr>
          <w:rFonts w:ascii="Arial" w:hAnsi="Arial" w:cs="Arial"/>
          <w:b/>
          <w:szCs w:val="22"/>
          <w:lang w:bidi="th-TH"/>
        </w:rPr>
        <w:t>4.1.1.</w:t>
      </w:r>
      <w:r w:rsidRPr="00460F0E">
        <w:rPr>
          <w:rFonts w:ascii="Arial" w:hAnsi="Arial" w:cs="Arial"/>
          <w:szCs w:val="22"/>
        </w:rPr>
        <w:t xml:space="preserve"> Considera-se Preço reg</w:t>
      </w:r>
      <w:r w:rsidRPr="00460F0E">
        <w:rPr>
          <w:rFonts w:ascii="Arial" w:hAnsi="Arial" w:cs="Arial"/>
          <w:szCs w:val="22"/>
          <w:lang w:bidi="th-TH"/>
        </w:rPr>
        <w:t>istrado aquele atrib</w:t>
      </w:r>
      <w:r w:rsidRPr="00460F0E">
        <w:rPr>
          <w:rFonts w:ascii="Arial" w:hAnsi="Arial" w:cs="Arial"/>
          <w:szCs w:val="22"/>
        </w:rPr>
        <w:t>uíd</w:t>
      </w:r>
      <w:r w:rsidRPr="00460F0E">
        <w:rPr>
          <w:rFonts w:ascii="Arial" w:hAnsi="Arial" w:cs="Arial"/>
          <w:szCs w:val="22"/>
          <w:lang w:bidi="th-TH"/>
        </w:rPr>
        <w:t>o aos materiais, incluindo todas as despesas e cus</w:t>
      </w:r>
      <w:r w:rsidRPr="00460F0E">
        <w:rPr>
          <w:rFonts w:ascii="Arial" w:hAnsi="Arial" w:cs="Arial"/>
          <w:szCs w:val="22"/>
        </w:rPr>
        <w:t>tos até</w:t>
      </w:r>
      <w:r w:rsidRPr="00460F0E">
        <w:rPr>
          <w:rFonts w:ascii="Arial" w:hAnsi="Arial" w:cs="Arial"/>
          <w:szCs w:val="22"/>
          <w:lang w:bidi="th-TH"/>
        </w:rPr>
        <w:t xml:space="preserve"> a entrega no local indicado, tais como: tributos (impostos, taxas, emolumentos, </w:t>
      </w:r>
      <w:r w:rsidRPr="00460F0E">
        <w:rPr>
          <w:rFonts w:ascii="Arial" w:hAnsi="Arial" w:cs="Arial"/>
          <w:szCs w:val="22"/>
        </w:rPr>
        <w:t>contribuições fiscais e par</w:t>
      </w:r>
      <w:r w:rsidRPr="00460F0E">
        <w:rPr>
          <w:rFonts w:ascii="Arial" w:hAnsi="Arial" w:cs="Arial"/>
          <w:szCs w:val="22"/>
          <w:lang w:bidi="th-TH"/>
        </w:rPr>
        <w:t>afiscais), transporte, embalagens, seguro</w:t>
      </w:r>
      <w:r w:rsidRPr="00460F0E">
        <w:rPr>
          <w:rFonts w:ascii="Arial" w:hAnsi="Arial" w:cs="Arial"/>
          <w:szCs w:val="22"/>
        </w:rPr>
        <w:t>s, mão-de-obra e qualquer d</w:t>
      </w:r>
      <w:r w:rsidRPr="00460F0E">
        <w:rPr>
          <w:rFonts w:ascii="Arial" w:hAnsi="Arial" w:cs="Arial"/>
          <w:szCs w:val="22"/>
          <w:lang w:bidi="th-TH"/>
        </w:rPr>
        <w:t>espesa, aces</w:t>
      </w:r>
      <w:r w:rsidRPr="00460F0E">
        <w:rPr>
          <w:rFonts w:ascii="Arial" w:hAnsi="Arial" w:cs="Arial"/>
          <w:szCs w:val="22"/>
        </w:rPr>
        <w:t>sória e/</w:t>
      </w:r>
      <w:r w:rsidRPr="00460F0E">
        <w:rPr>
          <w:rFonts w:ascii="Arial" w:hAnsi="Arial" w:cs="Arial"/>
          <w:szCs w:val="22"/>
          <w:lang w:bidi="th-TH"/>
        </w:rPr>
        <w:t>ou complementar</w:t>
      </w:r>
      <w:r w:rsidRPr="00460F0E">
        <w:rPr>
          <w:rFonts w:ascii="Arial" w:hAnsi="Arial" w:cs="Arial"/>
          <w:szCs w:val="22"/>
        </w:rPr>
        <w:t xml:space="preserve"> e outras não especi</w:t>
      </w:r>
      <w:r w:rsidRPr="00460F0E">
        <w:rPr>
          <w:rFonts w:ascii="Arial" w:hAnsi="Arial" w:cs="Arial"/>
          <w:szCs w:val="22"/>
          <w:lang w:bidi="th-TH"/>
        </w:rPr>
        <w:t>ficadas neste Edital, mas que incidam no cumpri</w:t>
      </w:r>
      <w:r w:rsidRPr="00460F0E">
        <w:rPr>
          <w:rFonts w:ascii="Arial" w:hAnsi="Arial" w:cs="Arial"/>
          <w:szCs w:val="22"/>
        </w:rPr>
        <w:t>mento das obrigações assumidas pela empresa detentora da ata na execução da mesma.</w:t>
      </w:r>
    </w:p>
    <w:p w14:paraId="5FF7A2A4"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szCs w:val="22"/>
          <w:lang w:bidi="th-TH"/>
        </w:rPr>
        <w:t>4.2.</w:t>
      </w:r>
      <w:r w:rsidRPr="00460F0E">
        <w:rPr>
          <w:rFonts w:ascii="Arial" w:hAnsi="Arial" w:cs="Arial"/>
          <w:szCs w:val="22"/>
          <w:lang w:bidi="th-TH"/>
        </w:rPr>
        <w:t xml:space="preserve"> Os pr</w:t>
      </w:r>
      <w:r w:rsidRPr="00460F0E">
        <w:rPr>
          <w:rFonts w:ascii="Arial" w:hAnsi="Arial" w:cs="Arial"/>
          <w:szCs w:val="22"/>
        </w:rPr>
        <w:t>eços poderão ser revistos nas hipóteses de oscilação de preço</w:t>
      </w:r>
      <w:r w:rsidRPr="00460F0E">
        <w:rPr>
          <w:rFonts w:ascii="Arial" w:hAnsi="Arial" w:cs="Arial"/>
          <w:szCs w:val="22"/>
          <w:lang w:bidi="th-TH"/>
        </w:rPr>
        <w:t>s, para mais ou para menos, devidamente comprovadas, em decor</w:t>
      </w:r>
      <w:r w:rsidRPr="00460F0E">
        <w:rPr>
          <w:rFonts w:ascii="Arial" w:hAnsi="Arial" w:cs="Arial"/>
          <w:szCs w:val="22"/>
        </w:rPr>
        <w:t>rê</w:t>
      </w:r>
      <w:r w:rsidRPr="00460F0E">
        <w:rPr>
          <w:rFonts w:ascii="Arial" w:hAnsi="Arial" w:cs="Arial"/>
          <w:szCs w:val="22"/>
          <w:lang w:bidi="th-TH"/>
        </w:rPr>
        <w:t>ncia de si</w:t>
      </w:r>
      <w:r w:rsidRPr="00460F0E">
        <w:rPr>
          <w:rFonts w:ascii="Arial" w:hAnsi="Arial" w:cs="Arial"/>
          <w:szCs w:val="22"/>
        </w:rPr>
        <w:t>tuações</w:t>
      </w:r>
      <w:r w:rsidRPr="00460F0E">
        <w:rPr>
          <w:rFonts w:ascii="Arial" w:hAnsi="Arial" w:cs="Arial"/>
          <w:szCs w:val="22"/>
          <w:lang w:bidi="th-TH"/>
        </w:rPr>
        <w:t xml:space="preserve"> previstas </w:t>
      </w:r>
      <w:r w:rsidRPr="00460F0E">
        <w:rPr>
          <w:rFonts w:ascii="Arial" w:hAnsi="Arial" w:cs="Arial"/>
          <w:szCs w:val="22"/>
        </w:rPr>
        <w:t>na alínea “d” do inciso II e do § 5º do art</w:t>
      </w:r>
      <w:r w:rsidRPr="00460F0E">
        <w:rPr>
          <w:rFonts w:ascii="Arial" w:hAnsi="Arial" w:cs="Arial"/>
          <w:szCs w:val="22"/>
          <w:lang w:bidi="th-TH"/>
        </w:rPr>
        <w:t>. 124</w:t>
      </w:r>
      <w:r w:rsidRPr="00460F0E">
        <w:rPr>
          <w:rFonts w:ascii="Arial" w:hAnsi="Arial" w:cs="Arial"/>
          <w:szCs w:val="22"/>
        </w:rPr>
        <w:t xml:space="preserve"> da Lei nº </w:t>
      </w:r>
      <w:r w:rsidRPr="00460F0E">
        <w:rPr>
          <w:rFonts w:ascii="Arial" w:hAnsi="Arial" w:cs="Arial"/>
          <w:szCs w:val="22"/>
          <w:lang w:bidi="th-TH"/>
        </w:rPr>
        <w:t>14.133/21 e</w:t>
      </w:r>
      <w:r w:rsidRPr="00460F0E">
        <w:rPr>
          <w:rFonts w:ascii="Arial" w:hAnsi="Arial" w:cs="Arial"/>
          <w:szCs w:val="22"/>
        </w:rPr>
        <w:t xml:space="preserve"> alterações (situações supe</w:t>
      </w:r>
      <w:r w:rsidRPr="00460F0E">
        <w:rPr>
          <w:rFonts w:ascii="Arial" w:hAnsi="Arial" w:cs="Arial"/>
          <w:szCs w:val="22"/>
          <w:lang w:bidi="th-TH"/>
        </w:rPr>
        <w:t>rvenien</w:t>
      </w:r>
      <w:r w:rsidRPr="00460F0E">
        <w:rPr>
          <w:rFonts w:ascii="Arial" w:hAnsi="Arial" w:cs="Arial"/>
          <w:szCs w:val="22"/>
        </w:rPr>
        <w:t>tes e imprevistas, força maior, caso fortuito ou fato do prín</w:t>
      </w:r>
      <w:r w:rsidRPr="00460F0E">
        <w:rPr>
          <w:rFonts w:ascii="Arial" w:hAnsi="Arial" w:cs="Arial"/>
          <w:szCs w:val="22"/>
          <w:lang w:bidi="th-TH"/>
        </w:rPr>
        <w:t>cipe, que configurem</w:t>
      </w:r>
      <w:r w:rsidRPr="00460F0E">
        <w:rPr>
          <w:rFonts w:ascii="Arial" w:hAnsi="Arial" w:cs="Arial"/>
          <w:szCs w:val="22"/>
        </w:rPr>
        <w:t xml:space="preserve"> área econômica extraordinária e ex</w:t>
      </w:r>
      <w:r w:rsidRPr="00460F0E">
        <w:rPr>
          <w:rFonts w:ascii="Arial" w:hAnsi="Arial" w:cs="Arial"/>
          <w:szCs w:val="22"/>
          <w:lang w:bidi="th-TH"/>
        </w:rPr>
        <w:t>tracontratual).</w:t>
      </w:r>
    </w:p>
    <w:p w14:paraId="3A27665D"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szCs w:val="22"/>
          <w:lang w:bidi="th-TH"/>
        </w:rPr>
        <w:t>4.2.1</w:t>
      </w:r>
      <w:r w:rsidRPr="00460F0E">
        <w:rPr>
          <w:rFonts w:ascii="Arial" w:hAnsi="Arial" w:cs="Arial"/>
          <w:szCs w:val="22"/>
          <w:lang w:bidi="th-TH"/>
        </w:rPr>
        <w:t xml:space="preserve">. </w:t>
      </w:r>
      <w:r w:rsidRPr="00460F0E">
        <w:rPr>
          <w:rFonts w:ascii="Arial" w:hAnsi="Arial" w:cs="Arial"/>
          <w:b/>
          <w:szCs w:val="22"/>
          <w:u w:val="single"/>
          <w:lang w:bidi="th-TH"/>
        </w:rPr>
        <w:t>A detentora da Ata de Re</w:t>
      </w:r>
      <w:r w:rsidRPr="00460F0E">
        <w:rPr>
          <w:rFonts w:ascii="Arial" w:hAnsi="Arial" w:cs="Arial"/>
          <w:b/>
          <w:szCs w:val="22"/>
          <w:u w:val="single"/>
        </w:rPr>
        <w:t>gistro de Preços não poderá pleitear pedido de reequilíbrio</w:t>
      </w:r>
      <w:r w:rsidRPr="00460F0E">
        <w:rPr>
          <w:rFonts w:ascii="Arial" w:hAnsi="Arial" w:cs="Arial"/>
          <w:b/>
          <w:szCs w:val="22"/>
          <w:u w:val="single"/>
          <w:lang w:bidi="th-TH"/>
        </w:rPr>
        <w:t xml:space="preserve"> com base no dispositivo da Lei 14.133/21</w:t>
      </w:r>
      <w:r w:rsidRPr="00460F0E">
        <w:rPr>
          <w:rFonts w:ascii="Arial" w:hAnsi="Arial" w:cs="Arial"/>
          <w:b/>
          <w:szCs w:val="22"/>
          <w:u w:val="single"/>
        </w:rPr>
        <w:t>, nos casos em que o município já houver formalizado o</w:t>
      </w:r>
      <w:r w:rsidRPr="00460F0E">
        <w:rPr>
          <w:rFonts w:ascii="Arial" w:hAnsi="Arial" w:cs="Arial"/>
          <w:b/>
          <w:szCs w:val="22"/>
          <w:u w:val="single"/>
          <w:lang w:bidi="th-TH"/>
        </w:rPr>
        <w:t xml:space="preserve"> pedido de a</w:t>
      </w:r>
      <w:r w:rsidRPr="00460F0E">
        <w:rPr>
          <w:rFonts w:ascii="Arial" w:hAnsi="Arial" w:cs="Arial"/>
          <w:b/>
          <w:szCs w:val="22"/>
          <w:u w:val="single"/>
        </w:rPr>
        <w:t>quisição</w:t>
      </w:r>
      <w:r w:rsidRPr="00460F0E">
        <w:rPr>
          <w:rFonts w:ascii="Arial" w:hAnsi="Arial" w:cs="Arial"/>
          <w:b/>
          <w:szCs w:val="22"/>
          <w:u w:val="single"/>
          <w:lang w:bidi="th-TH"/>
        </w:rPr>
        <w:t xml:space="preserve"> do produto e q</w:t>
      </w:r>
      <w:r w:rsidRPr="00460F0E">
        <w:rPr>
          <w:rFonts w:ascii="Arial" w:hAnsi="Arial" w:cs="Arial"/>
          <w:b/>
          <w:szCs w:val="22"/>
          <w:u w:val="single"/>
        </w:rPr>
        <w:t>uando já estiver dec</w:t>
      </w:r>
      <w:r w:rsidRPr="00460F0E">
        <w:rPr>
          <w:rFonts w:ascii="Arial" w:hAnsi="Arial" w:cs="Arial"/>
          <w:b/>
          <w:szCs w:val="22"/>
          <w:u w:val="single"/>
          <w:lang w:bidi="th-TH"/>
        </w:rPr>
        <w:t>orrendo o prazo limite para entrega do item solicitado.</w:t>
      </w:r>
    </w:p>
    <w:p w14:paraId="148ED022"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szCs w:val="22"/>
          <w:lang w:bidi="th-TH"/>
        </w:rPr>
        <w:t xml:space="preserve">4.3. </w:t>
      </w:r>
      <w:r w:rsidRPr="00460F0E">
        <w:rPr>
          <w:rFonts w:ascii="Arial" w:hAnsi="Arial" w:cs="Arial"/>
          <w:bCs/>
          <w:szCs w:val="22"/>
        </w:rPr>
        <w:t>O Órgão Gerenciador deverá decidir sobre a revisão dos preços ou cancela</w:t>
      </w:r>
      <w:r w:rsidRPr="00460F0E">
        <w:rPr>
          <w:rFonts w:ascii="Arial" w:hAnsi="Arial" w:cs="Arial"/>
          <w:bCs/>
          <w:szCs w:val="22"/>
          <w:lang w:bidi="th-TH"/>
        </w:rPr>
        <w:t>mento d</w:t>
      </w:r>
      <w:r w:rsidRPr="00460F0E">
        <w:rPr>
          <w:rFonts w:ascii="Arial" w:hAnsi="Arial" w:cs="Arial"/>
          <w:bCs/>
          <w:szCs w:val="22"/>
        </w:rPr>
        <w:t>o preço registrado no prazo máximo de dez dias úteis, salvo m</w:t>
      </w:r>
      <w:r w:rsidRPr="00460F0E">
        <w:rPr>
          <w:rFonts w:ascii="Arial" w:hAnsi="Arial" w:cs="Arial"/>
          <w:bCs/>
          <w:szCs w:val="22"/>
          <w:lang w:bidi="th-TH"/>
        </w:rPr>
        <w:t>otivo de for</w:t>
      </w:r>
      <w:r w:rsidRPr="00460F0E">
        <w:rPr>
          <w:rFonts w:ascii="Arial" w:hAnsi="Arial" w:cs="Arial"/>
          <w:bCs/>
          <w:szCs w:val="22"/>
        </w:rPr>
        <w:t>ça maior</w:t>
      </w:r>
      <w:r w:rsidRPr="00460F0E">
        <w:rPr>
          <w:rFonts w:ascii="Arial" w:hAnsi="Arial" w:cs="Arial"/>
          <w:bCs/>
          <w:szCs w:val="22"/>
          <w:lang w:bidi="th-TH"/>
        </w:rPr>
        <w:t xml:space="preserve"> devidamente justificado no processo.</w:t>
      </w:r>
    </w:p>
    <w:p w14:paraId="45D373BB"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szCs w:val="22"/>
          <w:lang w:bidi="th-TH"/>
        </w:rPr>
        <w:t xml:space="preserve">4.4. </w:t>
      </w:r>
      <w:r w:rsidRPr="00460F0E">
        <w:rPr>
          <w:rFonts w:ascii="Arial" w:hAnsi="Arial" w:cs="Arial"/>
          <w:bCs/>
          <w:szCs w:val="22"/>
          <w:lang w:bidi="th-TH"/>
        </w:rPr>
        <w:t>No caso de reconhecimen</w:t>
      </w:r>
      <w:r w:rsidRPr="00460F0E">
        <w:rPr>
          <w:rFonts w:ascii="Arial" w:hAnsi="Arial" w:cs="Arial"/>
          <w:bCs/>
          <w:szCs w:val="22"/>
        </w:rPr>
        <w:t>to do desequilíbrio econômico-financeiro do preço inicialmente estabelecido, o Órgão Gerenciador, se j</w:t>
      </w:r>
      <w:r w:rsidRPr="00460F0E">
        <w:rPr>
          <w:rFonts w:ascii="Arial" w:hAnsi="Arial" w:cs="Arial"/>
          <w:bCs/>
          <w:szCs w:val="22"/>
          <w:lang w:bidi="th-TH"/>
        </w:rPr>
        <w:t>ulgar c</w:t>
      </w:r>
      <w:r w:rsidRPr="00460F0E">
        <w:rPr>
          <w:rFonts w:ascii="Arial" w:hAnsi="Arial" w:cs="Arial"/>
          <w:bCs/>
          <w:szCs w:val="22"/>
        </w:rPr>
        <w:t xml:space="preserve">onveniente, poderá optar pelo </w:t>
      </w:r>
      <w:r w:rsidRPr="00460F0E">
        <w:rPr>
          <w:rFonts w:ascii="Arial" w:hAnsi="Arial" w:cs="Arial"/>
          <w:bCs/>
          <w:szCs w:val="22"/>
        </w:rPr>
        <w:lastRenderedPageBreak/>
        <w:t>cancelamento do preço, liberand</w:t>
      </w:r>
      <w:r w:rsidRPr="00460F0E">
        <w:rPr>
          <w:rFonts w:ascii="Arial" w:hAnsi="Arial" w:cs="Arial"/>
          <w:bCs/>
          <w:szCs w:val="22"/>
          <w:lang w:bidi="th-TH"/>
        </w:rPr>
        <w:t>o os fornecedores do compromisso as</w:t>
      </w:r>
      <w:r w:rsidRPr="00460F0E">
        <w:rPr>
          <w:rFonts w:ascii="Arial" w:hAnsi="Arial" w:cs="Arial"/>
          <w:bCs/>
          <w:szCs w:val="22"/>
        </w:rPr>
        <w:t>sumido, sem aplicaçã</w:t>
      </w:r>
      <w:r w:rsidRPr="00460F0E">
        <w:rPr>
          <w:rFonts w:ascii="Arial" w:hAnsi="Arial" w:cs="Arial"/>
          <w:bCs/>
          <w:szCs w:val="22"/>
          <w:lang w:bidi="th-TH"/>
        </w:rPr>
        <w:t xml:space="preserve">o de penalidades ou determinar </w:t>
      </w:r>
      <w:r w:rsidRPr="00460F0E">
        <w:rPr>
          <w:rFonts w:ascii="Arial" w:hAnsi="Arial" w:cs="Arial"/>
          <w:bCs/>
          <w:szCs w:val="22"/>
        </w:rPr>
        <w:t>a negociação.</w:t>
      </w:r>
    </w:p>
    <w:p w14:paraId="5C0B9C6E"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bCs/>
          <w:szCs w:val="22"/>
          <w:lang w:bidi="th-TH"/>
        </w:rPr>
        <w:t>4.5.</w:t>
      </w:r>
      <w:r w:rsidRPr="00460F0E">
        <w:rPr>
          <w:rFonts w:ascii="Arial" w:hAnsi="Arial" w:cs="Arial"/>
          <w:bCs/>
          <w:szCs w:val="22"/>
        </w:rPr>
        <w:t xml:space="preserve"> Na ocorrência do preço registrado tornar-se superior ao preço praticado no mercado, O Órgão Gerenciador notificará o fornece</w:t>
      </w:r>
      <w:r w:rsidRPr="00460F0E">
        <w:rPr>
          <w:rFonts w:ascii="Arial" w:hAnsi="Arial" w:cs="Arial"/>
          <w:bCs/>
          <w:szCs w:val="22"/>
          <w:lang w:bidi="th-TH"/>
        </w:rPr>
        <w:t>dor com o primeiro menor pr</w:t>
      </w:r>
      <w:r w:rsidRPr="00460F0E">
        <w:rPr>
          <w:rFonts w:ascii="Arial" w:hAnsi="Arial" w:cs="Arial"/>
          <w:bCs/>
          <w:szCs w:val="22"/>
        </w:rPr>
        <w:t>eço registra</w:t>
      </w:r>
      <w:r w:rsidRPr="00460F0E">
        <w:rPr>
          <w:rFonts w:ascii="Arial" w:hAnsi="Arial" w:cs="Arial"/>
          <w:bCs/>
          <w:szCs w:val="22"/>
          <w:lang w:bidi="th-TH"/>
        </w:rPr>
        <w:t xml:space="preserve">do para o </w:t>
      </w:r>
      <w:r w:rsidR="004266BD">
        <w:rPr>
          <w:rFonts w:ascii="Arial" w:hAnsi="Arial" w:cs="Arial"/>
          <w:bCs/>
          <w:szCs w:val="22"/>
          <w:lang w:bidi="th-TH"/>
        </w:rPr>
        <w:t>item</w:t>
      </w:r>
      <w:r w:rsidRPr="00460F0E">
        <w:rPr>
          <w:rFonts w:ascii="Arial" w:hAnsi="Arial" w:cs="Arial"/>
          <w:bCs/>
          <w:szCs w:val="22"/>
          <w:lang w:bidi="th-TH"/>
        </w:rPr>
        <w:t xml:space="preserve"> ou item </w:t>
      </w:r>
      <w:r w:rsidRPr="00460F0E">
        <w:rPr>
          <w:rFonts w:ascii="Arial" w:hAnsi="Arial" w:cs="Arial"/>
          <w:bCs/>
          <w:szCs w:val="22"/>
        </w:rPr>
        <w:t>visando à negociação</w:t>
      </w:r>
      <w:r w:rsidRPr="00460F0E">
        <w:rPr>
          <w:rFonts w:ascii="Arial" w:hAnsi="Arial" w:cs="Arial"/>
          <w:bCs/>
          <w:szCs w:val="22"/>
          <w:lang w:bidi="th-TH"/>
        </w:rPr>
        <w:t xml:space="preserve"> para a re</w:t>
      </w:r>
      <w:r w:rsidRPr="00460F0E">
        <w:rPr>
          <w:rFonts w:ascii="Arial" w:hAnsi="Arial" w:cs="Arial"/>
          <w:bCs/>
          <w:szCs w:val="22"/>
        </w:rPr>
        <w:t>dução de preç</w:t>
      </w:r>
      <w:r w:rsidRPr="00460F0E">
        <w:rPr>
          <w:rFonts w:ascii="Arial" w:hAnsi="Arial" w:cs="Arial"/>
          <w:bCs/>
          <w:szCs w:val="22"/>
          <w:lang w:bidi="th-TH"/>
        </w:rPr>
        <w:t>os e sua</w:t>
      </w:r>
      <w:r w:rsidRPr="00460F0E">
        <w:rPr>
          <w:rFonts w:ascii="Arial" w:hAnsi="Arial" w:cs="Arial"/>
          <w:bCs/>
          <w:szCs w:val="22"/>
        </w:rPr>
        <w:t xml:space="preserve"> adequação ao do</w:t>
      </w:r>
      <w:r w:rsidRPr="00460F0E">
        <w:rPr>
          <w:rFonts w:ascii="Arial" w:hAnsi="Arial" w:cs="Arial"/>
          <w:bCs/>
          <w:szCs w:val="22"/>
          <w:lang w:bidi="th-TH"/>
        </w:rPr>
        <w:t xml:space="preserve"> mercado, mantendo o mesmo objeto cotado, qualidade e espec</w:t>
      </w:r>
      <w:r w:rsidRPr="00460F0E">
        <w:rPr>
          <w:rFonts w:ascii="Arial" w:hAnsi="Arial" w:cs="Arial"/>
          <w:bCs/>
          <w:szCs w:val="22"/>
        </w:rPr>
        <w:t>ificações.</w:t>
      </w:r>
    </w:p>
    <w:p w14:paraId="447D1D73"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bCs/>
          <w:szCs w:val="22"/>
          <w:lang w:bidi="th-TH"/>
        </w:rPr>
        <w:t>4.6.</w:t>
      </w:r>
      <w:r w:rsidRPr="00460F0E">
        <w:rPr>
          <w:rFonts w:ascii="Arial" w:hAnsi="Arial" w:cs="Arial"/>
          <w:bCs/>
          <w:szCs w:val="22"/>
          <w:lang w:bidi="th-TH"/>
        </w:rPr>
        <w:t xml:space="preserve"> Dando-se por infru</w:t>
      </w:r>
      <w:r w:rsidRPr="00460F0E">
        <w:rPr>
          <w:rFonts w:ascii="Arial" w:hAnsi="Arial" w:cs="Arial"/>
          <w:bCs/>
          <w:szCs w:val="22"/>
        </w:rPr>
        <w:t>tífera a negociação de redução dos preços, o Órgão Gerenciador desonerará</w:t>
      </w:r>
      <w:r w:rsidRPr="00460F0E">
        <w:rPr>
          <w:rFonts w:ascii="Arial" w:hAnsi="Arial" w:cs="Arial"/>
          <w:bCs/>
          <w:szCs w:val="22"/>
          <w:lang w:bidi="th-TH"/>
        </w:rPr>
        <w:t xml:space="preserve"> o forneced</w:t>
      </w:r>
      <w:r w:rsidRPr="00460F0E">
        <w:rPr>
          <w:rFonts w:ascii="Arial" w:hAnsi="Arial" w:cs="Arial"/>
          <w:bCs/>
          <w:szCs w:val="22"/>
        </w:rPr>
        <w:t>or em relaçã</w:t>
      </w:r>
      <w:r w:rsidRPr="00460F0E">
        <w:rPr>
          <w:rFonts w:ascii="Arial" w:hAnsi="Arial" w:cs="Arial"/>
          <w:bCs/>
          <w:szCs w:val="22"/>
          <w:lang w:bidi="th-TH"/>
        </w:rPr>
        <w:t xml:space="preserve">o ao </w:t>
      </w:r>
      <w:r w:rsidR="004266BD" w:rsidRPr="004266BD">
        <w:rPr>
          <w:rFonts w:ascii="Arial" w:hAnsi="Arial" w:cs="Arial"/>
          <w:bCs/>
          <w:szCs w:val="22"/>
          <w:lang w:bidi="th-TH"/>
        </w:rPr>
        <w:t>ite</w:t>
      </w:r>
      <w:r w:rsidR="004266BD">
        <w:rPr>
          <w:rFonts w:ascii="Arial" w:hAnsi="Arial" w:cs="Arial"/>
          <w:bCs/>
          <w:szCs w:val="22"/>
          <w:lang w:bidi="th-TH"/>
        </w:rPr>
        <w:t>m</w:t>
      </w:r>
      <w:r w:rsidRPr="00460F0E">
        <w:rPr>
          <w:rFonts w:ascii="Arial" w:hAnsi="Arial" w:cs="Arial"/>
          <w:bCs/>
          <w:szCs w:val="22"/>
          <w:lang w:bidi="th-TH"/>
        </w:rPr>
        <w:t xml:space="preserve"> e cancelar</w:t>
      </w:r>
      <w:r w:rsidRPr="00460F0E">
        <w:rPr>
          <w:rFonts w:ascii="Arial" w:hAnsi="Arial" w:cs="Arial"/>
          <w:bCs/>
          <w:szCs w:val="22"/>
        </w:rPr>
        <w:t>á o se</w:t>
      </w:r>
      <w:r w:rsidRPr="00460F0E">
        <w:rPr>
          <w:rFonts w:ascii="Arial" w:hAnsi="Arial" w:cs="Arial"/>
          <w:bCs/>
          <w:szCs w:val="22"/>
          <w:lang w:bidi="th-TH"/>
        </w:rPr>
        <w:t>u registro, sem pre</w:t>
      </w:r>
      <w:r w:rsidRPr="00460F0E">
        <w:rPr>
          <w:rFonts w:ascii="Arial" w:hAnsi="Arial" w:cs="Arial"/>
          <w:bCs/>
          <w:szCs w:val="22"/>
        </w:rPr>
        <w:t>juízos</w:t>
      </w:r>
      <w:r w:rsidRPr="00460F0E">
        <w:rPr>
          <w:rFonts w:ascii="Arial" w:hAnsi="Arial" w:cs="Arial"/>
          <w:bCs/>
          <w:szCs w:val="22"/>
          <w:lang w:bidi="th-TH"/>
        </w:rPr>
        <w:t xml:space="preserve"> das penalidades</w:t>
      </w:r>
      <w:r w:rsidRPr="00460F0E">
        <w:rPr>
          <w:rFonts w:ascii="Arial" w:hAnsi="Arial" w:cs="Arial"/>
          <w:bCs/>
          <w:szCs w:val="22"/>
        </w:rPr>
        <w:t xml:space="preserve"> cabíveis.</w:t>
      </w:r>
    </w:p>
    <w:p w14:paraId="0EDF976D"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szCs w:val="22"/>
          <w:lang w:bidi="th-TH"/>
        </w:rPr>
        <w:t xml:space="preserve">4.7. </w:t>
      </w:r>
      <w:r w:rsidRPr="00460F0E">
        <w:rPr>
          <w:rFonts w:ascii="Arial" w:hAnsi="Arial" w:cs="Arial"/>
          <w:bCs/>
          <w:szCs w:val="22"/>
          <w:lang w:bidi="th-TH"/>
        </w:rPr>
        <w:t>Simu</w:t>
      </w:r>
      <w:r w:rsidRPr="00460F0E">
        <w:rPr>
          <w:rFonts w:ascii="Arial" w:hAnsi="Arial" w:cs="Arial"/>
          <w:bCs/>
          <w:szCs w:val="22"/>
        </w:rPr>
        <w:t xml:space="preserve">ltaneamente procederá a convocação dos </w:t>
      </w:r>
      <w:r w:rsidRPr="00460F0E">
        <w:rPr>
          <w:rFonts w:ascii="Arial" w:hAnsi="Arial" w:cs="Arial"/>
          <w:bCs/>
          <w:szCs w:val="22"/>
          <w:lang w:bidi="th-TH"/>
        </w:rPr>
        <w:t xml:space="preserve">demais fornecedores, respeitada a </w:t>
      </w:r>
      <w:r w:rsidRPr="00460F0E">
        <w:rPr>
          <w:rFonts w:ascii="Arial" w:hAnsi="Arial" w:cs="Arial"/>
          <w:bCs/>
          <w:szCs w:val="22"/>
        </w:rPr>
        <w:t>ordem de classificação visando est</w:t>
      </w:r>
      <w:r w:rsidRPr="00460F0E">
        <w:rPr>
          <w:rFonts w:ascii="Arial" w:hAnsi="Arial" w:cs="Arial"/>
          <w:bCs/>
          <w:szCs w:val="22"/>
          <w:lang w:bidi="th-TH"/>
        </w:rPr>
        <w:t>abelecer igual oportunidade</w:t>
      </w:r>
      <w:r w:rsidRPr="00460F0E">
        <w:rPr>
          <w:rFonts w:ascii="Arial" w:hAnsi="Arial" w:cs="Arial"/>
          <w:bCs/>
          <w:szCs w:val="22"/>
        </w:rPr>
        <w:t xml:space="preserve"> de negociação.</w:t>
      </w:r>
    </w:p>
    <w:p w14:paraId="32C0F17D"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bCs/>
          <w:szCs w:val="22"/>
          <w:lang w:bidi="th-TH"/>
        </w:rPr>
        <w:t>4.8.</w:t>
      </w:r>
      <w:r w:rsidRPr="00460F0E">
        <w:rPr>
          <w:rFonts w:ascii="Arial" w:hAnsi="Arial" w:cs="Arial"/>
          <w:bCs/>
          <w:szCs w:val="22"/>
          <w:lang w:bidi="th-TH"/>
        </w:rPr>
        <w:t xml:space="preserve"> Qu</w:t>
      </w:r>
      <w:r w:rsidRPr="00460F0E">
        <w:rPr>
          <w:rFonts w:ascii="Arial" w:hAnsi="Arial" w:cs="Arial"/>
          <w:bCs/>
          <w:szCs w:val="22"/>
        </w:rPr>
        <w:t>ando o preço</w:t>
      </w:r>
      <w:r w:rsidRPr="00460F0E">
        <w:rPr>
          <w:rFonts w:ascii="Arial" w:hAnsi="Arial" w:cs="Arial"/>
          <w:bCs/>
          <w:szCs w:val="22"/>
          <w:lang w:bidi="th-TH"/>
        </w:rPr>
        <w:t xml:space="preserve"> registrado se tornar inferior aos praticados no mercado, e o forne</w:t>
      </w:r>
      <w:r w:rsidRPr="00460F0E">
        <w:rPr>
          <w:rFonts w:ascii="Arial" w:hAnsi="Arial" w:cs="Arial"/>
          <w:bCs/>
          <w:szCs w:val="22"/>
        </w:rPr>
        <w:t>cedor não puder cumprir o compromisso inicialmente assumido poderá, mediante requerime</w:t>
      </w:r>
      <w:r w:rsidRPr="00460F0E">
        <w:rPr>
          <w:rFonts w:ascii="Arial" w:hAnsi="Arial" w:cs="Arial"/>
          <w:bCs/>
          <w:szCs w:val="22"/>
          <w:lang w:bidi="th-TH"/>
        </w:rPr>
        <w:t>nto dev</w:t>
      </w:r>
      <w:r w:rsidRPr="00460F0E">
        <w:rPr>
          <w:rFonts w:ascii="Arial" w:hAnsi="Arial" w:cs="Arial"/>
          <w:bCs/>
          <w:szCs w:val="22"/>
        </w:rPr>
        <w:t>idamente instruído, pedir revisão dos preços ou o cancelament</w:t>
      </w:r>
      <w:r w:rsidRPr="00460F0E">
        <w:rPr>
          <w:rFonts w:ascii="Arial" w:hAnsi="Arial" w:cs="Arial"/>
          <w:bCs/>
          <w:szCs w:val="22"/>
          <w:lang w:bidi="th-TH"/>
        </w:rPr>
        <w:t>o de seu registro.</w:t>
      </w:r>
    </w:p>
    <w:p w14:paraId="2EFD076D" w14:textId="77777777" w:rsidR="000F58B2" w:rsidRPr="00460F0E" w:rsidRDefault="000F58B2" w:rsidP="000F58B2">
      <w:pPr>
        <w:pStyle w:val="Corpodetexto1"/>
        <w:tabs>
          <w:tab w:val="left" w:pos="426"/>
        </w:tabs>
        <w:rPr>
          <w:rFonts w:ascii="Arial" w:hAnsi="Arial" w:cs="Arial"/>
          <w:szCs w:val="22"/>
          <w:lang w:bidi="th-TH"/>
        </w:rPr>
      </w:pPr>
      <w:r w:rsidRPr="00460F0E">
        <w:rPr>
          <w:rFonts w:ascii="Arial" w:hAnsi="Arial" w:cs="Arial"/>
          <w:b/>
          <w:bCs/>
          <w:szCs w:val="22"/>
          <w:lang w:bidi="th-TH"/>
        </w:rPr>
        <w:t>4.8.1.</w:t>
      </w:r>
      <w:r w:rsidRPr="00460F0E">
        <w:rPr>
          <w:rFonts w:ascii="Arial" w:hAnsi="Arial" w:cs="Arial"/>
          <w:bCs/>
          <w:szCs w:val="22"/>
          <w:lang w:bidi="th-TH"/>
        </w:rPr>
        <w:t xml:space="preserve"> A comprov</w:t>
      </w:r>
      <w:r w:rsidRPr="00460F0E">
        <w:rPr>
          <w:rFonts w:ascii="Arial" w:hAnsi="Arial" w:cs="Arial"/>
          <w:bCs/>
          <w:szCs w:val="22"/>
        </w:rPr>
        <w:t>ação, para efeitos d</w:t>
      </w:r>
      <w:r w:rsidRPr="00460F0E">
        <w:rPr>
          <w:rFonts w:ascii="Arial" w:hAnsi="Arial" w:cs="Arial"/>
          <w:bCs/>
          <w:szCs w:val="22"/>
          <w:lang w:bidi="th-TH"/>
        </w:rPr>
        <w:t>e revi</w:t>
      </w:r>
      <w:r w:rsidRPr="00460F0E">
        <w:rPr>
          <w:rFonts w:ascii="Arial" w:hAnsi="Arial" w:cs="Arial"/>
          <w:bCs/>
          <w:szCs w:val="22"/>
        </w:rPr>
        <w:t>sã</w:t>
      </w:r>
      <w:r w:rsidRPr="00460F0E">
        <w:rPr>
          <w:rFonts w:ascii="Arial" w:hAnsi="Arial" w:cs="Arial"/>
          <w:bCs/>
          <w:szCs w:val="22"/>
          <w:lang w:bidi="th-TH"/>
        </w:rPr>
        <w:t xml:space="preserve">o </w:t>
      </w:r>
      <w:r w:rsidRPr="00460F0E">
        <w:rPr>
          <w:rFonts w:ascii="Arial" w:hAnsi="Arial" w:cs="Arial"/>
          <w:bCs/>
          <w:szCs w:val="22"/>
        </w:rPr>
        <w:t>de preço</w:t>
      </w:r>
      <w:r w:rsidRPr="00460F0E">
        <w:rPr>
          <w:rFonts w:ascii="Arial" w:hAnsi="Arial" w:cs="Arial"/>
          <w:bCs/>
          <w:szCs w:val="22"/>
          <w:lang w:bidi="th-TH"/>
        </w:rPr>
        <w:t>s ou do pedido de cancelamento do registro, d</w:t>
      </w:r>
      <w:r w:rsidRPr="00460F0E">
        <w:rPr>
          <w:rFonts w:ascii="Arial" w:hAnsi="Arial" w:cs="Arial"/>
          <w:bCs/>
          <w:szCs w:val="22"/>
        </w:rPr>
        <w:t>everá ser feita por meio de documentação comprobatória da elevação dos preços</w:t>
      </w:r>
      <w:r w:rsidRPr="00460F0E">
        <w:rPr>
          <w:rFonts w:ascii="Arial" w:hAnsi="Arial" w:cs="Arial"/>
          <w:bCs/>
          <w:szCs w:val="22"/>
          <w:lang w:bidi="th-TH"/>
        </w:rPr>
        <w:t xml:space="preserve"> inicialmente pactuados, mediante juntada de planilha de custos, lista de</w:t>
      </w:r>
      <w:r w:rsidRPr="00460F0E">
        <w:rPr>
          <w:rFonts w:ascii="Arial" w:hAnsi="Arial" w:cs="Arial"/>
          <w:bCs/>
          <w:szCs w:val="22"/>
        </w:rPr>
        <w:t xml:space="preserve"> preços </w:t>
      </w:r>
      <w:r w:rsidRPr="00460F0E">
        <w:rPr>
          <w:rFonts w:ascii="Arial" w:hAnsi="Arial" w:cs="Arial"/>
          <w:bCs/>
          <w:szCs w:val="22"/>
          <w:lang w:bidi="th-TH"/>
        </w:rPr>
        <w:t>de fabricantes, notas fiscais de aq</w:t>
      </w:r>
      <w:r w:rsidRPr="00460F0E">
        <w:rPr>
          <w:rFonts w:ascii="Arial" w:hAnsi="Arial" w:cs="Arial"/>
          <w:bCs/>
          <w:szCs w:val="22"/>
        </w:rPr>
        <w:t>uisiçã</w:t>
      </w:r>
      <w:r w:rsidRPr="00460F0E">
        <w:rPr>
          <w:rFonts w:ascii="Arial" w:hAnsi="Arial" w:cs="Arial"/>
          <w:bCs/>
          <w:szCs w:val="22"/>
          <w:lang w:bidi="th-TH"/>
        </w:rPr>
        <w:t>o, de transporte, encargos, etc., alusiva</w:t>
      </w:r>
      <w:r w:rsidRPr="00460F0E">
        <w:rPr>
          <w:rFonts w:ascii="Arial" w:hAnsi="Arial" w:cs="Arial"/>
          <w:bCs/>
          <w:szCs w:val="22"/>
        </w:rPr>
        <w:t>s à data da apresentação da proposta e do momento do pleito</w:t>
      </w:r>
      <w:r w:rsidRPr="00460F0E">
        <w:rPr>
          <w:rFonts w:ascii="Arial" w:hAnsi="Arial" w:cs="Arial"/>
          <w:bCs/>
          <w:szCs w:val="22"/>
          <w:lang w:bidi="th-TH"/>
        </w:rPr>
        <w:t>, sob pena de indeferimento do pedido.</w:t>
      </w:r>
    </w:p>
    <w:p w14:paraId="3C12B139" w14:textId="77777777" w:rsidR="000F58B2" w:rsidRPr="00460F0E" w:rsidRDefault="000F58B2" w:rsidP="000F58B2">
      <w:pPr>
        <w:pStyle w:val="Corpodetexto1"/>
        <w:tabs>
          <w:tab w:val="left" w:pos="426"/>
        </w:tabs>
        <w:rPr>
          <w:rFonts w:ascii="Arial" w:hAnsi="Arial" w:cs="Arial"/>
          <w:bCs/>
          <w:szCs w:val="22"/>
          <w:lang w:bidi="th-TH"/>
        </w:rPr>
      </w:pPr>
      <w:r w:rsidRPr="00460F0E">
        <w:rPr>
          <w:rFonts w:ascii="Arial" w:hAnsi="Arial" w:cs="Arial"/>
          <w:b/>
          <w:szCs w:val="22"/>
          <w:lang w:bidi="th-TH"/>
        </w:rPr>
        <w:t xml:space="preserve">4.9. </w:t>
      </w:r>
      <w:r w:rsidRPr="00460F0E">
        <w:rPr>
          <w:rFonts w:ascii="Arial" w:hAnsi="Arial" w:cs="Arial"/>
          <w:bCs/>
          <w:szCs w:val="22"/>
        </w:rPr>
        <w:t>A revisão será precedida de pesquisa prévia no merc</w:t>
      </w:r>
      <w:r w:rsidRPr="00460F0E">
        <w:rPr>
          <w:rFonts w:ascii="Arial" w:hAnsi="Arial" w:cs="Arial"/>
          <w:bCs/>
          <w:szCs w:val="22"/>
          <w:lang w:bidi="th-TH"/>
        </w:rPr>
        <w:t>ado fornecedor, banco d</w:t>
      </w:r>
      <w:r w:rsidRPr="00460F0E">
        <w:rPr>
          <w:rFonts w:ascii="Arial" w:hAnsi="Arial" w:cs="Arial"/>
          <w:bCs/>
          <w:szCs w:val="22"/>
        </w:rPr>
        <w:t>e dados, índ</w:t>
      </w:r>
      <w:r w:rsidRPr="00460F0E">
        <w:rPr>
          <w:rFonts w:ascii="Arial" w:hAnsi="Arial" w:cs="Arial"/>
          <w:bCs/>
          <w:szCs w:val="22"/>
          <w:lang w:bidi="th-TH"/>
        </w:rPr>
        <w:t>ices ou tabelas oficiais e/ou outros meios di</w:t>
      </w:r>
      <w:r w:rsidRPr="00460F0E">
        <w:rPr>
          <w:rFonts w:ascii="Arial" w:hAnsi="Arial" w:cs="Arial"/>
          <w:bCs/>
          <w:szCs w:val="22"/>
        </w:rPr>
        <w:t>sponív</w:t>
      </w:r>
      <w:r w:rsidRPr="00460F0E">
        <w:rPr>
          <w:rFonts w:ascii="Arial" w:hAnsi="Arial" w:cs="Arial"/>
          <w:bCs/>
          <w:szCs w:val="22"/>
          <w:lang w:bidi="th-TH"/>
        </w:rPr>
        <w:t>eis para levanta</w:t>
      </w:r>
      <w:r w:rsidRPr="00460F0E">
        <w:rPr>
          <w:rFonts w:ascii="Arial" w:hAnsi="Arial" w:cs="Arial"/>
          <w:bCs/>
          <w:szCs w:val="22"/>
        </w:rPr>
        <w:t>mento das condições de mercado, envolvendo todos os element</w:t>
      </w:r>
      <w:r w:rsidRPr="00460F0E">
        <w:rPr>
          <w:rFonts w:ascii="Arial" w:hAnsi="Arial" w:cs="Arial"/>
          <w:bCs/>
          <w:szCs w:val="22"/>
          <w:lang w:bidi="th-TH"/>
        </w:rPr>
        <w:t>os para fins de graduar a justa re</w:t>
      </w:r>
      <w:r w:rsidRPr="00460F0E">
        <w:rPr>
          <w:rFonts w:ascii="Arial" w:hAnsi="Arial" w:cs="Arial"/>
          <w:bCs/>
          <w:szCs w:val="22"/>
        </w:rPr>
        <w:t>muneração do serviço ou fornecimen</w:t>
      </w:r>
      <w:r w:rsidRPr="00460F0E">
        <w:rPr>
          <w:rFonts w:ascii="Arial" w:hAnsi="Arial" w:cs="Arial"/>
          <w:bCs/>
          <w:szCs w:val="22"/>
          <w:lang w:bidi="th-TH"/>
        </w:rPr>
        <w:t>to e no embasamento da deci</w:t>
      </w:r>
      <w:r w:rsidRPr="00460F0E">
        <w:rPr>
          <w:rFonts w:ascii="Arial" w:hAnsi="Arial" w:cs="Arial"/>
          <w:bCs/>
          <w:szCs w:val="22"/>
        </w:rPr>
        <w:t>são de defer</w:t>
      </w:r>
      <w:r w:rsidRPr="00460F0E">
        <w:rPr>
          <w:rFonts w:ascii="Arial" w:hAnsi="Arial" w:cs="Arial"/>
          <w:bCs/>
          <w:szCs w:val="22"/>
          <w:lang w:bidi="th-TH"/>
        </w:rPr>
        <w:t>ir ou rejeitar o pedido;</w:t>
      </w:r>
    </w:p>
    <w:p w14:paraId="34259C44" w14:textId="77777777" w:rsidR="000F58B2" w:rsidRPr="00460F0E" w:rsidRDefault="000F58B2" w:rsidP="000F58B2">
      <w:pPr>
        <w:pStyle w:val="Corpodetexto1"/>
        <w:rPr>
          <w:rFonts w:ascii="Arial" w:hAnsi="Arial" w:cs="Arial"/>
          <w:bCs/>
          <w:szCs w:val="22"/>
        </w:rPr>
      </w:pPr>
      <w:r w:rsidRPr="00460F0E">
        <w:rPr>
          <w:rFonts w:ascii="Arial" w:hAnsi="Arial" w:cs="Arial"/>
          <w:b/>
          <w:szCs w:val="22"/>
          <w:lang w:bidi="th-TH"/>
        </w:rPr>
        <w:t xml:space="preserve">4.10. </w:t>
      </w:r>
      <w:r w:rsidRPr="00460F0E">
        <w:rPr>
          <w:rFonts w:ascii="Arial" w:hAnsi="Arial" w:cs="Arial"/>
          <w:bCs/>
          <w:szCs w:val="22"/>
          <w:lang w:bidi="th-TH"/>
        </w:rPr>
        <w:t xml:space="preserve">Preliminarmente o </w:t>
      </w:r>
      <w:r w:rsidRPr="00460F0E">
        <w:rPr>
          <w:rFonts w:ascii="Arial" w:hAnsi="Arial" w:cs="Arial"/>
          <w:bCs/>
          <w:szCs w:val="22"/>
        </w:rPr>
        <w:t>Ór</w:t>
      </w:r>
      <w:r w:rsidRPr="00460F0E">
        <w:rPr>
          <w:rFonts w:ascii="Arial" w:hAnsi="Arial" w:cs="Arial"/>
          <w:bCs/>
          <w:szCs w:val="22"/>
          <w:lang w:bidi="th-TH"/>
        </w:rPr>
        <w:t>g</w:t>
      </w:r>
      <w:r w:rsidRPr="00460F0E">
        <w:rPr>
          <w:rFonts w:ascii="Arial" w:hAnsi="Arial" w:cs="Arial"/>
          <w:bCs/>
          <w:szCs w:val="22"/>
        </w:rPr>
        <w:t>ã</w:t>
      </w:r>
      <w:r w:rsidRPr="00460F0E">
        <w:rPr>
          <w:rFonts w:ascii="Arial" w:hAnsi="Arial" w:cs="Arial"/>
          <w:bCs/>
          <w:szCs w:val="22"/>
          <w:lang w:bidi="th-TH"/>
        </w:rPr>
        <w:t>o Gerenciador convoca</w:t>
      </w:r>
      <w:r w:rsidRPr="00460F0E">
        <w:rPr>
          <w:rFonts w:ascii="Arial" w:hAnsi="Arial" w:cs="Arial"/>
          <w:bCs/>
          <w:szCs w:val="22"/>
        </w:rPr>
        <w:t>rá todos os fornecedores no sentido de estabelecer negociação visando à manutenção dos preços originar</w:t>
      </w:r>
      <w:r w:rsidRPr="00460F0E">
        <w:rPr>
          <w:rFonts w:ascii="Arial" w:hAnsi="Arial" w:cs="Arial"/>
          <w:bCs/>
          <w:szCs w:val="22"/>
          <w:lang w:bidi="th-TH"/>
        </w:rPr>
        <w:t>iamente</w:t>
      </w:r>
      <w:r w:rsidRPr="00460F0E">
        <w:rPr>
          <w:rFonts w:ascii="Arial" w:hAnsi="Arial" w:cs="Arial"/>
          <w:bCs/>
          <w:szCs w:val="22"/>
        </w:rPr>
        <w:t xml:space="preserve"> registrados, dando-se preferência ao fornecedor de primeiro menor preço </w:t>
      </w:r>
      <w:r w:rsidRPr="00460F0E">
        <w:rPr>
          <w:rFonts w:ascii="Arial" w:hAnsi="Arial" w:cs="Arial"/>
          <w:bCs/>
          <w:szCs w:val="22"/>
          <w:lang w:bidi="th-TH"/>
        </w:rPr>
        <w:t>e, sucessivamente, aos demais classificados respeitados a ordem de classif</w:t>
      </w:r>
      <w:r w:rsidRPr="00460F0E">
        <w:rPr>
          <w:rFonts w:ascii="Arial" w:hAnsi="Arial" w:cs="Arial"/>
          <w:bCs/>
          <w:szCs w:val="22"/>
        </w:rPr>
        <w:t>icação.</w:t>
      </w:r>
    </w:p>
    <w:p w14:paraId="21E8BE43" w14:textId="77777777" w:rsidR="000F58B2" w:rsidRPr="00460F0E" w:rsidRDefault="000F58B2" w:rsidP="000F58B2">
      <w:pPr>
        <w:pStyle w:val="Corpodetexto1"/>
        <w:rPr>
          <w:rFonts w:ascii="Arial" w:hAnsi="Arial" w:cs="Arial"/>
          <w:szCs w:val="22"/>
          <w:lang w:bidi="th-TH"/>
        </w:rPr>
      </w:pPr>
      <w:r w:rsidRPr="00460F0E">
        <w:rPr>
          <w:rFonts w:ascii="Arial" w:hAnsi="Arial" w:cs="Arial"/>
          <w:b/>
          <w:szCs w:val="22"/>
          <w:lang w:bidi="th-TH"/>
        </w:rPr>
        <w:t xml:space="preserve">4.11. </w:t>
      </w:r>
      <w:r w:rsidRPr="00460F0E">
        <w:rPr>
          <w:rFonts w:ascii="Arial" w:hAnsi="Arial" w:cs="Arial"/>
          <w:bCs/>
          <w:szCs w:val="22"/>
        </w:rPr>
        <w:t>Não havendo êxito nas negociações para definição de novo preço ou as licitantes não acei</w:t>
      </w:r>
      <w:r w:rsidRPr="00460F0E">
        <w:rPr>
          <w:rFonts w:ascii="Arial" w:hAnsi="Arial" w:cs="Arial"/>
          <w:bCs/>
          <w:szCs w:val="22"/>
          <w:lang w:bidi="th-TH"/>
        </w:rPr>
        <w:t>tarem o</w:t>
      </w:r>
      <w:r w:rsidRPr="00460F0E">
        <w:rPr>
          <w:rFonts w:ascii="Arial" w:hAnsi="Arial" w:cs="Arial"/>
          <w:bCs/>
          <w:szCs w:val="22"/>
        </w:rPr>
        <w:t xml:space="preserve"> preço máximo a ser pago pela Administração, o Órgão Gerenciador revogará</w:t>
      </w:r>
      <w:r w:rsidRPr="00460F0E">
        <w:rPr>
          <w:rFonts w:ascii="Arial" w:hAnsi="Arial" w:cs="Arial"/>
          <w:bCs/>
          <w:szCs w:val="22"/>
          <w:lang w:bidi="th-TH"/>
        </w:rPr>
        <w:t xml:space="preserve"> a Ata de Registro de P</w:t>
      </w:r>
      <w:r w:rsidRPr="00460F0E">
        <w:rPr>
          <w:rFonts w:ascii="Arial" w:hAnsi="Arial" w:cs="Arial"/>
          <w:bCs/>
          <w:szCs w:val="22"/>
        </w:rPr>
        <w:t xml:space="preserve">reços, liberando os </w:t>
      </w:r>
      <w:r w:rsidRPr="00460F0E">
        <w:rPr>
          <w:rFonts w:ascii="Arial" w:hAnsi="Arial" w:cs="Arial"/>
          <w:bCs/>
          <w:szCs w:val="22"/>
          <w:lang w:bidi="th-TH"/>
        </w:rPr>
        <w:t>fornecedores dos compromissos assumidos, sem ap</w:t>
      </w:r>
      <w:r w:rsidRPr="00460F0E">
        <w:rPr>
          <w:rFonts w:ascii="Arial" w:hAnsi="Arial" w:cs="Arial"/>
          <w:bCs/>
          <w:szCs w:val="22"/>
        </w:rPr>
        <w:t>licação de penal</w:t>
      </w:r>
      <w:r w:rsidRPr="00460F0E">
        <w:rPr>
          <w:rFonts w:ascii="Arial" w:hAnsi="Arial" w:cs="Arial"/>
          <w:bCs/>
          <w:szCs w:val="22"/>
          <w:lang w:bidi="th-TH"/>
        </w:rPr>
        <w:t>idade.</w:t>
      </w:r>
    </w:p>
    <w:p w14:paraId="78D7D6D8" w14:textId="77777777" w:rsidR="000F58B2" w:rsidRPr="00460F0E" w:rsidRDefault="000F58B2" w:rsidP="000F58B2">
      <w:pPr>
        <w:pStyle w:val="Corpodetexto1"/>
        <w:rPr>
          <w:rFonts w:ascii="Arial" w:hAnsi="Arial" w:cs="Arial"/>
          <w:bCs/>
          <w:szCs w:val="22"/>
          <w:lang w:bidi="th-TH"/>
        </w:rPr>
      </w:pPr>
      <w:r w:rsidRPr="00460F0E">
        <w:rPr>
          <w:rFonts w:ascii="Arial" w:hAnsi="Arial" w:cs="Arial"/>
          <w:b/>
          <w:bCs/>
          <w:szCs w:val="22"/>
          <w:lang w:bidi="th-TH"/>
        </w:rPr>
        <w:t>4.12.</w:t>
      </w:r>
      <w:r w:rsidRPr="00460F0E">
        <w:rPr>
          <w:rFonts w:ascii="Arial" w:hAnsi="Arial" w:cs="Arial"/>
          <w:bCs/>
          <w:szCs w:val="22"/>
        </w:rPr>
        <w:t xml:space="preserve"> Na ocorrência de cancelamento de registro de preço para o</w:t>
      </w:r>
      <w:r w:rsidRPr="00460F0E">
        <w:rPr>
          <w:rFonts w:ascii="Arial" w:hAnsi="Arial" w:cs="Arial"/>
          <w:bCs/>
          <w:szCs w:val="22"/>
          <w:lang w:bidi="th-TH"/>
        </w:rPr>
        <w:t xml:space="preserve"> </w:t>
      </w:r>
      <w:r w:rsidR="004266BD">
        <w:rPr>
          <w:rFonts w:ascii="Arial" w:hAnsi="Arial" w:cs="Arial"/>
          <w:bCs/>
          <w:szCs w:val="22"/>
          <w:lang w:bidi="th-TH"/>
        </w:rPr>
        <w:t>item</w:t>
      </w:r>
      <w:r w:rsidRPr="00460F0E">
        <w:rPr>
          <w:rFonts w:ascii="Arial" w:hAnsi="Arial" w:cs="Arial"/>
          <w:bCs/>
          <w:szCs w:val="22"/>
          <w:lang w:bidi="th-TH"/>
        </w:rPr>
        <w:t xml:space="preserve">, </w:t>
      </w:r>
      <w:r w:rsidRPr="00460F0E">
        <w:rPr>
          <w:rFonts w:ascii="Arial" w:hAnsi="Arial" w:cs="Arial"/>
          <w:bCs/>
          <w:szCs w:val="22"/>
        </w:rPr>
        <w:t>poderá o Gestor da Ata proceder à nova licitação para a aquisição do prod</w:t>
      </w:r>
      <w:r w:rsidRPr="00460F0E">
        <w:rPr>
          <w:rFonts w:ascii="Arial" w:hAnsi="Arial" w:cs="Arial"/>
          <w:bCs/>
          <w:szCs w:val="22"/>
          <w:lang w:bidi="th-TH"/>
        </w:rPr>
        <w:t>uto, sem que caiba direito de recurso.</w:t>
      </w:r>
    </w:p>
    <w:p w14:paraId="0B5A19C1" w14:textId="77777777" w:rsidR="000F58B2" w:rsidRPr="002457CD" w:rsidRDefault="000F58B2" w:rsidP="000F58B2">
      <w:pPr>
        <w:pStyle w:val="Corpodetexto1"/>
        <w:rPr>
          <w:rFonts w:ascii="Arial" w:hAnsi="Arial" w:cs="Arial"/>
          <w:iCs/>
          <w:szCs w:val="22"/>
          <w:lang w:bidi="th-TH"/>
        </w:rPr>
      </w:pPr>
    </w:p>
    <w:p w14:paraId="1A9AA934" w14:textId="77777777" w:rsidR="000F58B2" w:rsidRPr="008443A0" w:rsidRDefault="000F58B2" w:rsidP="000F58B2">
      <w:pPr>
        <w:pStyle w:val="Corpodetexto1"/>
        <w:rPr>
          <w:rFonts w:ascii="Arial" w:hAnsi="Arial" w:cs="Arial"/>
          <w:b/>
          <w:bCs/>
          <w:iCs/>
          <w:szCs w:val="22"/>
        </w:rPr>
      </w:pPr>
      <w:r w:rsidRPr="008443A0">
        <w:rPr>
          <w:rFonts w:ascii="Arial" w:hAnsi="Arial" w:cs="Arial"/>
          <w:b/>
          <w:bCs/>
          <w:iCs/>
          <w:szCs w:val="22"/>
        </w:rPr>
        <w:t>CLÁ</w:t>
      </w:r>
      <w:r w:rsidRPr="008443A0">
        <w:rPr>
          <w:rFonts w:ascii="Arial" w:hAnsi="Arial" w:cs="Arial"/>
          <w:b/>
          <w:bCs/>
          <w:iCs/>
          <w:szCs w:val="22"/>
          <w:lang w:bidi="th-TH"/>
        </w:rPr>
        <w:t>USULA QUINTA – DO PRAZO D</w:t>
      </w:r>
      <w:r w:rsidRPr="008443A0">
        <w:rPr>
          <w:rFonts w:ascii="Arial" w:hAnsi="Arial" w:cs="Arial"/>
          <w:b/>
          <w:bCs/>
          <w:iCs/>
          <w:szCs w:val="22"/>
        </w:rPr>
        <w:t>E VIGÊ</w:t>
      </w:r>
      <w:r w:rsidRPr="008443A0">
        <w:rPr>
          <w:rFonts w:ascii="Arial" w:hAnsi="Arial" w:cs="Arial"/>
          <w:b/>
          <w:bCs/>
          <w:iCs/>
          <w:szCs w:val="22"/>
          <w:lang w:bidi="th-TH"/>
        </w:rPr>
        <w:t>NCIA E DE FORNEC</w:t>
      </w:r>
      <w:r w:rsidRPr="008443A0">
        <w:rPr>
          <w:rFonts w:ascii="Arial" w:hAnsi="Arial" w:cs="Arial"/>
          <w:b/>
          <w:bCs/>
          <w:iCs/>
          <w:szCs w:val="22"/>
        </w:rPr>
        <w:t xml:space="preserve">IMENTO, E DAS CARACTERISTICAS DOS SERVIÇOS REGISTRADOS CONFORME TERMO DE REFERÊNCIA </w:t>
      </w:r>
    </w:p>
    <w:p w14:paraId="3A59EA2F" w14:textId="77777777" w:rsidR="009B0452" w:rsidRPr="009B0452" w:rsidRDefault="000F58B2" w:rsidP="009B0452">
      <w:pPr>
        <w:autoSpaceDE w:val="0"/>
        <w:autoSpaceDN w:val="0"/>
        <w:adjustRightInd w:val="0"/>
        <w:spacing w:after="0"/>
        <w:jc w:val="both"/>
        <w:rPr>
          <w:rFonts w:ascii="Arial" w:hAnsi="Arial" w:cs="Arial"/>
          <w:lang w:bidi="th-TH"/>
        </w:rPr>
      </w:pPr>
      <w:r w:rsidRPr="008443A0">
        <w:rPr>
          <w:rFonts w:ascii="Arial" w:hAnsi="Arial" w:cs="Arial"/>
          <w:b/>
          <w:lang w:bidi="th-TH"/>
        </w:rPr>
        <w:t>5.1</w:t>
      </w:r>
      <w:r w:rsidR="0053140F">
        <w:rPr>
          <w:rFonts w:ascii="Arial" w:hAnsi="Arial" w:cs="Arial"/>
          <w:b/>
          <w:lang w:bidi="th-TH"/>
        </w:rPr>
        <w:t xml:space="preserve">. </w:t>
      </w:r>
      <w:r w:rsidR="009B0452" w:rsidRPr="009B0452">
        <w:rPr>
          <w:rFonts w:ascii="Arial" w:hAnsi="Arial" w:cs="Arial"/>
          <w:lang w:bidi="th-TH"/>
        </w:rPr>
        <w:t>Os itens deverão ser entregues através de Autorização de Fornecimento, onde a empresa efetuará a entrega, nas quantidades solicitadas, no Abrigo Municipal de Cães e Gatos, Localizado na BR 163 KM 772, ou em local indicado pela secretaria solicitante, NO PRAZO MAXIMO DE 5 (CINCO) DIAS ÚTEIS, a descarga dos itens ficará sob responsabilidade da empresa.</w:t>
      </w:r>
    </w:p>
    <w:p w14:paraId="2679F30E"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5.2</w:t>
      </w:r>
      <w:r>
        <w:rPr>
          <w:rFonts w:ascii="Arial" w:hAnsi="Arial" w:cs="Arial"/>
          <w:lang w:bidi="th-TH"/>
        </w:rPr>
        <w:t>.</w:t>
      </w:r>
      <w:r w:rsidRPr="009B0452">
        <w:rPr>
          <w:rFonts w:ascii="Arial" w:hAnsi="Arial" w:cs="Arial"/>
          <w:lang w:bidi="th-TH"/>
        </w:rPr>
        <w:t xml:space="preserve"> É responsabilidade da empresa fornecedora a entrega dos itens nas quantidades, no horário e datas estipuladas, bem como nas condições estabelecidas neste termo e edital. </w:t>
      </w:r>
    </w:p>
    <w:p w14:paraId="2F6E1BBB" w14:textId="77777777" w:rsidR="009B0452" w:rsidRPr="009B0452" w:rsidRDefault="009B0452" w:rsidP="009B0452">
      <w:pPr>
        <w:autoSpaceDE w:val="0"/>
        <w:autoSpaceDN w:val="0"/>
        <w:adjustRightInd w:val="0"/>
        <w:spacing w:after="0"/>
        <w:jc w:val="both"/>
        <w:rPr>
          <w:rFonts w:ascii="Arial" w:hAnsi="Arial" w:cs="Arial"/>
          <w:lang w:bidi="th-TH"/>
        </w:rPr>
      </w:pPr>
      <w:r>
        <w:rPr>
          <w:rFonts w:ascii="Arial" w:hAnsi="Arial" w:cs="Arial"/>
          <w:b/>
          <w:bCs/>
          <w:lang w:bidi="th-TH"/>
        </w:rPr>
        <w:t>5</w:t>
      </w:r>
      <w:r w:rsidRPr="009B0452">
        <w:rPr>
          <w:rFonts w:ascii="Arial" w:hAnsi="Arial" w:cs="Arial"/>
          <w:b/>
          <w:bCs/>
          <w:lang w:bidi="th-TH"/>
        </w:rPr>
        <w:t>.3.</w:t>
      </w:r>
      <w:r w:rsidRPr="009B0452">
        <w:rPr>
          <w:rFonts w:ascii="Arial" w:hAnsi="Arial" w:cs="Arial"/>
          <w:lang w:bidi="th-TH"/>
        </w:rPr>
        <w:t xml:space="preserve"> Serão recebidos apenas os itens e quantidades estabelecidas nas autorizações de fornecimento.</w:t>
      </w:r>
    </w:p>
    <w:p w14:paraId="2E2A9EE4"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5.4</w:t>
      </w:r>
      <w:r>
        <w:rPr>
          <w:rFonts w:ascii="Arial" w:hAnsi="Arial" w:cs="Arial"/>
          <w:lang w:bidi="th-TH"/>
        </w:rPr>
        <w:t>.</w:t>
      </w:r>
      <w:r w:rsidRPr="009B0452">
        <w:rPr>
          <w:rFonts w:ascii="Arial" w:hAnsi="Arial" w:cs="Arial"/>
          <w:lang w:bidi="th-TH"/>
        </w:rPr>
        <w:t xml:space="preserve"> Em caso de não cumprimento das especificações exigidas, ou de erro na entrega do item, a empresa contratada deverá efetuar a troca no item no prazo máximo de 02 (dois) dias, arcando com todas as despesas decorrentes da locomoção e troca do item solicitado.</w:t>
      </w:r>
    </w:p>
    <w:p w14:paraId="341E4F05"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5.5</w:t>
      </w:r>
      <w:r>
        <w:rPr>
          <w:rFonts w:ascii="Arial" w:hAnsi="Arial" w:cs="Arial"/>
          <w:lang w:bidi="th-TH"/>
        </w:rPr>
        <w:t>.</w:t>
      </w:r>
      <w:r w:rsidRPr="009B0452">
        <w:rPr>
          <w:rFonts w:ascii="Arial" w:hAnsi="Arial" w:cs="Arial"/>
          <w:lang w:bidi="th-TH"/>
        </w:rPr>
        <w:t xml:space="preserve"> A empresa deverá colocar à disposição do contratante todos os meios necessários à comprovação da qualidade de fabricação dos itens entregues, permitindo verificação de </w:t>
      </w:r>
      <w:r w:rsidRPr="009B0452">
        <w:rPr>
          <w:rFonts w:ascii="Arial" w:hAnsi="Arial" w:cs="Arial"/>
          <w:lang w:bidi="th-TH"/>
        </w:rPr>
        <w:lastRenderedPageBreak/>
        <w:t>sua conformidade com as especificações.</w:t>
      </w:r>
    </w:p>
    <w:p w14:paraId="09CA4385"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5.6.</w:t>
      </w:r>
      <w:r w:rsidRPr="009B0452">
        <w:rPr>
          <w:rFonts w:ascii="Arial" w:hAnsi="Arial" w:cs="Arial"/>
          <w:lang w:bidi="th-TH"/>
        </w:rPr>
        <w:t xml:space="preserve"> Os itens deverão ser conferidos na presença do responsável pelo recebimento de mercadorias no local indicado de entrega. Em nenhuma hipótese poderá ser alterado ou trocado os itens estabelecidos no referido Termo de Referência, bem como, teor da proposta apresentada. </w:t>
      </w:r>
    </w:p>
    <w:p w14:paraId="2F8CEA7B"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5.7.</w:t>
      </w:r>
      <w:r w:rsidRPr="009B0452">
        <w:rPr>
          <w:rFonts w:ascii="Arial" w:hAnsi="Arial" w:cs="Arial"/>
          <w:lang w:bidi="th-TH"/>
        </w:rPr>
        <w:t xml:space="preserve"> Os itens fornecidos deverão apresentar prazo de validade não inferior a 75% (setenta e cinco por cento) da validade no ato da data de entrega. A licitante vencedora deverá trocar os insumos as suas custas bem como arcar com todas as despesas decorrentes da reposição e transporte destes, não cabendo a Municipalidade quaisquer ônus, em especial no que concerne ao envio de itens danificados ao licitante vencedor;</w:t>
      </w:r>
    </w:p>
    <w:p w14:paraId="4C0C4E1E"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5.8.</w:t>
      </w:r>
      <w:r w:rsidRPr="009B0452">
        <w:rPr>
          <w:rFonts w:ascii="Arial" w:hAnsi="Arial" w:cs="Arial"/>
          <w:lang w:bidi="th-TH"/>
        </w:rPr>
        <w:t xml:space="preserve"> Todas as despesas com transporte, frete, tributos, encargos trabalhistas, previdenciários e demais custos diretos ou indiretos decorrentes do fornecimento dos produtos correrão por conta exclusiva da contratada, sem qualquer ônus adicional para a Administração Pública</w:t>
      </w:r>
    </w:p>
    <w:p w14:paraId="0F1DC226"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5.9.</w:t>
      </w:r>
      <w:r w:rsidRPr="009B0452">
        <w:rPr>
          <w:rFonts w:ascii="Arial" w:hAnsi="Arial" w:cs="Arial"/>
          <w:lang w:bidi="th-TH"/>
        </w:rPr>
        <w:t xml:space="preserve"> Os itens que apresentarem desconformidade, seja qual for (avaria, data de validade expirada ou não atenderem as especificações técnicas deste termo) serão rejeitados no ato da entrega, devendo a empresa sanar o problema imediatamente, sob pena de cancelamento da compra.</w:t>
      </w:r>
    </w:p>
    <w:p w14:paraId="03ADD8D7"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5.10.</w:t>
      </w:r>
      <w:r w:rsidRPr="009B0452">
        <w:rPr>
          <w:rFonts w:ascii="Arial" w:hAnsi="Arial" w:cs="Arial"/>
          <w:lang w:bidi="th-TH"/>
        </w:rPr>
        <w:t xml:space="preserve"> Constatadas irregularidades pelo Fiscal do Contrato, a empresa contratada será notificada e terá o prazo de até 10 (dez) dias úteis para proceder à regularização.</w:t>
      </w:r>
    </w:p>
    <w:p w14:paraId="3F6469F3"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lang w:bidi="th-TH"/>
        </w:rPr>
        <w:t>Decorrido o prazo sem manifestação ou sem a devida correção, o Gestor do Contrato certificará o fato e o submeterá ao Ordenador de Despesa (Prefeito Municipal) para deliberação quanto à rescisão contratual e demais medidas cabíveis</w:t>
      </w:r>
    </w:p>
    <w:p w14:paraId="0A4171D0" w14:textId="77777777" w:rsidR="009B0452" w:rsidRPr="009B0452"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9.11.</w:t>
      </w:r>
      <w:r w:rsidRPr="009B0452">
        <w:rPr>
          <w:rFonts w:ascii="Arial" w:hAnsi="Arial" w:cs="Arial"/>
          <w:lang w:bidi="th-TH"/>
        </w:rPr>
        <w:t xml:space="preserve"> O descumprimento das obrigações contratuais, incluindo atraso injustificado na entrega, fornecimento de produtos em desacordo com as especificações ou descumprimento do prazo de garantia, sujeitará a contratada às penalidades previstas na Lei nº 14.133/2021 e no Edital, sem prejuízo das demais sanções administrativas cabíveis.</w:t>
      </w:r>
    </w:p>
    <w:p w14:paraId="0BB7E692" w14:textId="77777777" w:rsidR="001266BD" w:rsidRDefault="009B0452" w:rsidP="009B0452">
      <w:pPr>
        <w:autoSpaceDE w:val="0"/>
        <w:autoSpaceDN w:val="0"/>
        <w:adjustRightInd w:val="0"/>
        <w:spacing w:after="0"/>
        <w:jc w:val="both"/>
        <w:rPr>
          <w:rFonts w:ascii="Arial" w:hAnsi="Arial" w:cs="Arial"/>
          <w:lang w:bidi="th-TH"/>
        </w:rPr>
      </w:pPr>
      <w:r w:rsidRPr="009B0452">
        <w:rPr>
          <w:rFonts w:ascii="Arial" w:hAnsi="Arial" w:cs="Arial"/>
          <w:b/>
          <w:bCs/>
          <w:lang w:bidi="th-TH"/>
        </w:rPr>
        <w:t>5.12</w:t>
      </w:r>
      <w:r>
        <w:rPr>
          <w:rFonts w:ascii="Arial" w:hAnsi="Arial" w:cs="Arial"/>
          <w:lang w:bidi="th-TH"/>
        </w:rPr>
        <w:t>.</w:t>
      </w:r>
      <w:r w:rsidRPr="009B0452">
        <w:rPr>
          <w:rFonts w:ascii="Arial" w:hAnsi="Arial" w:cs="Arial"/>
          <w:lang w:bidi="th-TH"/>
        </w:rPr>
        <w:t xml:space="preserve"> Os pagamentos serão realizados conforme a Programação Financeira de Pagamentos definida pelo Decreto Municipal nº 1.199/2025, disponível em https://site.sorriso.mt.gov.br/transparencia, não excedendo o prazo máximo de 30 (trinta) dias contados do recebimento das Notas Fiscais devidamente atestadas pelo servidor responsável pela fiscalização.</w:t>
      </w:r>
    </w:p>
    <w:p w14:paraId="291536BF" w14:textId="77777777" w:rsidR="009B0452" w:rsidRPr="008443A0" w:rsidRDefault="009B0452" w:rsidP="009B0452">
      <w:pPr>
        <w:autoSpaceDE w:val="0"/>
        <w:autoSpaceDN w:val="0"/>
        <w:adjustRightInd w:val="0"/>
        <w:spacing w:after="0"/>
        <w:jc w:val="both"/>
        <w:rPr>
          <w:rFonts w:ascii="Arial" w:hAnsi="Arial" w:cs="Arial"/>
        </w:rPr>
      </w:pPr>
    </w:p>
    <w:p w14:paraId="2DE210B5" w14:textId="77777777" w:rsidR="000F58B2" w:rsidRPr="00990201" w:rsidRDefault="000F58B2" w:rsidP="000F58B2">
      <w:pPr>
        <w:spacing w:after="0"/>
        <w:rPr>
          <w:rFonts w:ascii="Arial" w:hAnsi="Arial" w:cs="Arial"/>
          <w:b/>
          <w:bCs/>
          <w:iCs/>
          <w:lang w:bidi="th-TH"/>
        </w:rPr>
      </w:pPr>
      <w:r w:rsidRPr="00990201">
        <w:rPr>
          <w:rFonts w:ascii="Arial" w:hAnsi="Arial" w:cs="Arial"/>
          <w:b/>
          <w:bCs/>
          <w:iCs/>
        </w:rPr>
        <w:t>CLÁUSULA SEXTA – DA DOTAÇÃO ORÇAMENTÁRIA</w:t>
      </w:r>
    </w:p>
    <w:p w14:paraId="54A7C8FE" w14:textId="77777777" w:rsidR="008443A0" w:rsidRDefault="008443A0" w:rsidP="008443A0">
      <w:pPr>
        <w:autoSpaceDE w:val="0"/>
        <w:autoSpaceDN w:val="0"/>
        <w:adjustRightInd w:val="0"/>
        <w:spacing w:after="0"/>
        <w:jc w:val="both"/>
        <w:rPr>
          <w:rFonts w:ascii="Arial" w:hAnsi="Arial" w:cs="Arial"/>
          <w:lang w:bidi="th-TH"/>
        </w:rPr>
      </w:pPr>
      <w:r>
        <w:rPr>
          <w:rFonts w:ascii="Arial" w:hAnsi="Arial" w:cs="Arial"/>
          <w:b/>
          <w:bCs/>
          <w:lang w:bidi="th-TH"/>
        </w:rPr>
        <w:t>6</w:t>
      </w:r>
      <w:r w:rsidRPr="00460F0E">
        <w:rPr>
          <w:rFonts w:ascii="Arial" w:hAnsi="Arial" w:cs="Arial"/>
          <w:b/>
          <w:bCs/>
          <w:lang w:bidi="th-TH"/>
        </w:rPr>
        <w:t xml:space="preserve">.1. </w:t>
      </w:r>
      <w:r w:rsidRPr="00460F0E">
        <w:rPr>
          <w:rFonts w:ascii="Arial" w:hAnsi="Arial" w:cs="Arial"/>
          <w:lang w:bidi="th-TH"/>
        </w:rPr>
        <w:t>As despesas relativas a este processo</w:t>
      </w:r>
      <w:r w:rsidRPr="00460F0E">
        <w:rPr>
          <w:rFonts w:ascii="Arial" w:hAnsi="Arial" w:cs="Arial"/>
        </w:rPr>
        <w:t xml:space="preserve"> licitatório correrão por conta de</w:t>
      </w:r>
      <w:r w:rsidRPr="00460F0E">
        <w:rPr>
          <w:rFonts w:ascii="Arial" w:hAnsi="Arial" w:cs="Arial"/>
          <w:lang w:bidi="th-TH"/>
        </w:rPr>
        <w:t xml:space="preserve"> recursos previstos em </w:t>
      </w:r>
      <w:r w:rsidRPr="00460F0E">
        <w:rPr>
          <w:rFonts w:ascii="Arial" w:hAnsi="Arial" w:cs="Arial"/>
        </w:rPr>
        <w:t>Orça</w:t>
      </w:r>
      <w:r w:rsidRPr="00460F0E">
        <w:rPr>
          <w:rFonts w:ascii="Arial" w:hAnsi="Arial" w:cs="Arial"/>
          <w:lang w:bidi="th-TH"/>
        </w:rPr>
        <w:t xml:space="preserve">mento Municipal, conforme </w:t>
      </w:r>
      <w:r w:rsidR="009B0452">
        <w:rPr>
          <w:rFonts w:ascii="Arial" w:hAnsi="Arial" w:cs="Arial"/>
          <w:bCs/>
          <w:lang w:bidi="th-TH"/>
        </w:rPr>
        <w:t>Parece</w:t>
      </w:r>
      <w:r w:rsidR="009B0452">
        <w:rPr>
          <w:rFonts w:ascii="Arial" w:hAnsi="Arial" w:cs="Arial"/>
          <w:bCs/>
        </w:rPr>
        <w:t xml:space="preserve">r Contábil nº </w:t>
      </w:r>
      <w:r w:rsidR="009B0452">
        <w:rPr>
          <w:rFonts w:ascii="Arial" w:hAnsi="Arial" w:cs="Arial"/>
          <w:bCs/>
          <w:lang w:bidi="th-TH"/>
        </w:rPr>
        <w:t>691/2025</w:t>
      </w:r>
      <w:r w:rsidR="009B0452">
        <w:rPr>
          <w:rFonts w:ascii="Arial" w:hAnsi="Arial" w:cs="Arial"/>
          <w:lang w:bidi="th-TH"/>
        </w:rPr>
        <w:t xml:space="preserve"> </w:t>
      </w:r>
      <w:r w:rsidRPr="00460F0E">
        <w:rPr>
          <w:rFonts w:ascii="Arial" w:hAnsi="Arial" w:cs="Arial"/>
          <w:lang w:bidi="th-TH"/>
        </w:rPr>
        <w:t>emitido pelo Departamento de Contabilidade, conforme a seguir:</w:t>
      </w:r>
    </w:p>
    <w:tbl>
      <w:tblPr>
        <w:tblW w:w="9072" w:type="dxa"/>
        <w:tblInd w:w="70" w:type="dxa"/>
        <w:tblCellMar>
          <w:left w:w="70" w:type="dxa"/>
          <w:right w:w="70" w:type="dxa"/>
        </w:tblCellMar>
        <w:tblLook w:val="04A0" w:firstRow="1" w:lastRow="0" w:firstColumn="1" w:lastColumn="0" w:noHBand="0" w:noVBand="1"/>
      </w:tblPr>
      <w:tblGrid>
        <w:gridCol w:w="2552"/>
        <w:gridCol w:w="1984"/>
        <w:gridCol w:w="2552"/>
        <w:gridCol w:w="1276"/>
        <w:gridCol w:w="708"/>
      </w:tblGrid>
      <w:tr w:rsidR="009B0452" w14:paraId="475336DB" w14:textId="77777777" w:rsidTr="009B0452">
        <w:trPr>
          <w:trHeight w:val="283"/>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43D69EED" w14:textId="77777777" w:rsidR="009B0452" w:rsidRDefault="009B0452">
            <w:pPr>
              <w:spacing w:after="0" w:line="240" w:lineRule="auto"/>
              <w:jc w:val="center"/>
              <w:rPr>
                <w:rFonts w:cs="Calibri"/>
                <w:sz w:val="16"/>
                <w:szCs w:val="16"/>
              </w:rPr>
            </w:pPr>
            <w:r>
              <w:rPr>
                <w:rFonts w:cs="Calibri"/>
                <w:sz w:val="16"/>
                <w:szCs w:val="16"/>
              </w:rPr>
              <w:t>ÓRGÃO</w:t>
            </w:r>
          </w:p>
        </w:tc>
        <w:tc>
          <w:tcPr>
            <w:tcW w:w="1984" w:type="dxa"/>
            <w:tcBorders>
              <w:top w:val="single" w:sz="4" w:space="0" w:color="auto"/>
              <w:left w:val="nil"/>
              <w:bottom w:val="single" w:sz="4" w:space="0" w:color="auto"/>
              <w:right w:val="single" w:sz="4" w:space="0" w:color="auto"/>
            </w:tcBorders>
            <w:noWrap/>
            <w:vAlign w:val="center"/>
            <w:hideMark/>
          </w:tcPr>
          <w:p w14:paraId="1B9BBE18" w14:textId="77777777" w:rsidR="009B0452" w:rsidRDefault="009B0452">
            <w:pPr>
              <w:spacing w:after="0" w:line="240" w:lineRule="auto"/>
              <w:jc w:val="center"/>
              <w:rPr>
                <w:rFonts w:cs="Calibri"/>
                <w:sz w:val="16"/>
                <w:szCs w:val="16"/>
              </w:rPr>
            </w:pPr>
            <w:r>
              <w:rPr>
                <w:rFonts w:cs="Calibri"/>
                <w:sz w:val="16"/>
                <w:szCs w:val="16"/>
              </w:rPr>
              <w:t>DOTAÇÃO</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0D869F2" w14:textId="77777777" w:rsidR="009B0452" w:rsidRDefault="009B0452">
            <w:pPr>
              <w:spacing w:after="0" w:line="240" w:lineRule="auto"/>
              <w:jc w:val="center"/>
              <w:rPr>
                <w:rFonts w:cs="Calibri"/>
                <w:sz w:val="16"/>
                <w:szCs w:val="16"/>
              </w:rPr>
            </w:pPr>
            <w:r>
              <w:rPr>
                <w:rFonts w:cs="Calibri"/>
                <w:sz w:val="16"/>
                <w:szCs w:val="16"/>
              </w:rPr>
              <w:t>PROJ./ATIV.</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96550D7" w14:textId="77777777" w:rsidR="009B0452" w:rsidRDefault="009B0452">
            <w:pPr>
              <w:spacing w:after="0" w:line="240" w:lineRule="auto"/>
              <w:jc w:val="center"/>
              <w:rPr>
                <w:rFonts w:cs="Calibri"/>
                <w:sz w:val="16"/>
                <w:szCs w:val="16"/>
              </w:rPr>
            </w:pPr>
            <w:r>
              <w:rPr>
                <w:rFonts w:cs="Calibri"/>
                <w:sz w:val="16"/>
                <w:szCs w:val="16"/>
              </w:rPr>
              <w:t>ELEMENTO DESPESA</w:t>
            </w:r>
          </w:p>
        </w:tc>
        <w:tc>
          <w:tcPr>
            <w:tcW w:w="708" w:type="dxa"/>
            <w:tcBorders>
              <w:top w:val="single" w:sz="4" w:space="0" w:color="auto"/>
              <w:left w:val="single" w:sz="4" w:space="0" w:color="auto"/>
              <w:bottom w:val="single" w:sz="4" w:space="0" w:color="auto"/>
              <w:right w:val="single" w:sz="4" w:space="0" w:color="auto"/>
            </w:tcBorders>
            <w:vAlign w:val="center"/>
            <w:hideMark/>
          </w:tcPr>
          <w:p w14:paraId="4EDB1F79" w14:textId="77777777" w:rsidR="009B0452" w:rsidRDefault="009B0452">
            <w:pPr>
              <w:spacing w:after="0" w:line="240" w:lineRule="auto"/>
              <w:jc w:val="center"/>
              <w:rPr>
                <w:rFonts w:cs="Calibri"/>
                <w:sz w:val="16"/>
                <w:szCs w:val="16"/>
              </w:rPr>
            </w:pPr>
            <w:r>
              <w:rPr>
                <w:rFonts w:cs="Calibri"/>
                <w:sz w:val="16"/>
                <w:szCs w:val="16"/>
              </w:rPr>
              <w:t>CÓD. RED.</w:t>
            </w:r>
          </w:p>
        </w:tc>
      </w:tr>
      <w:tr w:rsidR="009B0452" w14:paraId="65339A1C" w14:textId="77777777" w:rsidTr="009B0452">
        <w:trPr>
          <w:trHeight w:val="246"/>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5E6C377D" w14:textId="77777777" w:rsidR="009B0452" w:rsidRDefault="009B0452">
            <w:pPr>
              <w:spacing w:after="0"/>
              <w:jc w:val="center"/>
              <w:rPr>
                <w:rFonts w:cs="Calibri"/>
                <w:sz w:val="16"/>
                <w:szCs w:val="16"/>
              </w:rPr>
            </w:pPr>
            <w:r>
              <w:rPr>
                <w:rFonts w:cs="Calibri"/>
                <w:sz w:val="16"/>
                <w:szCs w:val="16"/>
              </w:rPr>
              <w:t>SECRETARIA MUN. DE</w:t>
            </w:r>
          </w:p>
          <w:p w14:paraId="78999EA2" w14:textId="77777777" w:rsidR="009B0452" w:rsidRDefault="009B0452">
            <w:pPr>
              <w:spacing w:after="0"/>
              <w:jc w:val="center"/>
              <w:rPr>
                <w:rFonts w:cs="Calibri"/>
                <w:sz w:val="16"/>
                <w:szCs w:val="16"/>
              </w:rPr>
            </w:pPr>
            <w:r>
              <w:rPr>
                <w:rFonts w:cs="Calibri"/>
                <w:sz w:val="16"/>
                <w:szCs w:val="16"/>
              </w:rPr>
              <w:t>AGRICULTURA E MEIO</w:t>
            </w:r>
          </w:p>
          <w:p w14:paraId="3867A018" w14:textId="77777777" w:rsidR="009B0452" w:rsidRDefault="009B0452">
            <w:pPr>
              <w:spacing w:after="0"/>
              <w:jc w:val="center"/>
              <w:rPr>
                <w:rFonts w:cs="Calibri"/>
                <w:sz w:val="16"/>
                <w:szCs w:val="16"/>
              </w:rPr>
            </w:pPr>
            <w:r>
              <w:rPr>
                <w:rFonts w:cs="Calibri"/>
                <w:sz w:val="16"/>
                <w:szCs w:val="16"/>
              </w:rPr>
              <w:t>AMBIENTE</w:t>
            </w:r>
          </w:p>
        </w:tc>
        <w:tc>
          <w:tcPr>
            <w:tcW w:w="1984" w:type="dxa"/>
            <w:tcBorders>
              <w:top w:val="single" w:sz="4" w:space="0" w:color="auto"/>
              <w:left w:val="nil"/>
              <w:bottom w:val="single" w:sz="4" w:space="0" w:color="auto"/>
              <w:right w:val="single" w:sz="4" w:space="0" w:color="auto"/>
            </w:tcBorders>
            <w:noWrap/>
            <w:vAlign w:val="center"/>
            <w:hideMark/>
          </w:tcPr>
          <w:p w14:paraId="7A757A47" w14:textId="77777777" w:rsidR="009B0452" w:rsidRDefault="009B0452">
            <w:pPr>
              <w:autoSpaceDE w:val="0"/>
              <w:autoSpaceDN w:val="0"/>
              <w:adjustRightInd w:val="0"/>
              <w:spacing w:after="0" w:line="240" w:lineRule="auto"/>
              <w:jc w:val="center"/>
              <w:rPr>
                <w:rFonts w:cs="Calibri"/>
                <w:sz w:val="16"/>
                <w:szCs w:val="16"/>
              </w:rPr>
            </w:pPr>
            <w:r>
              <w:rPr>
                <w:rFonts w:cs="Calibri"/>
                <w:sz w:val="16"/>
                <w:szCs w:val="16"/>
              </w:rPr>
              <w:t>06.001.20.604.0002.2047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7E0F387" w14:textId="77777777" w:rsidR="009B0452" w:rsidRDefault="009B0452">
            <w:pPr>
              <w:autoSpaceDE w:val="0"/>
              <w:autoSpaceDN w:val="0"/>
              <w:adjustRightInd w:val="0"/>
              <w:spacing w:after="0" w:line="240" w:lineRule="auto"/>
              <w:jc w:val="center"/>
              <w:rPr>
                <w:rFonts w:cs="Calibri"/>
                <w:sz w:val="16"/>
                <w:szCs w:val="16"/>
              </w:rPr>
            </w:pPr>
            <w:r>
              <w:rPr>
                <w:rFonts w:cs="Calibri"/>
                <w:sz w:val="16"/>
                <w:szCs w:val="16"/>
              </w:rPr>
              <w:t>MANUTENCAO DE ATIVIDADES</w:t>
            </w:r>
          </w:p>
          <w:p w14:paraId="5BEB2DBA" w14:textId="77777777" w:rsidR="009B0452" w:rsidRDefault="009B0452">
            <w:pPr>
              <w:autoSpaceDE w:val="0"/>
              <w:autoSpaceDN w:val="0"/>
              <w:adjustRightInd w:val="0"/>
              <w:spacing w:after="0" w:line="240" w:lineRule="auto"/>
              <w:jc w:val="center"/>
              <w:rPr>
                <w:rFonts w:cs="Calibri"/>
                <w:sz w:val="16"/>
                <w:szCs w:val="16"/>
              </w:rPr>
            </w:pPr>
            <w:r>
              <w:rPr>
                <w:rFonts w:cs="Calibri"/>
                <w:sz w:val="16"/>
                <w:szCs w:val="16"/>
              </w:rPr>
              <w:t>DO ABRIGO DE ANIMAIS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8460E70" w14:textId="77777777" w:rsidR="009B0452" w:rsidRDefault="009B0452">
            <w:pPr>
              <w:autoSpaceDE w:val="0"/>
              <w:autoSpaceDN w:val="0"/>
              <w:adjustRightInd w:val="0"/>
              <w:spacing w:after="0" w:line="240" w:lineRule="auto"/>
              <w:jc w:val="center"/>
              <w:rPr>
                <w:rFonts w:cs="Calibri"/>
                <w:sz w:val="16"/>
                <w:szCs w:val="16"/>
              </w:rPr>
            </w:pPr>
            <w:r>
              <w:rPr>
                <w:rFonts w:cs="Calibri"/>
                <w:sz w:val="16"/>
                <w:szCs w:val="16"/>
              </w:rPr>
              <w:t>339030</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A4BEAB" w14:textId="77777777" w:rsidR="009B0452" w:rsidRDefault="009B0452">
            <w:pPr>
              <w:spacing w:after="0" w:line="240" w:lineRule="auto"/>
              <w:jc w:val="center"/>
              <w:rPr>
                <w:rFonts w:cs="Calibri"/>
                <w:sz w:val="16"/>
                <w:szCs w:val="16"/>
              </w:rPr>
            </w:pPr>
            <w:r>
              <w:rPr>
                <w:rFonts w:cs="Calibri"/>
                <w:sz w:val="16"/>
                <w:szCs w:val="16"/>
              </w:rPr>
              <w:t>241</w:t>
            </w:r>
          </w:p>
        </w:tc>
      </w:tr>
      <w:tr w:rsidR="009B0452" w14:paraId="18CE5CEB" w14:textId="77777777" w:rsidTr="009B0452">
        <w:trPr>
          <w:trHeight w:val="246"/>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07AC04E8" w14:textId="77777777" w:rsidR="009B0452" w:rsidRDefault="009B0452">
            <w:pPr>
              <w:spacing w:after="0"/>
              <w:jc w:val="center"/>
              <w:rPr>
                <w:rFonts w:cs="Calibri"/>
                <w:sz w:val="16"/>
                <w:szCs w:val="16"/>
              </w:rPr>
            </w:pPr>
            <w:r>
              <w:rPr>
                <w:rFonts w:cs="Calibri"/>
                <w:sz w:val="16"/>
                <w:szCs w:val="16"/>
              </w:rPr>
              <w:t>SECRETARIA MUNICIPAL</w:t>
            </w:r>
          </w:p>
          <w:p w14:paraId="6D44FEDC" w14:textId="77777777" w:rsidR="009B0452" w:rsidRDefault="009B0452">
            <w:pPr>
              <w:spacing w:after="0"/>
              <w:jc w:val="center"/>
              <w:rPr>
                <w:rFonts w:cs="Calibri"/>
                <w:sz w:val="16"/>
                <w:szCs w:val="16"/>
              </w:rPr>
            </w:pPr>
            <w:r>
              <w:rPr>
                <w:rFonts w:cs="Calibri"/>
                <w:sz w:val="16"/>
                <w:szCs w:val="16"/>
              </w:rPr>
              <w:t>DE AGRICULTURA E MEIO</w:t>
            </w:r>
          </w:p>
          <w:p w14:paraId="0AF2422D" w14:textId="77777777" w:rsidR="009B0452" w:rsidRDefault="009B0452">
            <w:pPr>
              <w:spacing w:after="0"/>
              <w:jc w:val="center"/>
              <w:rPr>
                <w:rFonts w:cs="Calibri"/>
                <w:sz w:val="16"/>
                <w:szCs w:val="16"/>
              </w:rPr>
            </w:pPr>
            <w:r>
              <w:rPr>
                <w:rFonts w:cs="Calibri"/>
                <w:sz w:val="16"/>
                <w:szCs w:val="16"/>
              </w:rPr>
              <w:t>AMBIENTE</w:t>
            </w:r>
          </w:p>
        </w:tc>
        <w:tc>
          <w:tcPr>
            <w:tcW w:w="1984" w:type="dxa"/>
            <w:tcBorders>
              <w:top w:val="single" w:sz="4" w:space="0" w:color="auto"/>
              <w:left w:val="nil"/>
              <w:bottom w:val="single" w:sz="4" w:space="0" w:color="auto"/>
              <w:right w:val="single" w:sz="4" w:space="0" w:color="auto"/>
            </w:tcBorders>
            <w:noWrap/>
            <w:vAlign w:val="center"/>
            <w:hideMark/>
          </w:tcPr>
          <w:p w14:paraId="0AE15C64" w14:textId="77777777" w:rsidR="009B0452" w:rsidRDefault="009B0452">
            <w:pPr>
              <w:autoSpaceDE w:val="0"/>
              <w:autoSpaceDN w:val="0"/>
              <w:adjustRightInd w:val="0"/>
              <w:spacing w:after="0" w:line="240" w:lineRule="auto"/>
              <w:jc w:val="center"/>
              <w:rPr>
                <w:rFonts w:cs="Calibri"/>
                <w:sz w:val="16"/>
                <w:szCs w:val="16"/>
              </w:rPr>
            </w:pPr>
            <w:r>
              <w:rPr>
                <w:rFonts w:cs="Calibri"/>
                <w:sz w:val="16"/>
                <w:szCs w:val="16"/>
              </w:rPr>
              <w:t>06.001.20.604.0002.2047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2A229F8" w14:textId="77777777" w:rsidR="009B0452" w:rsidRDefault="009B0452">
            <w:pPr>
              <w:autoSpaceDE w:val="0"/>
              <w:autoSpaceDN w:val="0"/>
              <w:adjustRightInd w:val="0"/>
              <w:spacing w:after="0" w:line="240" w:lineRule="auto"/>
              <w:jc w:val="center"/>
              <w:rPr>
                <w:rFonts w:cs="Calibri"/>
                <w:sz w:val="16"/>
                <w:szCs w:val="16"/>
              </w:rPr>
            </w:pPr>
            <w:r>
              <w:rPr>
                <w:rFonts w:cs="Calibri"/>
                <w:sz w:val="16"/>
                <w:szCs w:val="16"/>
              </w:rPr>
              <w:t>MANUTENCAO DE ATIVIDADES</w:t>
            </w:r>
          </w:p>
          <w:p w14:paraId="2230C711" w14:textId="77777777" w:rsidR="009B0452" w:rsidRDefault="009B0452">
            <w:pPr>
              <w:autoSpaceDE w:val="0"/>
              <w:autoSpaceDN w:val="0"/>
              <w:adjustRightInd w:val="0"/>
              <w:spacing w:after="0" w:line="240" w:lineRule="auto"/>
              <w:jc w:val="center"/>
              <w:rPr>
                <w:rFonts w:cs="Calibri"/>
                <w:sz w:val="16"/>
                <w:szCs w:val="16"/>
              </w:rPr>
            </w:pPr>
            <w:r>
              <w:rPr>
                <w:rFonts w:cs="Calibri"/>
                <w:sz w:val="16"/>
                <w:szCs w:val="16"/>
              </w:rPr>
              <w:t>DO ABRIGO DE ANIMAIS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451A4F4" w14:textId="77777777" w:rsidR="009B0452" w:rsidRDefault="009B0452">
            <w:pPr>
              <w:autoSpaceDE w:val="0"/>
              <w:autoSpaceDN w:val="0"/>
              <w:adjustRightInd w:val="0"/>
              <w:spacing w:after="0" w:line="240" w:lineRule="auto"/>
              <w:jc w:val="center"/>
              <w:rPr>
                <w:rFonts w:cs="Calibri"/>
                <w:sz w:val="16"/>
                <w:szCs w:val="16"/>
              </w:rPr>
            </w:pPr>
            <w:r>
              <w:rPr>
                <w:rFonts w:cs="Calibri"/>
                <w:sz w:val="16"/>
                <w:szCs w:val="16"/>
              </w:rPr>
              <w:t>449052</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3203F4" w14:textId="77777777" w:rsidR="009B0452" w:rsidRDefault="009B0452">
            <w:pPr>
              <w:spacing w:after="0" w:line="240" w:lineRule="auto"/>
              <w:jc w:val="center"/>
              <w:rPr>
                <w:rFonts w:cs="Calibri"/>
                <w:sz w:val="16"/>
                <w:szCs w:val="16"/>
              </w:rPr>
            </w:pPr>
            <w:r>
              <w:rPr>
                <w:rFonts w:cs="Calibri"/>
                <w:sz w:val="16"/>
                <w:szCs w:val="16"/>
              </w:rPr>
              <w:t>246</w:t>
            </w:r>
          </w:p>
        </w:tc>
      </w:tr>
    </w:tbl>
    <w:p w14:paraId="3FCF5C77" w14:textId="77777777" w:rsidR="008443A0" w:rsidRPr="00460F0E" w:rsidRDefault="008443A0" w:rsidP="008443A0">
      <w:pPr>
        <w:autoSpaceDE w:val="0"/>
        <w:autoSpaceDN w:val="0"/>
        <w:adjustRightInd w:val="0"/>
        <w:spacing w:after="0"/>
        <w:jc w:val="both"/>
        <w:rPr>
          <w:rFonts w:ascii="Arial" w:hAnsi="Arial" w:cs="Arial"/>
          <w:lang w:bidi="th-TH"/>
        </w:rPr>
      </w:pPr>
      <w:r>
        <w:rPr>
          <w:rFonts w:ascii="Arial" w:hAnsi="Arial" w:cs="Arial"/>
          <w:b/>
          <w:lang w:bidi="th-TH"/>
        </w:rPr>
        <w:t>6</w:t>
      </w:r>
      <w:r w:rsidRPr="00460F0E">
        <w:rPr>
          <w:rFonts w:ascii="Arial" w:hAnsi="Arial" w:cs="Arial"/>
          <w:b/>
          <w:lang w:bidi="th-TH"/>
        </w:rPr>
        <w:t>.1.1.</w:t>
      </w:r>
      <w:r w:rsidRPr="00460F0E">
        <w:rPr>
          <w:rFonts w:ascii="Arial" w:hAnsi="Arial" w:cs="Arial"/>
          <w:lang w:bidi="th-TH"/>
        </w:rPr>
        <w:t xml:space="preserve"> Maiores in</w:t>
      </w:r>
      <w:r w:rsidRPr="00460F0E">
        <w:rPr>
          <w:rFonts w:ascii="Arial" w:hAnsi="Arial" w:cs="Arial"/>
        </w:rPr>
        <w:t>formaçõ</w:t>
      </w:r>
      <w:r w:rsidRPr="00460F0E">
        <w:rPr>
          <w:rFonts w:ascii="Arial" w:hAnsi="Arial" w:cs="Arial"/>
          <w:lang w:bidi="th-TH"/>
        </w:rPr>
        <w:t xml:space="preserve">es, quanto a </w:t>
      </w:r>
      <w:r w:rsidRPr="00460F0E">
        <w:rPr>
          <w:rFonts w:ascii="Arial" w:hAnsi="Arial" w:cs="Arial"/>
          <w:b/>
          <w:u w:val="single"/>
        </w:rPr>
        <w:t xml:space="preserve">previsão orçamentária e fontes do </w:t>
      </w:r>
      <w:r w:rsidRPr="00460F0E">
        <w:rPr>
          <w:rFonts w:ascii="Arial" w:hAnsi="Arial" w:cs="Arial"/>
          <w:b/>
          <w:u w:val="single"/>
          <w:lang w:bidi="th-TH"/>
        </w:rPr>
        <w:t>recurso</w:t>
      </w:r>
      <w:r w:rsidRPr="00460F0E">
        <w:rPr>
          <w:rFonts w:ascii="Arial" w:hAnsi="Arial" w:cs="Arial"/>
        </w:rPr>
        <w:t>, poderã</w:t>
      </w:r>
      <w:r w:rsidRPr="00460F0E">
        <w:rPr>
          <w:rFonts w:ascii="Arial" w:hAnsi="Arial" w:cs="Arial"/>
          <w:lang w:bidi="th-TH"/>
        </w:rPr>
        <w:t>o ser verificadas junto ao Parecer Con</w:t>
      </w:r>
      <w:r w:rsidRPr="00460F0E">
        <w:rPr>
          <w:rFonts w:ascii="Arial" w:hAnsi="Arial" w:cs="Arial"/>
        </w:rPr>
        <w:t>tábil supracitado, que é parte integran</w:t>
      </w:r>
      <w:r w:rsidRPr="00460F0E">
        <w:rPr>
          <w:rFonts w:ascii="Arial" w:hAnsi="Arial" w:cs="Arial"/>
          <w:lang w:bidi="th-TH"/>
        </w:rPr>
        <w:t xml:space="preserve">te do presente </w:t>
      </w:r>
      <w:r w:rsidRPr="00460F0E">
        <w:rPr>
          <w:rFonts w:ascii="Arial" w:hAnsi="Arial" w:cs="Arial"/>
        </w:rPr>
        <w:t>processo licitatório</w:t>
      </w:r>
      <w:r w:rsidRPr="00460F0E">
        <w:rPr>
          <w:rFonts w:ascii="Arial" w:hAnsi="Arial" w:cs="Arial"/>
          <w:lang w:bidi="th-TH"/>
        </w:rPr>
        <w:t>.</w:t>
      </w:r>
    </w:p>
    <w:p w14:paraId="111B2ACF" w14:textId="77777777" w:rsidR="000F58B2" w:rsidRPr="00460F0E" w:rsidRDefault="000F58B2" w:rsidP="000F58B2">
      <w:pPr>
        <w:autoSpaceDE w:val="0"/>
        <w:autoSpaceDN w:val="0"/>
        <w:adjustRightInd w:val="0"/>
        <w:spacing w:after="0"/>
        <w:jc w:val="both"/>
        <w:rPr>
          <w:rFonts w:ascii="Arial" w:hAnsi="Arial" w:cs="Arial"/>
          <w:lang w:bidi="th-TH"/>
        </w:rPr>
      </w:pPr>
    </w:p>
    <w:p w14:paraId="5A45F80D" w14:textId="77777777" w:rsidR="000F58B2" w:rsidRPr="00990201" w:rsidRDefault="000F58B2" w:rsidP="000F58B2">
      <w:pPr>
        <w:autoSpaceDE w:val="0"/>
        <w:autoSpaceDN w:val="0"/>
        <w:adjustRightInd w:val="0"/>
        <w:spacing w:after="0"/>
        <w:jc w:val="both"/>
        <w:rPr>
          <w:rFonts w:ascii="Arial" w:hAnsi="Arial" w:cs="Arial"/>
          <w:iCs/>
          <w:lang w:bidi="th-TH"/>
        </w:rPr>
      </w:pPr>
      <w:r w:rsidRPr="00990201">
        <w:rPr>
          <w:rFonts w:ascii="Arial" w:hAnsi="Arial" w:cs="Arial"/>
          <w:b/>
          <w:bCs/>
          <w:iCs/>
          <w:lang w:bidi="th-TH"/>
        </w:rPr>
        <w:t>C</w:t>
      </w:r>
      <w:r w:rsidRPr="00990201">
        <w:rPr>
          <w:rFonts w:ascii="Arial" w:hAnsi="Arial" w:cs="Arial"/>
          <w:b/>
          <w:bCs/>
          <w:iCs/>
        </w:rPr>
        <w:t xml:space="preserve">LÁUSULA SÉTIMA – </w:t>
      </w:r>
      <w:r w:rsidRPr="00990201">
        <w:rPr>
          <w:rFonts w:ascii="Arial" w:hAnsi="Arial" w:cs="Arial"/>
          <w:b/>
          <w:bCs/>
          <w:iCs/>
          <w:lang w:bidi="th-TH"/>
        </w:rPr>
        <w:t>DOS DIREITOS E RESPONSABILIDADES DAS PARTES</w:t>
      </w:r>
    </w:p>
    <w:p w14:paraId="4949F50C" w14:textId="77777777" w:rsidR="000F58B2" w:rsidRPr="00460F0E" w:rsidRDefault="000F58B2" w:rsidP="000F58B2">
      <w:pPr>
        <w:pStyle w:val="Corpodetexto3"/>
        <w:rPr>
          <w:rFonts w:ascii="Arial" w:hAnsi="Arial" w:cs="Arial"/>
          <w:sz w:val="22"/>
          <w:szCs w:val="22"/>
        </w:rPr>
      </w:pPr>
      <w:r w:rsidRPr="00460F0E">
        <w:rPr>
          <w:rFonts w:ascii="Arial" w:hAnsi="Arial" w:cs="Arial"/>
          <w:b/>
          <w:sz w:val="22"/>
          <w:szCs w:val="22"/>
          <w:lang w:val="x-none" w:eastAsia="en-US" w:bidi="th-TH"/>
        </w:rPr>
        <w:t>7.1.</w:t>
      </w:r>
      <w:r w:rsidRPr="00460F0E">
        <w:rPr>
          <w:rFonts w:ascii="Arial" w:hAnsi="Arial" w:cs="Arial"/>
          <w:b/>
          <w:sz w:val="22"/>
          <w:szCs w:val="22"/>
          <w:lang w:eastAsia="en-US" w:bidi="th-TH"/>
        </w:rPr>
        <w:t xml:space="preserve"> </w:t>
      </w:r>
      <w:r w:rsidRPr="00460F0E">
        <w:rPr>
          <w:rFonts w:ascii="Arial" w:hAnsi="Arial" w:cs="Arial"/>
          <w:sz w:val="22"/>
          <w:szCs w:val="22"/>
        </w:rPr>
        <w:t>São direitos e</w:t>
      </w:r>
      <w:r w:rsidRPr="00460F0E">
        <w:rPr>
          <w:rFonts w:ascii="Arial" w:hAnsi="Arial" w:cs="Arial"/>
          <w:sz w:val="22"/>
          <w:szCs w:val="22"/>
          <w:lang w:bidi="th-TH"/>
        </w:rPr>
        <w:t xml:space="preserve"> responsabilidades do </w:t>
      </w:r>
      <w:r w:rsidRPr="00460F0E">
        <w:rPr>
          <w:rFonts w:ascii="Arial" w:hAnsi="Arial" w:cs="Arial"/>
          <w:sz w:val="22"/>
          <w:szCs w:val="22"/>
        </w:rPr>
        <w:t>Município:</w:t>
      </w:r>
    </w:p>
    <w:p w14:paraId="354A9D89" w14:textId="77777777" w:rsidR="000F58B2" w:rsidRPr="00460F0E" w:rsidRDefault="000F58B2" w:rsidP="000F58B2">
      <w:pPr>
        <w:pStyle w:val="Corpodetexto2"/>
        <w:outlineLvl w:val="1"/>
        <w:rPr>
          <w:rFonts w:cs="Arial"/>
          <w:b w:val="0"/>
          <w:bCs/>
          <w:sz w:val="22"/>
          <w:szCs w:val="22"/>
        </w:rPr>
      </w:pPr>
      <w:r w:rsidRPr="00460F0E">
        <w:rPr>
          <w:rFonts w:cs="Arial"/>
          <w:bCs/>
          <w:sz w:val="22"/>
          <w:szCs w:val="22"/>
          <w:lang w:bidi="th-TH"/>
        </w:rPr>
        <w:t xml:space="preserve">7.1.1. </w:t>
      </w:r>
      <w:r w:rsidRPr="00460F0E">
        <w:rPr>
          <w:rFonts w:cs="Arial"/>
          <w:b w:val="0"/>
          <w:bCs/>
          <w:sz w:val="22"/>
          <w:szCs w:val="22"/>
          <w:lang w:bidi="th-TH"/>
        </w:rPr>
        <w:t>Disp</w:t>
      </w:r>
      <w:r w:rsidRPr="00460F0E">
        <w:rPr>
          <w:rFonts w:cs="Arial"/>
          <w:b w:val="0"/>
          <w:bCs/>
          <w:sz w:val="22"/>
          <w:szCs w:val="22"/>
        </w:rPr>
        <w:t>onibilizar todos os meios necessários para o recebimen</w:t>
      </w:r>
      <w:r w:rsidRPr="00460F0E">
        <w:rPr>
          <w:rFonts w:cs="Arial"/>
          <w:b w:val="0"/>
          <w:bCs/>
          <w:sz w:val="22"/>
          <w:szCs w:val="22"/>
          <w:lang w:bidi="th-TH"/>
        </w:rPr>
        <w:t xml:space="preserve">to dos </w:t>
      </w:r>
      <w:r w:rsidRPr="00460F0E">
        <w:rPr>
          <w:rFonts w:cs="Arial"/>
          <w:b w:val="0"/>
          <w:bCs/>
          <w:sz w:val="22"/>
          <w:szCs w:val="22"/>
          <w:lang w:bidi="th-TH"/>
        </w:rPr>
        <w:lastRenderedPageBreak/>
        <w:t>produtos</w:t>
      </w:r>
      <w:r w:rsidRPr="00460F0E">
        <w:rPr>
          <w:rFonts w:cs="Arial"/>
          <w:b w:val="0"/>
          <w:bCs/>
          <w:sz w:val="22"/>
          <w:szCs w:val="22"/>
          <w:lang w:eastAsia="x-none" w:bidi="th-TH"/>
        </w:rPr>
        <w:t>/equipamento(s)</w:t>
      </w:r>
      <w:r w:rsidRPr="00460F0E">
        <w:rPr>
          <w:rFonts w:cs="Arial"/>
          <w:b w:val="0"/>
          <w:bCs/>
          <w:sz w:val="22"/>
          <w:szCs w:val="22"/>
          <w:lang w:bidi="th-TH"/>
        </w:rPr>
        <w:t>, obj</w:t>
      </w:r>
      <w:r w:rsidRPr="00460F0E">
        <w:rPr>
          <w:rFonts w:cs="Arial"/>
          <w:b w:val="0"/>
          <w:bCs/>
          <w:sz w:val="22"/>
          <w:szCs w:val="22"/>
        </w:rPr>
        <w:t>eto da contratação;</w:t>
      </w:r>
    </w:p>
    <w:p w14:paraId="0A8A51E3" w14:textId="77777777" w:rsidR="000F58B2" w:rsidRPr="00460F0E" w:rsidRDefault="000F58B2" w:rsidP="000F58B2">
      <w:pPr>
        <w:pStyle w:val="Corpodetexto2"/>
        <w:outlineLvl w:val="1"/>
        <w:rPr>
          <w:rFonts w:cs="Arial"/>
          <w:b w:val="0"/>
          <w:bCs/>
          <w:sz w:val="22"/>
          <w:szCs w:val="22"/>
          <w:lang w:bidi="th-TH"/>
        </w:rPr>
      </w:pPr>
      <w:r w:rsidRPr="00460F0E">
        <w:rPr>
          <w:rFonts w:cs="Arial"/>
          <w:bCs/>
          <w:sz w:val="22"/>
          <w:szCs w:val="22"/>
          <w:lang w:bidi="th-TH"/>
        </w:rPr>
        <w:t xml:space="preserve">7.1.2. </w:t>
      </w:r>
      <w:r w:rsidRPr="00460F0E">
        <w:rPr>
          <w:rFonts w:cs="Arial"/>
          <w:b w:val="0"/>
          <w:bCs/>
          <w:sz w:val="22"/>
          <w:szCs w:val="22"/>
          <w:lang w:bidi="th-TH"/>
        </w:rPr>
        <w:t>Comunicar imediatamente a Contratada, qualquer irregularidade no fornecimento do objeto licitado</w:t>
      </w:r>
      <w:r w:rsidRPr="00460F0E">
        <w:rPr>
          <w:rFonts w:cs="Arial"/>
          <w:b w:val="0"/>
          <w:bCs/>
          <w:sz w:val="22"/>
          <w:szCs w:val="22"/>
        </w:rPr>
        <w:t xml:space="preserve"> e/ou vício no produto</w:t>
      </w:r>
      <w:r w:rsidRPr="00460F0E">
        <w:rPr>
          <w:rFonts w:cs="Arial"/>
          <w:b w:val="0"/>
          <w:bCs/>
          <w:sz w:val="22"/>
          <w:szCs w:val="22"/>
          <w:lang w:bidi="th-TH"/>
        </w:rPr>
        <w:t xml:space="preserve"> adquirido para que se</w:t>
      </w:r>
      <w:r w:rsidRPr="00460F0E">
        <w:rPr>
          <w:rFonts w:cs="Arial"/>
          <w:b w:val="0"/>
          <w:bCs/>
          <w:sz w:val="22"/>
          <w:szCs w:val="22"/>
        </w:rPr>
        <w:t xml:space="preserve">ja providenciada a regularização no prazo </w:t>
      </w:r>
      <w:r w:rsidRPr="00460F0E">
        <w:rPr>
          <w:rFonts w:cs="Arial"/>
          <w:b w:val="0"/>
          <w:bCs/>
          <w:sz w:val="22"/>
          <w:szCs w:val="22"/>
          <w:lang w:eastAsia="x-none" w:bidi="th-TH"/>
        </w:rPr>
        <w:t xml:space="preserve">estabelecido na </w:t>
      </w:r>
      <w:r w:rsidRPr="00460F0E">
        <w:rPr>
          <w:rFonts w:cs="Arial"/>
          <w:b w:val="0"/>
          <w:bCs/>
          <w:sz w:val="22"/>
          <w:szCs w:val="22"/>
          <w:lang w:eastAsia="x-none"/>
        </w:rPr>
        <w:t>Cláusula Qu</w:t>
      </w:r>
      <w:r w:rsidRPr="00460F0E">
        <w:rPr>
          <w:rFonts w:cs="Arial"/>
          <w:b w:val="0"/>
          <w:bCs/>
          <w:sz w:val="22"/>
          <w:szCs w:val="22"/>
          <w:lang w:eastAsia="x-none" w:bidi="th-TH"/>
        </w:rPr>
        <w:t>inta do presente instrumento</w:t>
      </w:r>
      <w:r w:rsidRPr="00460F0E">
        <w:rPr>
          <w:rFonts w:cs="Arial"/>
          <w:b w:val="0"/>
          <w:bCs/>
          <w:sz w:val="22"/>
          <w:szCs w:val="22"/>
          <w:lang w:bidi="th-TH"/>
        </w:rPr>
        <w:t>;</w:t>
      </w:r>
    </w:p>
    <w:p w14:paraId="77741F05" w14:textId="77777777" w:rsidR="000F58B2" w:rsidRPr="00460F0E" w:rsidRDefault="000F58B2" w:rsidP="000F58B2">
      <w:pPr>
        <w:pStyle w:val="Corpodetexto2"/>
        <w:outlineLvl w:val="1"/>
        <w:rPr>
          <w:rFonts w:cs="Arial"/>
          <w:b w:val="0"/>
          <w:bCs/>
          <w:sz w:val="22"/>
          <w:szCs w:val="22"/>
          <w:lang w:bidi="th-TH"/>
        </w:rPr>
      </w:pPr>
      <w:r w:rsidRPr="00460F0E">
        <w:rPr>
          <w:rFonts w:cs="Arial"/>
          <w:bCs/>
          <w:sz w:val="22"/>
          <w:szCs w:val="22"/>
          <w:lang w:bidi="th-TH"/>
        </w:rPr>
        <w:t xml:space="preserve">7.1.3. </w:t>
      </w:r>
      <w:r w:rsidRPr="00460F0E">
        <w:rPr>
          <w:rFonts w:cs="Arial"/>
          <w:b w:val="0"/>
          <w:bCs/>
          <w:sz w:val="22"/>
          <w:szCs w:val="22"/>
          <w:lang w:bidi="th-TH"/>
        </w:rPr>
        <w:t>Atestar nas notas fiscais e/ou faturas, mediante a efetiva entrega do objeto desta Ata, conforme ajuste representado pela nota de empenho;</w:t>
      </w:r>
    </w:p>
    <w:p w14:paraId="3CD6ED71" w14:textId="77777777" w:rsidR="000F58B2" w:rsidRPr="00460F0E" w:rsidRDefault="000F58B2" w:rsidP="000F58B2">
      <w:pPr>
        <w:spacing w:after="0"/>
        <w:jc w:val="both"/>
        <w:outlineLvl w:val="1"/>
        <w:rPr>
          <w:rFonts w:ascii="Arial" w:hAnsi="Arial" w:cs="Arial"/>
          <w:lang w:bidi="th-TH"/>
        </w:rPr>
      </w:pPr>
      <w:r w:rsidRPr="00460F0E">
        <w:rPr>
          <w:rFonts w:ascii="Arial" w:hAnsi="Arial" w:cs="Arial"/>
          <w:b/>
          <w:lang w:bidi="th-TH"/>
        </w:rPr>
        <w:t>7.1.4.</w:t>
      </w:r>
      <w:r w:rsidRPr="00460F0E">
        <w:rPr>
          <w:rFonts w:ascii="Arial" w:hAnsi="Arial" w:cs="Arial"/>
          <w:lang w:bidi="th-TH"/>
        </w:rPr>
        <w:t xml:space="preserve"> Apli</w:t>
      </w:r>
      <w:r w:rsidRPr="00460F0E">
        <w:rPr>
          <w:rFonts w:ascii="Arial" w:hAnsi="Arial" w:cs="Arial"/>
        </w:rPr>
        <w:t>car à detentora da ata as penalidades, quando for o ca</w:t>
      </w:r>
      <w:r w:rsidRPr="00460F0E">
        <w:rPr>
          <w:rFonts w:ascii="Arial" w:hAnsi="Arial" w:cs="Arial"/>
          <w:lang w:bidi="th-TH"/>
        </w:rPr>
        <w:t>so;</w:t>
      </w:r>
    </w:p>
    <w:p w14:paraId="1C5FCDD0"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7.1.5.</w:t>
      </w:r>
      <w:r w:rsidRPr="00460F0E">
        <w:rPr>
          <w:rFonts w:ascii="Arial" w:hAnsi="Arial" w:cs="Arial"/>
          <w:lang w:bidi="th-TH"/>
        </w:rPr>
        <w:t xml:space="preserve"> Pres</w:t>
      </w:r>
      <w:r w:rsidRPr="00460F0E">
        <w:rPr>
          <w:rFonts w:ascii="Arial" w:hAnsi="Arial" w:cs="Arial"/>
        </w:rPr>
        <w:t>tar à detento</w:t>
      </w:r>
      <w:r w:rsidRPr="00460F0E">
        <w:rPr>
          <w:rFonts w:ascii="Arial" w:hAnsi="Arial" w:cs="Arial"/>
          <w:lang w:bidi="th-TH"/>
        </w:rPr>
        <w:t>ra da ata toda e qualqu</w:t>
      </w:r>
      <w:r w:rsidRPr="00460F0E">
        <w:rPr>
          <w:rFonts w:ascii="Arial" w:hAnsi="Arial" w:cs="Arial"/>
        </w:rPr>
        <w:t>er informação, por estas solicitadas</w:t>
      </w:r>
      <w:r w:rsidRPr="00460F0E">
        <w:rPr>
          <w:rFonts w:ascii="Arial" w:hAnsi="Arial" w:cs="Arial"/>
          <w:lang w:bidi="th-TH"/>
        </w:rPr>
        <w:t>, necess</w:t>
      </w:r>
      <w:r w:rsidRPr="00460F0E">
        <w:rPr>
          <w:rFonts w:ascii="Arial" w:hAnsi="Arial" w:cs="Arial"/>
        </w:rPr>
        <w:t>árias à perfe</w:t>
      </w:r>
      <w:r w:rsidRPr="00460F0E">
        <w:rPr>
          <w:rFonts w:ascii="Arial" w:hAnsi="Arial" w:cs="Arial"/>
          <w:lang w:bidi="th-TH"/>
        </w:rPr>
        <w:t>ita execu</w:t>
      </w:r>
      <w:r w:rsidRPr="00460F0E">
        <w:rPr>
          <w:rFonts w:ascii="Arial" w:hAnsi="Arial" w:cs="Arial"/>
        </w:rPr>
        <w:t>çã</w:t>
      </w:r>
      <w:r w:rsidRPr="00460F0E">
        <w:rPr>
          <w:rFonts w:ascii="Arial" w:hAnsi="Arial" w:cs="Arial"/>
          <w:lang w:bidi="th-TH"/>
        </w:rPr>
        <w:t>o da nota de empenho;</w:t>
      </w:r>
    </w:p>
    <w:p w14:paraId="22675C29"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7.1.6.</w:t>
      </w:r>
      <w:r w:rsidRPr="00460F0E">
        <w:rPr>
          <w:rFonts w:ascii="Arial" w:hAnsi="Arial" w:cs="Arial"/>
          <w:lang w:bidi="th-TH"/>
        </w:rPr>
        <w:t xml:space="preserve"> Efetuar o </w:t>
      </w:r>
      <w:r w:rsidRPr="00460F0E">
        <w:rPr>
          <w:rFonts w:ascii="Arial" w:hAnsi="Arial" w:cs="Arial"/>
        </w:rPr>
        <w:t>pagamento à detentora da ata no prazo avençado, após a entrega da nota fiscal, devidamente atestad</w:t>
      </w:r>
      <w:r w:rsidRPr="00460F0E">
        <w:rPr>
          <w:rFonts w:ascii="Arial" w:hAnsi="Arial" w:cs="Arial"/>
          <w:lang w:bidi="th-TH"/>
        </w:rPr>
        <w:t>a, no setor competente;</w:t>
      </w:r>
    </w:p>
    <w:p w14:paraId="72476230" w14:textId="77777777" w:rsidR="000F58B2" w:rsidRPr="00460F0E" w:rsidRDefault="000F58B2" w:rsidP="000F58B2">
      <w:pPr>
        <w:spacing w:after="0"/>
        <w:jc w:val="both"/>
        <w:rPr>
          <w:rFonts w:ascii="Arial" w:hAnsi="Arial" w:cs="Arial"/>
        </w:rPr>
      </w:pPr>
      <w:r w:rsidRPr="00460F0E">
        <w:rPr>
          <w:rFonts w:ascii="Arial" w:hAnsi="Arial" w:cs="Arial"/>
          <w:b/>
          <w:lang w:bidi="th-TH"/>
        </w:rPr>
        <w:t>7.1.7.</w:t>
      </w:r>
      <w:r w:rsidRPr="00460F0E">
        <w:rPr>
          <w:rFonts w:ascii="Arial" w:hAnsi="Arial" w:cs="Arial"/>
          <w:lang w:bidi="th-TH"/>
        </w:rPr>
        <w:t xml:space="preserve"> Noti</w:t>
      </w:r>
      <w:r w:rsidRPr="00460F0E">
        <w:rPr>
          <w:rFonts w:ascii="Arial" w:hAnsi="Arial" w:cs="Arial"/>
        </w:rPr>
        <w:t xml:space="preserve">ficar, por escrito, à detentora da ata da aplicação </w:t>
      </w:r>
      <w:r w:rsidRPr="00460F0E">
        <w:rPr>
          <w:rFonts w:ascii="Arial" w:hAnsi="Arial" w:cs="Arial"/>
          <w:lang w:bidi="th-TH"/>
        </w:rPr>
        <w:t>de qualq</w:t>
      </w:r>
      <w:r w:rsidRPr="00460F0E">
        <w:rPr>
          <w:rFonts w:ascii="Arial" w:hAnsi="Arial" w:cs="Arial"/>
        </w:rPr>
        <w:t>uer sanção.</w:t>
      </w:r>
    </w:p>
    <w:p w14:paraId="378ECEB6" w14:textId="77777777" w:rsidR="000F58B2" w:rsidRPr="00460F0E" w:rsidRDefault="000F58B2" w:rsidP="000F58B2">
      <w:pPr>
        <w:spacing w:after="0"/>
        <w:jc w:val="both"/>
        <w:rPr>
          <w:rFonts w:ascii="Arial" w:hAnsi="Arial" w:cs="Arial"/>
        </w:rPr>
      </w:pPr>
      <w:r w:rsidRPr="00460F0E">
        <w:rPr>
          <w:rFonts w:ascii="Arial" w:hAnsi="Arial" w:cs="Arial"/>
          <w:b/>
          <w:lang w:bidi="th-TH"/>
        </w:rPr>
        <w:t>7.1.8.</w:t>
      </w:r>
      <w:r w:rsidRPr="00460F0E">
        <w:rPr>
          <w:rFonts w:ascii="Arial" w:hAnsi="Arial" w:cs="Arial"/>
          <w:lang w:bidi="th-TH"/>
        </w:rPr>
        <w:t xml:space="preserve"> Conferir e fiscalizar a entrega dos itens objeto da presente licit</w:t>
      </w:r>
      <w:r w:rsidRPr="00460F0E">
        <w:rPr>
          <w:rFonts w:ascii="Arial" w:hAnsi="Arial" w:cs="Arial"/>
        </w:rPr>
        <w:t>ação.</w:t>
      </w:r>
    </w:p>
    <w:p w14:paraId="7C9CFEF2"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7.1.9. </w:t>
      </w:r>
      <w:r w:rsidRPr="00460F0E">
        <w:rPr>
          <w:rFonts w:ascii="Arial" w:hAnsi="Arial" w:cs="Arial"/>
          <w:lang w:bidi="th-TH"/>
        </w:rPr>
        <w:t>Receber ou rejeitar os produtos/</w:t>
      </w:r>
      <w:r w:rsidRPr="00460F0E">
        <w:rPr>
          <w:rFonts w:ascii="Arial" w:hAnsi="Arial" w:cs="Arial"/>
          <w:bCs/>
          <w:lang w:bidi="th-TH"/>
        </w:rPr>
        <w:t>equipamento(s)</w:t>
      </w:r>
      <w:r w:rsidRPr="00460F0E">
        <w:rPr>
          <w:rFonts w:ascii="Arial" w:hAnsi="Arial" w:cs="Arial"/>
        </w:rPr>
        <w:t>/serviços após ve</w:t>
      </w:r>
      <w:r w:rsidRPr="00460F0E">
        <w:rPr>
          <w:rFonts w:ascii="Arial" w:hAnsi="Arial" w:cs="Arial"/>
          <w:lang w:bidi="th-TH"/>
        </w:rPr>
        <w:t>rificar a qualidade e quantidade do mesmo.</w:t>
      </w:r>
    </w:p>
    <w:p w14:paraId="2DED7A28" w14:textId="77777777" w:rsidR="000F58B2" w:rsidRPr="00460F0E" w:rsidRDefault="000F58B2" w:rsidP="000F58B2">
      <w:pPr>
        <w:spacing w:after="0"/>
        <w:jc w:val="both"/>
        <w:rPr>
          <w:rFonts w:ascii="Arial" w:hAnsi="Arial" w:cs="Arial"/>
        </w:rPr>
      </w:pPr>
      <w:r w:rsidRPr="00460F0E">
        <w:rPr>
          <w:rFonts w:ascii="Arial" w:hAnsi="Arial" w:cs="Arial"/>
          <w:b/>
          <w:lang w:bidi="th-TH"/>
        </w:rPr>
        <w:t xml:space="preserve">7.1.10. </w:t>
      </w:r>
      <w:r w:rsidRPr="00460F0E">
        <w:rPr>
          <w:rFonts w:ascii="Arial" w:hAnsi="Arial" w:cs="Arial"/>
          <w:lang w:bidi="th-TH"/>
        </w:rPr>
        <w:t>Rejeitar os produtos/equipamento(s)/</w:t>
      </w:r>
      <w:r w:rsidRPr="00460F0E">
        <w:rPr>
          <w:rFonts w:ascii="Arial" w:hAnsi="Arial" w:cs="Arial"/>
        </w:rPr>
        <w:t>serviços</w:t>
      </w:r>
      <w:r w:rsidRPr="00460F0E">
        <w:rPr>
          <w:rFonts w:ascii="Arial" w:hAnsi="Arial" w:cs="Arial"/>
          <w:lang w:bidi="th-TH"/>
        </w:rPr>
        <w:t xml:space="preserve"> no todo ou em parte entregues/prestados em desacordo com as ob</w:t>
      </w:r>
      <w:r w:rsidRPr="00460F0E">
        <w:rPr>
          <w:rFonts w:ascii="Arial" w:hAnsi="Arial" w:cs="Arial"/>
        </w:rPr>
        <w:t>rigações assumidas.</w:t>
      </w:r>
    </w:p>
    <w:p w14:paraId="0A742E45"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7.1.11. </w:t>
      </w:r>
      <w:r w:rsidRPr="00460F0E">
        <w:rPr>
          <w:rFonts w:ascii="Arial" w:hAnsi="Arial" w:cs="Arial"/>
          <w:lang w:bidi="th-TH"/>
        </w:rPr>
        <w:t>Observar para qu</w:t>
      </w:r>
      <w:r w:rsidRPr="00460F0E">
        <w:rPr>
          <w:rFonts w:ascii="Arial" w:hAnsi="Arial" w:cs="Arial"/>
        </w:rPr>
        <w:t xml:space="preserve">e sejam mantidas, todas as condições de habilitação e </w:t>
      </w:r>
      <w:r w:rsidRPr="00460F0E">
        <w:rPr>
          <w:rFonts w:ascii="Arial" w:hAnsi="Arial" w:cs="Arial"/>
          <w:lang w:bidi="th-TH"/>
        </w:rPr>
        <w:t>qual</w:t>
      </w:r>
      <w:r w:rsidRPr="00460F0E">
        <w:rPr>
          <w:rFonts w:ascii="Arial" w:hAnsi="Arial" w:cs="Arial"/>
        </w:rPr>
        <w:t>ificação da licitant</w:t>
      </w:r>
      <w:r w:rsidRPr="00460F0E">
        <w:rPr>
          <w:rFonts w:ascii="Arial" w:hAnsi="Arial" w:cs="Arial"/>
          <w:lang w:bidi="th-TH"/>
        </w:rPr>
        <w:t>e contratada exigidas no edital, incluindo o cumprimento das ob</w:t>
      </w:r>
      <w:r w:rsidRPr="00460F0E">
        <w:rPr>
          <w:rFonts w:ascii="Arial" w:hAnsi="Arial" w:cs="Arial"/>
        </w:rPr>
        <w:t>rigações</w:t>
      </w:r>
      <w:r w:rsidRPr="00460F0E">
        <w:rPr>
          <w:rFonts w:ascii="Arial" w:hAnsi="Arial" w:cs="Arial"/>
          <w:lang w:bidi="th-TH"/>
        </w:rPr>
        <w:t xml:space="preserve"> e encargos sociais e trabalhistas pela contratada.</w:t>
      </w:r>
    </w:p>
    <w:p w14:paraId="261FC976"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7.1.12. </w:t>
      </w:r>
      <w:r w:rsidRPr="00460F0E">
        <w:rPr>
          <w:rFonts w:ascii="Arial" w:hAnsi="Arial" w:cs="Arial"/>
          <w:lang w:bidi="th-TH"/>
        </w:rPr>
        <w:t xml:space="preserve">Entregar </w:t>
      </w:r>
      <w:r w:rsidRPr="00460F0E">
        <w:rPr>
          <w:rFonts w:ascii="Arial" w:hAnsi="Arial" w:cs="Arial"/>
        </w:rPr>
        <w:t>à</w:t>
      </w:r>
      <w:r w:rsidRPr="00460F0E">
        <w:rPr>
          <w:rFonts w:ascii="Arial" w:hAnsi="Arial" w:cs="Arial"/>
          <w:lang w:bidi="th-TH"/>
        </w:rPr>
        <w:t xml:space="preserve"> contratada a planilha com as datas, </w:t>
      </w:r>
      <w:r w:rsidRPr="00460F0E">
        <w:rPr>
          <w:rFonts w:ascii="Arial" w:hAnsi="Arial" w:cs="Arial"/>
        </w:rPr>
        <w:t>horários e quantidades necessárias para atender as req</w:t>
      </w:r>
      <w:r w:rsidRPr="00460F0E">
        <w:rPr>
          <w:rFonts w:ascii="Arial" w:hAnsi="Arial" w:cs="Arial"/>
          <w:lang w:bidi="th-TH"/>
        </w:rPr>
        <w:t>uisi</w:t>
      </w:r>
      <w:r w:rsidRPr="00460F0E">
        <w:rPr>
          <w:rFonts w:ascii="Arial" w:hAnsi="Arial" w:cs="Arial"/>
        </w:rPr>
        <w:t>ções dos produtos/eq</w:t>
      </w:r>
      <w:r w:rsidRPr="00460F0E">
        <w:rPr>
          <w:rFonts w:ascii="Arial" w:hAnsi="Arial" w:cs="Arial"/>
          <w:lang w:bidi="th-TH"/>
        </w:rPr>
        <w:t>uipamento(s).</w:t>
      </w:r>
    </w:p>
    <w:p w14:paraId="2C8076C8"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7.1.13. </w:t>
      </w:r>
      <w:r w:rsidRPr="00460F0E">
        <w:rPr>
          <w:rFonts w:ascii="Arial" w:hAnsi="Arial" w:cs="Arial"/>
          <w:lang w:bidi="th-TH"/>
        </w:rPr>
        <w:t>Emitir empenho e ordem de fornecimento no valor e quantidade a ser adquirida/contratada;</w:t>
      </w:r>
    </w:p>
    <w:p w14:paraId="57599200"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7.1.14. </w:t>
      </w:r>
      <w:r w:rsidRPr="00460F0E">
        <w:rPr>
          <w:rFonts w:ascii="Arial" w:hAnsi="Arial" w:cs="Arial"/>
          <w:lang w:bidi="th-TH"/>
        </w:rPr>
        <w:t>Receber, analisar e decidir sobre os produtos/equipamento(s</w:t>
      </w:r>
      <w:r w:rsidRPr="00460F0E">
        <w:rPr>
          <w:rFonts w:ascii="Arial" w:hAnsi="Arial" w:cs="Arial"/>
        </w:rPr>
        <w:t>) entregues em prazo não superior a 05 (cinco) dias út</w:t>
      </w:r>
      <w:r w:rsidRPr="00460F0E">
        <w:rPr>
          <w:rFonts w:ascii="Arial" w:hAnsi="Arial" w:cs="Arial"/>
          <w:lang w:bidi="th-TH"/>
        </w:rPr>
        <w:t>eis, atestando a Nota Fiscal e encaminhando para o pagamento;</w:t>
      </w:r>
    </w:p>
    <w:p w14:paraId="2242DE72"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7.1.15. </w:t>
      </w:r>
      <w:r w:rsidRPr="00460F0E">
        <w:rPr>
          <w:rFonts w:ascii="Arial" w:hAnsi="Arial" w:cs="Arial"/>
          <w:lang w:bidi="th-TH"/>
        </w:rPr>
        <w:t>Realizar pagamento de acordo com o empenho, os itens e as quantidades solicitadas;</w:t>
      </w:r>
    </w:p>
    <w:p w14:paraId="7A5C8A16"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 xml:space="preserve">7.1.16. </w:t>
      </w:r>
      <w:r w:rsidRPr="00460F0E">
        <w:rPr>
          <w:rFonts w:ascii="Arial" w:hAnsi="Arial" w:cs="Arial"/>
        </w:rPr>
        <w:t>Fiscalizar a execução do objeto do contra</w:t>
      </w:r>
      <w:r w:rsidRPr="00460F0E">
        <w:rPr>
          <w:rFonts w:ascii="Arial" w:hAnsi="Arial" w:cs="Arial"/>
          <w:lang w:bidi="th-TH"/>
        </w:rPr>
        <w:t>to;</w:t>
      </w:r>
    </w:p>
    <w:p w14:paraId="4B2A638E" w14:textId="77777777" w:rsidR="000F58B2" w:rsidRPr="00460F0E" w:rsidRDefault="000F58B2" w:rsidP="000F58B2">
      <w:pPr>
        <w:spacing w:after="0"/>
        <w:jc w:val="both"/>
        <w:rPr>
          <w:rFonts w:ascii="Arial" w:hAnsi="Arial" w:cs="Arial"/>
        </w:rPr>
      </w:pPr>
      <w:r w:rsidRPr="00460F0E">
        <w:rPr>
          <w:rFonts w:ascii="Arial" w:hAnsi="Arial" w:cs="Arial"/>
          <w:b/>
          <w:lang w:bidi="th-TH"/>
        </w:rPr>
        <w:t xml:space="preserve">7.1.17. </w:t>
      </w:r>
      <w:r w:rsidRPr="00460F0E">
        <w:rPr>
          <w:rFonts w:ascii="Arial" w:hAnsi="Arial" w:cs="Arial"/>
          <w:lang w:bidi="th-TH"/>
        </w:rPr>
        <w:t>Comunicar por escrito e tempestivamente ao con</w:t>
      </w:r>
      <w:r w:rsidRPr="00460F0E">
        <w:rPr>
          <w:rFonts w:ascii="Arial" w:hAnsi="Arial" w:cs="Arial"/>
        </w:rPr>
        <w:t>tratado qualquer alteração ou i</w:t>
      </w:r>
      <w:r w:rsidRPr="00460F0E">
        <w:rPr>
          <w:rFonts w:ascii="Arial" w:hAnsi="Arial" w:cs="Arial"/>
          <w:lang w:bidi="th-TH"/>
        </w:rPr>
        <w:t>rregularidade na</w:t>
      </w:r>
      <w:r w:rsidRPr="00460F0E">
        <w:rPr>
          <w:rFonts w:ascii="Arial" w:hAnsi="Arial" w:cs="Arial"/>
        </w:rPr>
        <w:t xml:space="preserve"> execução do contrato.</w:t>
      </w:r>
    </w:p>
    <w:p w14:paraId="343A1847" w14:textId="77777777" w:rsidR="000F58B2" w:rsidRPr="00460F0E" w:rsidRDefault="000F58B2" w:rsidP="000F58B2">
      <w:pPr>
        <w:pStyle w:val="Corpodetexto3"/>
        <w:rPr>
          <w:rFonts w:ascii="Arial" w:hAnsi="Arial" w:cs="Arial"/>
          <w:b/>
          <w:sz w:val="22"/>
          <w:szCs w:val="22"/>
          <w:lang w:bidi="th-TH"/>
        </w:rPr>
      </w:pPr>
      <w:r w:rsidRPr="00460F0E">
        <w:rPr>
          <w:rFonts w:ascii="Arial" w:hAnsi="Arial" w:cs="Arial"/>
          <w:b/>
          <w:sz w:val="22"/>
          <w:szCs w:val="22"/>
          <w:lang w:bidi="th-TH"/>
        </w:rPr>
        <w:t>7.2.</w:t>
      </w:r>
      <w:r w:rsidRPr="00460F0E">
        <w:rPr>
          <w:rFonts w:ascii="Arial" w:hAnsi="Arial" w:cs="Arial"/>
          <w:sz w:val="22"/>
          <w:szCs w:val="22"/>
        </w:rPr>
        <w:t xml:space="preserve"> São dir</w:t>
      </w:r>
      <w:r w:rsidRPr="00460F0E">
        <w:rPr>
          <w:rFonts w:ascii="Arial" w:hAnsi="Arial" w:cs="Arial"/>
          <w:sz w:val="22"/>
          <w:szCs w:val="22"/>
          <w:lang w:bidi="th-TH"/>
        </w:rPr>
        <w:t>eitos e responsabilidades da Detentora da Ata:</w:t>
      </w:r>
    </w:p>
    <w:p w14:paraId="33C21F87"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 </w:t>
      </w:r>
      <w:r w:rsidRPr="00460F0E">
        <w:rPr>
          <w:rFonts w:ascii="Arial" w:hAnsi="Arial" w:cs="Arial"/>
          <w:szCs w:val="22"/>
        </w:rPr>
        <w:t>É responsabilidad</w:t>
      </w:r>
      <w:r w:rsidRPr="00460F0E">
        <w:rPr>
          <w:rFonts w:ascii="Arial" w:hAnsi="Arial" w:cs="Arial"/>
          <w:szCs w:val="22"/>
          <w:lang w:bidi="th-TH"/>
        </w:rPr>
        <w:t>e da empresa fornecedora a entrega dos produtos/equipamen</w:t>
      </w:r>
      <w:r w:rsidRPr="00460F0E">
        <w:rPr>
          <w:rFonts w:ascii="Arial" w:hAnsi="Arial" w:cs="Arial"/>
          <w:szCs w:val="22"/>
        </w:rPr>
        <w:t>to(s)/prestação de serviços nas quantidad</w:t>
      </w:r>
      <w:r w:rsidRPr="00460F0E">
        <w:rPr>
          <w:rFonts w:ascii="Arial" w:hAnsi="Arial" w:cs="Arial"/>
          <w:szCs w:val="22"/>
          <w:lang w:bidi="th-TH"/>
        </w:rPr>
        <w:t xml:space="preserve">es, </w:t>
      </w:r>
      <w:r w:rsidRPr="00460F0E">
        <w:rPr>
          <w:rFonts w:ascii="Arial" w:hAnsi="Arial" w:cs="Arial"/>
          <w:szCs w:val="22"/>
        </w:rPr>
        <w:t>no horário e nas datas e</w:t>
      </w:r>
      <w:r w:rsidRPr="00460F0E">
        <w:rPr>
          <w:rFonts w:ascii="Arial" w:hAnsi="Arial" w:cs="Arial"/>
          <w:szCs w:val="22"/>
          <w:lang w:bidi="th-TH"/>
        </w:rPr>
        <w:t>stipula</w:t>
      </w:r>
      <w:r w:rsidRPr="00460F0E">
        <w:rPr>
          <w:rFonts w:ascii="Arial" w:hAnsi="Arial" w:cs="Arial"/>
          <w:szCs w:val="22"/>
        </w:rPr>
        <w:t>das, bem como nas condições estabelecidas no edital.</w:t>
      </w:r>
    </w:p>
    <w:p w14:paraId="39405FAD"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7.2.2.</w:t>
      </w:r>
      <w:r w:rsidRPr="00460F0E">
        <w:rPr>
          <w:rFonts w:ascii="Arial" w:hAnsi="Arial" w:cs="Arial"/>
          <w:szCs w:val="22"/>
          <w:lang w:bidi="th-TH"/>
        </w:rPr>
        <w:t xml:space="preserve"> Fornecer os produtos/equipamento(s)/s</w:t>
      </w:r>
      <w:r w:rsidRPr="00460F0E">
        <w:rPr>
          <w:rFonts w:ascii="Arial" w:hAnsi="Arial" w:cs="Arial"/>
          <w:szCs w:val="22"/>
        </w:rPr>
        <w:t>erviços nas especificações</w:t>
      </w:r>
      <w:r w:rsidRPr="00460F0E">
        <w:rPr>
          <w:rFonts w:ascii="Arial" w:hAnsi="Arial" w:cs="Arial"/>
          <w:szCs w:val="22"/>
          <w:lang w:bidi="th-TH"/>
        </w:rPr>
        <w:t xml:space="preserve"> e com a qualidade exigida;</w:t>
      </w:r>
    </w:p>
    <w:p w14:paraId="75A33D52"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7.2.3.</w:t>
      </w:r>
      <w:r w:rsidRPr="00460F0E">
        <w:rPr>
          <w:rFonts w:ascii="Arial" w:hAnsi="Arial" w:cs="Arial"/>
          <w:szCs w:val="22"/>
          <w:lang w:bidi="th-TH"/>
        </w:rPr>
        <w:t xml:space="preserve"> Pagar todos os tributos, despesas com transporte e outras e custos que incidam ou venham a incidir, direta ou indiretamente, sobre os itens fornecidos;</w:t>
      </w:r>
    </w:p>
    <w:p w14:paraId="12746BF4" w14:textId="77777777" w:rsidR="000F58B2" w:rsidRPr="00460F0E" w:rsidRDefault="000F58B2" w:rsidP="000F58B2">
      <w:pPr>
        <w:pStyle w:val="Corpodetexto1"/>
        <w:tabs>
          <w:tab w:val="left" w:pos="1701"/>
        </w:tabs>
        <w:rPr>
          <w:rFonts w:ascii="Arial" w:hAnsi="Arial" w:cs="Arial"/>
          <w:szCs w:val="22"/>
        </w:rPr>
      </w:pPr>
      <w:r w:rsidRPr="00460F0E">
        <w:rPr>
          <w:rFonts w:ascii="Arial" w:hAnsi="Arial" w:cs="Arial"/>
          <w:b/>
          <w:szCs w:val="22"/>
          <w:lang w:bidi="th-TH"/>
        </w:rPr>
        <w:t xml:space="preserve">7.2.4. </w:t>
      </w:r>
      <w:r w:rsidRPr="00460F0E">
        <w:rPr>
          <w:rFonts w:ascii="Arial" w:hAnsi="Arial" w:cs="Arial"/>
          <w:szCs w:val="22"/>
          <w:lang w:bidi="th-TH"/>
        </w:rPr>
        <w:t>Manter, durante a validade da Ata, a</w:t>
      </w:r>
      <w:r w:rsidRPr="00460F0E">
        <w:rPr>
          <w:rFonts w:ascii="Arial" w:hAnsi="Arial" w:cs="Arial"/>
          <w:szCs w:val="22"/>
        </w:rPr>
        <w:t>s mesmas condições de habilitação;</w:t>
      </w:r>
    </w:p>
    <w:p w14:paraId="175E182E" w14:textId="77777777" w:rsidR="000F58B2" w:rsidRPr="00460F0E" w:rsidRDefault="000F58B2" w:rsidP="000F58B2">
      <w:pPr>
        <w:pStyle w:val="Corpodetexto1"/>
        <w:tabs>
          <w:tab w:val="left" w:pos="1701"/>
        </w:tabs>
        <w:rPr>
          <w:rFonts w:ascii="Arial" w:hAnsi="Arial" w:cs="Arial"/>
          <w:szCs w:val="22"/>
        </w:rPr>
      </w:pPr>
      <w:r w:rsidRPr="00460F0E">
        <w:rPr>
          <w:rFonts w:ascii="Arial" w:hAnsi="Arial" w:cs="Arial"/>
          <w:b/>
          <w:szCs w:val="22"/>
          <w:lang w:bidi="th-TH"/>
        </w:rPr>
        <w:t xml:space="preserve">7.2.5. </w:t>
      </w:r>
      <w:r w:rsidRPr="00460F0E">
        <w:rPr>
          <w:rFonts w:ascii="Arial" w:hAnsi="Arial" w:cs="Arial"/>
          <w:szCs w:val="22"/>
          <w:lang w:bidi="th-TH"/>
        </w:rPr>
        <w:t xml:space="preserve">Fornecer o objeto nos termos estipulados </w:t>
      </w:r>
      <w:r w:rsidRPr="00460F0E">
        <w:rPr>
          <w:rFonts w:ascii="Arial" w:hAnsi="Arial" w:cs="Arial"/>
          <w:szCs w:val="22"/>
        </w:rPr>
        <w:t xml:space="preserve">na proposta preços e Termo de Referência </w:t>
      </w:r>
      <w:r w:rsidRPr="00460F0E">
        <w:rPr>
          <w:rFonts w:ascii="Arial" w:hAnsi="Arial" w:cs="Arial"/>
          <w:szCs w:val="22"/>
          <w:lang w:bidi="th-TH"/>
        </w:rPr>
        <w:t>do e</w:t>
      </w:r>
      <w:r w:rsidRPr="00460F0E">
        <w:rPr>
          <w:rFonts w:ascii="Arial" w:hAnsi="Arial" w:cs="Arial"/>
          <w:szCs w:val="22"/>
        </w:rPr>
        <w:t>dital de licitação.</w:t>
      </w:r>
    </w:p>
    <w:p w14:paraId="0FD25A75"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7.2.6. </w:t>
      </w:r>
      <w:r w:rsidRPr="00460F0E">
        <w:rPr>
          <w:rFonts w:ascii="Arial" w:hAnsi="Arial" w:cs="Arial"/>
          <w:szCs w:val="22"/>
          <w:lang w:bidi="th-TH"/>
        </w:rPr>
        <w:t>A fo</w:t>
      </w:r>
      <w:r w:rsidRPr="00460F0E">
        <w:rPr>
          <w:rFonts w:ascii="Arial" w:hAnsi="Arial" w:cs="Arial"/>
          <w:szCs w:val="22"/>
        </w:rPr>
        <w:t>rnecedora reconhece os direitos da Administração, em</w:t>
      </w:r>
      <w:r w:rsidRPr="00460F0E">
        <w:rPr>
          <w:rFonts w:ascii="Arial" w:hAnsi="Arial" w:cs="Arial"/>
          <w:szCs w:val="22"/>
          <w:lang w:bidi="th-TH"/>
        </w:rPr>
        <w:t xml:space="preserve"> caso de</w:t>
      </w:r>
      <w:r w:rsidRPr="00460F0E">
        <w:rPr>
          <w:rFonts w:ascii="Arial" w:hAnsi="Arial" w:cs="Arial"/>
          <w:szCs w:val="22"/>
        </w:rPr>
        <w:t xml:space="preserve"> rescisão adm</w:t>
      </w:r>
      <w:r w:rsidRPr="00460F0E">
        <w:rPr>
          <w:rFonts w:ascii="Arial" w:hAnsi="Arial" w:cs="Arial"/>
          <w:szCs w:val="22"/>
          <w:lang w:bidi="th-TH"/>
        </w:rPr>
        <w:t>inistrativa n</w:t>
      </w:r>
      <w:r w:rsidRPr="00460F0E">
        <w:rPr>
          <w:rFonts w:ascii="Arial" w:hAnsi="Arial" w:cs="Arial"/>
          <w:szCs w:val="22"/>
        </w:rPr>
        <w:t>as situaçõ</w:t>
      </w:r>
      <w:r w:rsidRPr="00460F0E">
        <w:rPr>
          <w:rFonts w:ascii="Arial" w:hAnsi="Arial" w:cs="Arial"/>
          <w:szCs w:val="22"/>
          <w:lang w:bidi="th-TH"/>
        </w:rPr>
        <w:t>es prevista na</w:t>
      </w:r>
      <w:r w:rsidRPr="00460F0E">
        <w:rPr>
          <w:rFonts w:ascii="Arial" w:hAnsi="Arial" w:cs="Arial"/>
          <w:spacing w:val="4"/>
          <w:szCs w:val="22"/>
          <w:lang w:val="pt-PT" w:bidi="th-TH"/>
        </w:rPr>
        <w:t xml:space="preserve"> Lei 14.133/2021.</w:t>
      </w:r>
    </w:p>
    <w:p w14:paraId="13E4E165" w14:textId="77777777" w:rsidR="000F58B2" w:rsidRPr="00460F0E" w:rsidRDefault="000F58B2" w:rsidP="000F58B2">
      <w:pPr>
        <w:pStyle w:val="Corpodetexto1"/>
        <w:tabs>
          <w:tab w:val="left" w:pos="1701"/>
        </w:tabs>
        <w:rPr>
          <w:rFonts w:ascii="Arial" w:hAnsi="Arial" w:cs="Arial"/>
          <w:szCs w:val="22"/>
        </w:rPr>
      </w:pPr>
      <w:r w:rsidRPr="00460F0E">
        <w:rPr>
          <w:rFonts w:ascii="Arial" w:hAnsi="Arial" w:cs="Arial"/>
          <w:b/>
          <w:szCs w:val="22"/>
          <w:lang w:bidi="th-TH"/>
        </w:rPr>
        <w:t xml:space="preserve">7.2.7. </w:t>
      </w:r>
      <w:r w:rsidRPr="00460F0E">
        <w:rPr>
          <w:rFonts w:ascii="Arial" w:hAnsi="Arial" w:cs="Arial"/>
          <w:szCs w:val="22"/>
          <w:lang w:bidi="th-TH"/>
        </w:rPr>
        <w:t>Em caso do</w:t>
      </w:r>
      <w:r w:rsidRPr="00460F0E">
        <w:rPr>
          <w:rFonts w:ascii="Arial" w:hAnsi="Arial" w:cs="Arial"/>
          <w:szCs w:val="22"/>
        </w:rPr>
        <w:t xml:space="preserve"> não cumprimento das especificações exigidas no edital, à</w:t>
      </w:r>
      <w:r w:rsidRPr="00460F0E">
        <w:rPr>
          <w:rFonts w:ascii="Arial" w:hAnsi="Arial" w:cs="Arial"/>
          <w:szCs w:val="22"/>
          <w:lang w:bidi="th-TH"/>
        </w:rPr>
        <w:t xml:space="preserve"> empresa se responsabil</w:t>
      </w:r>
      <w:r w:rsidRPr="00460F0E">
        <w:rPr>
          <w:rFonts w:ascii="Arial" w:hAnsi="Arial" w:cs="Arial"/>
          <w:szCs w:val="22"/>
        </w:rPr>
        <w:t>izará pela realização de</w:t>
      </w:r>
      <w:r w:rsidRPr="00460F0E">
        <w:rPr>
          <w:rFonts w:ascii="Arial" w:hAnsi="Arial" w:cs="Arial"/>
          <w:szCs w:val="22"/>
          <w:lang w:bidi="th-TH"/>
        </w:rPr>
        <w:t xml:space="preserve"> nova entrega de produt</w:t>
      </w:r>
      <w:r w:rsidRPr="00460F0E">
        <w:rPr>
          <w:rFonts w:ascii="Arial" w:hAnsi="Arial" w:cs="Arial"/>
          <w:szCs w:val="22"/>
        </w:rPr>
        <w:t>o, sem ônus algum à contratante.</w:t>
      </w:r>
    </w:p>
    <w:p w14:paraId="4EA79D95" w14:textId="77777777" w:rsidR="000F58B2" w:rsidRPr="00460F0E" w:rsidRDefault="000F58B2" w:rsidP="000F58B2">
      <w:pPr>
        <w:pStyle w:val="Corpodetexto1"/>
        <w:tabs>
          <w:tab w:val="left" w:pos="1701"/>
        </w:tabs>
        <w:rPr>
          <w:rFonts w:ascii="Arial" w:hAnsi="Arial" w:cs="Arial"/>
          <w:szCs w:val="22"/>
        </w:rPr>
      </w:pPr>
      <w:r w:rsidRPr="00460F0E">
        <w:rPr>
          <w:rFonts w:ascii="Arial" w:hAnsi="Arial" w:cs="Arial"/>
          <w:b/>
          <w:szCs w:val="22"/>
          <w:lang w:bidi="th-TH"/>
        </w:rPr>
        <w:t xml:space="preserve">7.2.8. </w:t>
      </w:r>
      <w:r w:rsidRPr="00460F0E">
        <w:rPr>
          <w:rFonts w:ascii="Arial" w:hAnsi="Arial" w:cs="Arial"/>
          <w:szCs w:val="22"/>
          <w:lang w:bidi="th-TH"/>
        </w:rPr>
        <w:t>Responsabilizar-se pelos danos causados diretamente a Contratante ou a terceiros, decorrentes de culpa e dolo, quando da ex</w:t>
      </w:r>
      <w:r w:rsidRPr="00460F0E">
        <w:rPr>
          <w:rFonts w:ascii="Arial" w:hAnsi="Arial" w:cs="Arial"/>
          <w:szCs w:val="22"/>
        </w:rPr>
        <w:t>ecução do fornecimento, não excluindo ou r</w:t>
      </w:r>
      <w:r w:rsidRPr="00460F0E">
        <w:rPr>
          <w:rFonts w:ascii="Arial" w:hAnsi="Arial" w:cs="Arial"/>
          <w:szCs w:val="22"/>
          <w:lang w:bidi="th-TH"/>
        </w:rPr>
        <w:t>eduzindo esta responsabilidade a fi</w:t>
      </w:r>
      <w:r w:rsidRPr="00460F0E">
        <w:rPr>
          <w:rFonts w:ascii="Arial" w:hAnsi="Arial" w:cs="Arial"/>
          <w:szCs w:val="22"/>
        </w:rPr>
        <w:t>scalização ou o acompanhamento pelo Contratante.</w:t>
      </w:r>
    </w:p>
    <w:p w14:paraId="0F553852"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7.2.9.</w:t>
      </w:r>
      <w:r w:rsidRPr="00460F0E">
        <w:rPr>
          <w:rFonts w:ascii="Arial" w:hAnsi="Arial" w:cs="Arial"/>
          <w:szCs w:val="22"/>
          <w:lang w:bidi="th-TH"/>
        </w:rPr>
        <w:t xml:space="preserve"> Levar imediatamente ao conhecimento da Contratante quaisquer irregularidades </w:t>
      </w:r>
      <w:r w:rsidRPr="00460F0E">
        <w:rPr>
          <w:rFonts w:ascii="Arial" w:hAnsi="Arial" w:cs="Arial"/>
          <w:szCs w:val="22"/>
          <w:lang w:bidi="th-TH"/>
        </w:rPr>
        <w:lastRenderedPageBreak/>
        <w:t>ocorridas no fornecimento do objeto.</w:t>
      </w:r>
    </w:p>
    <w:p w14:paraId="535E5770"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7.2.10. </w:t>
      </w:r>
      <w:r w:rsidRPr="00460F0E">
        <w:rPr>
          <w:rFonts w:ascii="Arial" w:hAnsi="Arial" w:cs="Arial"/>
          <w:szCs w:val="22"/>
          <w:lang w:bidi="th-TH"/>
        </w:rPr>
        <w:t>P</w:t>
      </w:r>
      <w:r w:rsidRPr="00460F0E">
        <w:rPr>
          <w:rFonts w:ascii="Arial" w:hAnsi="Arial" w:cs="Arial"/>
          <w:szCs w:val="22"/>
        </w:rPr>
        <w:t>restar informações/esclarecimentos solicit</w:t>
      </w:r>
      <w:r w:rsidRPr="00460F0E">
        <w:rPr>
          <w:rFonts w:ascii="Arial" w:hAnsi="Arial" w:cs="Arial"/>
          <w:szCs w:val="22"/>
          <w:lang w:bidi="th-TH"/>
        </w:rPr>
        <w:t>ados pelo Contratante, bem como atender suas reclam</w:t>
      </w:r>
      <w:r w:rsidRPr="00460F0E">
        <w:rPr>
          <w:rFonts w:ascii="Arial" w:hAnsi="Arial" w:cs="Arial"/>
          <w:szCs w:val="22"/>
        </w:rPr>
        <w:t>ações inerentes ao fornecimento do o</w:t>
      </w:r>
      <w:r w:rsidRPr="00460F0E">
        <w:rPr>
          <w:rFonts w:ascii="Arial" w:hAnsi="Arial" w:cs="Arial"/>
          <w:szCs w:val="22"/>
          <w:lang w:bidi="th-TH"/>
        </w:rPr>
        <w:t xml:space="preserve">bjeto, principalmente quanto </w:t>
      </w:r>
      <w:r w:rsidRPr="00460F0E">
        <w:rPr>
          <w:rFonts w:ascii="Arial" w:hAnsi="Arial" w:cs="Arial"/>
          <w:szCs w:val="22"/>
        </w:rPr>
        <w:t>à</w:t>
      </w:r>
      <w:r w:rsidRPr="00460F0E">
        <w:rPr>
          <w:rFonts w:ascii="Arial" w:hAnsi="Arial" w:cs="Arial"/>
          <w:szCs w:val="22"/>
          <w:lang w:bidi="th-TH"/>
        </w:rPr>
        <w:t xml:space="preserve"> qualidade, providenciando a imediata cor</w:t>
      </w:r>
      <w:r w:rsidRPr="00460F0E">
        <w:rPr>
          <w:rFonts w:ascii="Arial" w:hAnsi="Arial" w:cs="Arial"/>
          <w:szCs w:val="22"/>
        </w:rPr>
        <w:t>reção das deficiências</w:t>
      </w:r>
      <w:r w:rsidRPr="00460F0E">
        <w:rPr>
          <w:rFonts w:ascii="Arial" w:hAnsi="Arial" w:cs="Arial"/>
          <w:szCs w:val="22"/>
          <w:lang w:bidi="th-TH"/>
        </w:rPr>
        <w:t>, falhas ou irregularidades constatadas pelo Contratante.</w:t>
      </w:r>
    </w:p>
    <w:p w14:paraId="654D3F9F"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7.2.11. </w:t>
      </w:r>
      <w:r w:rsidRPr="00460F0E">
        <w:rPr>
          <w:rFonts w:ascii="Arial" w:hAnsi="Arial" w:cs="Arial"/>
          <w:szCs w:val="22"/>
          <w:lang w:bidi="th-TH"/>
        </w:rPr>
        <w:t xml:space="preserve">Sujeitar-se </w:t>
      </w:r>
      <w:r w:rsidRPr="00460F0E">
        <w:rPr>
          <w:rFonts w:ascii="Arial" w:hAnsi="Arial" w:cs="Arial"/>
          <w:szCs w:val="22"/>
        </w:rPr>
        <w:t>à</w:t>
      </w:r>
      <w:r w:rsidRPr="00460F0E">
        <w:rPr>
          <w:rFonts w:ascii="Arial" w:hAnsi="Arial" w:cs="Arial"/>
          <w:szCs w:val="22"/>
          <w:lang w:bidi="th-TH"/>
        </w:rPr>
        <w:t xml:space="preserve"> ampla e irrestrita fisca</w:t>
      </w:r>
      <w:r w:rsidRPr="00460F0E">
        <w:rPr>
          <w:rFonts w:ascii="Arial" w:hAnsi="Arial" w:cs="Arial"/>
          <w:szCs w:val="22"/>
        </w:rPr>
        <w:t>lização</w:t>
      </w:r>
      <w:r w:rsidRPr="00460F0E">
        <w:rPr>
          <w:rFonts w:ascii="Arial" w:hAnsi="Arial" w:cs="Arial"/>
          <w:szCs w:val="22"/>
          <w:lang w:bidi="th-TH"/>
        </w:rPr>
        <w:t xml:space="preserve"> por parte da Contratante para acompanhamento da exe</w:t>
      </w:r>
      <w:r w:rsidRPr="00460F0E">
        <w:rPr>
          <w:rFonts w:ascii="Arial" w:hAnsi="Arial" w:cs="Arial"/>
          <w:szCs w:val="22"/>
        </w:rPr>
        <w:t>cuçã</w:t>
      </w:r>
      <w:r w:rsidRPr="00460F0E">
        <w:rPr>
          <w:rFonts w:ascii="Arial" w:hAnsi="Arial" w:cs="Arial"/>
          <w:szCs w:val="22"/>
          <w:lang w:bidi="th-TH"/>
        </w:rPr>
        <w:t>o da Ata de Registro de Pr</w:t>
      </w:r>
      <w:r w:rsidRPr="00460F0E">
        <w:rPr>
          <w:rFonts w:ascii="Arial" w:hAnsi="Arial" w:cs="Arial"/>
          <w:szCs w:val="22"/>
        </w:rPr>
        <w:t>eç</w:t>
      </w:r>
      <w:r w:rsidRPr="00460F0E">
        <w:rPr>
          <w:rFonts w:ascii="Arial" w:hAnsi="Arial" w:cs="Arial"/>
          <w:szCs w:val="22"/>
          <w:lang w:bidi="th-TH"/>
        </w:rPr>
        <w:t>os</w:t>
      </w:r>
      <w:r w:rsidRPr="00460F0E">
        <w:rPr>
          <w:rFonts w:ascii="Arial" w:hAnsi="Arial" w:cs="Arial"/>
          <w:szCs w:val="22"/>
        </w:rPr>
        <w:t>. A existê</w:t>
      </w:r>
      <w:r w:rsidRPr="00460F0E">
        <w:rPr>
          <w:rFonts w:ascii="Arial" w:hAnsi="Arial" w:cs="Arial"/>
          <w:szCs w:val="22"/>
          <w:lang w:bidi="th-TH"/>
        </w:rPr>
        <w:t>n</w:t>
      </w:r>
      <w:r w:rsidRPr="00460F0E">
        <w:rPr>
          <w:rFonts w:ascii="Arial" w:hAnsi="Arial" w:cs="Arial"/>
          <w:szCs w:val="22"/>
        </w:rPr>
        <w:t>cia da fiscalização de mod</w:t>
      </w:r>
      <w:r w:rsidRPr="00460F0E">
        <w:rPr>
          <w:rFonts w:ascii="Arial" w:hAnsi="Arial" w:cs="Arial"/>
          <w:szCs w:val="22"/>
          <w:lang w:bidi="th-TH"/>
        </w:rPr>
        <w:t>o algum diminui ou atenua a responsabilidade do fornecedor pela entrega do produto.</w:t>
      </w:r>
    </w:p>
    <w:p w14:paraId="5F8EB218"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7.2.12. </w:t>
      </w:r>
      <w:r w:rsidRPr="00460F0E">
        <w:rPr>
          <w:rFonts w:ascii="Arial" w:hAnsi="Arial" w:cs="Arial"/>
          <w:szCs w:val="22"/>
          <w:lang w:bidi="th-TH"/>
        </w:rPr>
        <w:t>Apresentar</w:t>
      </w:r>
      <w:r w:rsidRPr="00460F0E">
        <w:rPr>
          <w:rFonts w:ascii="Arial" w:hAnsi="Arial" w:cs="Arial"/>
          <w:szCs w:val="22"/>
        </w:rPr>
        <w:t xml:space="preserve"> as Autorizações de Desp</w:t>
      </w:r>
      <w:r w:rsidRPr="00460F0E">
        <w:rPr>
          <w:rFonts w:ascii="Arial" w:hAnsi="Arial" w:cs="Arial"/>
          <w:szCs w:val="22"/>
          <w:lang w:bidi="th-TH"/>
        </w:rPr>
        <w:t>esas no ato da entrega dos produtos/equipamento(s) objeto da contra</w:t>
      </w:r>
      <w:r w:rsidRPr="00460F0E">
        <w:rPr>
          <w:rFonts w:ascii="Arial" w:hAnsi="Arial" w:cs="Arial"/>
          <w:szCs w:val="22"/>
        </w:rPr>
        <w:t xml:space="preserve">tação, para </w:t>
      </w:r>
      <w:r w:rsidRPr="00460F0E">
        <w:rPr>
          <w:rFonts w:ascii="Arial" w:hAnsi="Arial" w:cs="Arial"/>
          <w:szCs w:val="22"/>
          <w:lang w:bidi="th-TH"/>
        </w:rPr>
        <w:t>c</w:t>
      </w:r>
      <w:r w:rsidRPr="00460F0E">
        <w:rPr>
          <w:rFonts w:ascii="Arial" w:hAnsi="Arial" w:cs="Arial"/>
          <w:szCs w:val="22"/>
        </w:rPr>
        <w:t>onferênc</w:t>
      </w:r>
      <w:r w:rsidRPr="00460F0E">
        <w:rPr>
          <w:rFonts w:ascii="Arial" w:hAnsi="Arial" w:cs="Arial"/>
          <w:szCs w:val="22"/>
          <w:lang w:bidi="th-TH"/>
        </w:rPr>
        <w:t>ia e ateste de recebimento.</w:t>
      </w:r>
    </w:p>
    <w:p w14:paraId="00531BD0"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7.2.13. </w:t>
      </w:r>
      <w:r w:rsidRPr="00460F0E">
        <w:rPr>
          <w:rFonts w:ascii="Arial" w:hAnsi="Arial" w:cs="Arial"/>
          <w:szCs w:val="22"/>
          <w:lang w:bidi="th-TH"/>
        </w:rPr>
        <w:t>Fornecer o objeto da contrat</w:t>
      </w:r>
      <w:r w:rsidRPr="00460F0E">
        <w:rPr>
          <w:rFonts w:ascii="Arial" w:hAnsi="Arial" w:cs="Arial"/>
          <w:szCs w:val="22"/>
        </w:rPr>
        <w:t>ação de acordo com os padrões de q</w:t>
      </w:r>
      <w:r w:rsidRPr="00460F0E">
        <w:rPr>
          <w:rFonts w:ascii="Arial" w:hAnsi="Arial" w:cs="Arial"/>
          <w:szCs w:val="22"/>
          <w:lang w:bidi="th-TH"/>
        </w:rPr>
        <w:t>ualidade exigidos pela CONTRATANTE e de acordo</w:t>
      </w:r>
      <w:r w:rsidRPr="00460F0E">
        <w:rPr>
          <w:rFonts w:ascii="Arial" w:hAnsi="Arial" w:cs="Arial"/>
          <w:szCs w:val="22"/>
        </w:rPr>
        <w:t xml:space="preserve"> com as normas técnicas,</w:t>
      </w:r>
      <w:r w:rsidRPr="00460F0E">
        <w:rPr>
          <w:rFonts w:ascii="Arial" w:hAnsi="Arial" w:cs="Arial"/>
          <w:szCs w:val="22"/>
          <w:lang w:bidi="th-TH"/>
        </w:rPr>
        <w:t xml:space="preserve"> ambientais e legais;</w:t>
      </w:r>
    </w:p>
    <w:p w14:paraId="0F5EACEB"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7.2.14. </w:t>
      </w:r>
      <w:r w:rsidRPr="00460F0E">
        <w:rPr>
          <w:rFonts w:ascii="Arial" w:hAnsi="Arial" w:cs="Arial"/>
          <w:szCs w:val="22"/>
        </w:rPr>
        <w:t>O ô</w:t>
      </w:r>
      <w:r w:rsidRPr="00460F0E">
        <w:rPr>
          <w:rFonts w:ascii="Arial" w:hAnsi="Arial" w:cs="Arial"/>
          <w:szCs w:val="22"/>
          <w:lang w:bidi="th-TH"/>
        </w:rPr>
        <w:t>nus decorrente do cumprimento da o</w:t>
      </w:r>
      <w:r w:rsidRPr="00460F0E">
        <w:rPr>
          <w:rFonts w:ascii="Arial" w:hAnsi="Arial" w:cs="Arial"/>
          <w:szCs w:val="22"/>
        </w:rPr>
        <w:t>brigação de f</w:t>
      </w:r>
      <w:r w:rsidRPr="00460F0E">
        <w:rPr>
          <w:rFonts w:ascii="Arial" w:hAnsi="Arial" w:cs="Arial"/>
          <w:szCs w:val="22"/>
          <w:lang w:bidi="th-TH"/>
        </w:rPr>
        <w:t>ornecimento f</w:t>
      </w:r>
      <w:r w:rsidRPr="00460F0E">
        <w:rPr>
          <w:rFonts w:ascii="Arial" w:hAnsi="Arial" w:cs="Arial"/>
          <w:szCs w:val="22"/>
        </w:rPr>
        <w:t>icará a ca</w:t>
      </w:r>
      <w:r w:rsidRPr="00460F0E">
        <w:rPr>
          <w:rFonts w:ascii="Arial" w:hAnsi="Arial" w:cs="Arial"/>
          <w:szCs w:val="22"/>
          <w:lang w:bidi="th-TH"/>
        </w:rPr>
        <w:t>rgo exclusivamente da CONTRATADA;</w:t>
      </w:r>
    </w:p>
    <w:p w14:paraId="3E1C693F"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7.2.15. </w:t>
      </w:r>
      <w:r w:rsidRPr="00460F0E">
        <w:rPr>
          <w:rFonts w:ascii="Arial" w:hAnsi="Arial" w:cs="Arial"/>
          <w:szCs w:val="22"/>
          <w:lang w:bidi="th-TH"/>
        </w:rPr>
        <w:t>Comunic</w:t>
      </w:r>
      <w:r w:rsidRPr="00460F0E">
        <w:rPr>
          <w:rFonts w:ascii="Arial" w:hAnsi="Arial" w:cs="Arial"/>
          <w:szCs w:val="22"/>
        </w:rPr>
        <w:t>ar à fiscalização da C</w:t>
      </w:r>
      <w:r w:rsidRPr="00460F0E">
        <w:rPr>
          <w:rFonts w:ascii="Arial" w:hAnsi="Arial" w:cs="Arial"/>
          <w:szCs w:val="22"/>
          <w:lang w:bidi="th-TH"/>
        </w:rPr>
        <w:t>ONTRATANTE, por escrito, quando verificar quaisquer co</w:t>
      </w:r>
      <w:r w:rsidRPr="00460F0E">
        <w:rPr>
          <w:rFonts w:ascii="Arial" w:hAnsi="Arial" w:cs="Arial"/>
          <w:szCs w:val="22"/>
        </w:rPr>
        <w:t>ndições inadequadas à entreg</w:t>
      </w:r>
      <w:r w:rsidRPr="00460F0E">
        <w:rPr>
          <w:rFonts w:ascii="Arial" w:hAnsi="Arial" w:cs="Arial"/>
          <w:szCs w:val="22"/>
          <w:lang w:bidi="th-TH"/>
        </w:rPr>
        <w:t xml:space="preserve">a dos produtos/equipamento(s) ou </w:t>
      </w:r>
      <w:r w:rsidRPr="00460F0E">
        <w:rPr>
          <w:rFonts w:ascii="Arial" w:hAnsi="Arial" w:cs="Arial"/>
          <w:szCs w:val="22"/>
        </w:rPr>
        <w:t>a iminência de fatos que p</w:t>
      </w:r>
      <w:r w:rsidRPr="00460F0E">
        <w:rPr>
          <w:rFonts w:ascii="Arial" w:hAnsi="Arial" w:cs="Arial"/>
          <w:szCs w:val="22"/>
          <w:lang w:bidi="th-TH"/>
        </w:rPr>
        <w:t>ossam prejudicar a perfeita exec</w:t>
      </w:r>
      <w:r w:rsidRPr="00460F0E">
        <w:rPr>
          <w:rFonts w:ascii="Arial" w:hAnsi="Arial" w:cs="Arial"/>
          <w:szCs w:val="22"/>
        </w:rPr>
        <w:t>ução do cont</w:t>
      </w:r>
      <w:r w:rsidRPr="00460F0E">
        <w:rPr>
          <w:rFonts w:ascii="Arial" w:hAnsi="Arial" w:cs="Arial"/>
          <w:szCs w:val="22"/>
          <w:lang w:bidi="th-TH"/>
        </w:rPr>
        <w:t>rato;</w:t>
      </w:r>
    </w:p>
    <w:p w14:paraId="62FE6EBB"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7.2.16. </w:t>
      </w:r>
      <w:r w:rsidRPr="00460F0E">
        <w:rPr>
          <w:rFonts w:ascii="Arial" w:hAnsi="Arial" w:cs="Arial"/>
          <w:szCs w:val="22"/>
        </w:rPr>
        <w:t>Caso não o faça dentro do pr</w:t>
      </w:r>
      <w:r w:rsidRPr="00460F0E">
        <w:rPr>
          <w:rFonts w:ascii="Arial" w:hAnsi="Arial" w:cs="Arial"/>
          <w:szCs w:val="22"/>
          <w:lang w:bidi="th-TH"/>
        </w:rPr>
        <w:t>azo estipulado, a CONTRATANTE</w:t>
      </w:r>
      <w:r w:rsidRPr="00460F0E">
        <w:rPr>
          <w:rFonts w:ascii="Arial" w:hAnsi="Arial" w:cs="Arial"/>
          <w:szCs w:val="22"/>
        </w:rPr>
        <w:t xml:space="preserve"> poderá descontar o valor do ressarcimento da fatura a</w:t>
      </w:r>
      <w:r w:rsidRPr="00460F0E">
        <w:rPr>
          <w:rFonts w:ascii="Arial" w:hAnsi="Arial" w:cs="Arial"/>
          <w:szCs w:val="22"/>
          <w:lang w:bidi="th-TH"/>
        </w:rPr>
        <w:t xml:space="preserve"> ven</w:t>
      </w:r>
      <w:r w:rsidRPr="00460F0E">
        <w:rPr>
          <w:rFonts w:ascii="Arial" w:hAnsi="Arial" w:cs="Arial"/>
          <w:szCs w:val="22"/>
        </w:rPr>
        <w:t xml:space="preserve">cer ou cobrar em juízo; </w:t>
      </w:r>
    </w:p>
    <w:p w14:paraId="55EAEDF9"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7.2.17</w:t>
      </w:r>
      <w:r w:rsidRPr="00460F0E">
        <w:rPr>
          <w:rFonts w:ascii="Arial" w:hAnsi="Arial" w:cs="Arial"/>
          <w:b/>
          <w:szCs w:val="22"/>
        </w:rPr>
        <w:t xml:space="preserve">. A contratada não poderá </w:t>
      </w:r>
      <w:r w:rsidRPr="00460F0E">
        <w:rPr>
          <w:rFonts w:ascii="Arial" w:hAnsi="Arial" w:cs="Arial"/>
          <w:b/>
          <w:szCs w:val="22"/>
          <w:lang w:bidi="th-TH"/>
        </w:rPr>
        <w:t>transferir a outrem, no todo ou em parte, a(o) presente ata de registro de p</w:t>
      </w:r>
      <w:r w:rsidRPr="00460F0E">
        <w:rPr>
          <w:rFonts w:ascii="Arial" w:hAnsi="Arial" w:cs="Arial"/>
          <w:b/>
          <w:szCs w:val="22"/>
        </w:rPr>
        <w:t>reços/contrato;</w:t>
      </w:r>
    </w:p>
    <w:p w14:paraId="30B854D5"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7.2.18. </w:t>
      </w:r>
      <w:r w:rsidRPr="00460F0E">
        <w:rPr>
          <w:rFonts w:ascii="Arial" w:hAnsi="Arial" w:cs="Arial"/>
          <w:szCs w:val="22"/>
          <w:lang w:bidi="th-TH"/>
        </w:rPr>
        <w:t>Planejar a entrega dos produtos/equipamen</w:t>
      </w:r>
      <w:r w:rsidRPr="00460F0E">
        <w:rPr>
          <w:rFonts w:ascii="Arial" w:hAnsi="Arial" w:cs="Arial"/>
          <w:szCs w:val="22"/>
        </w:rPr>
        <w:t xml:space="preserve">to(s)/serviços juntamente com o Fiscal de Contrato da </w:t>
      </w:r>
      <w:r w:rsidRPr="00460F0E">
        <w:rPr>
          <w:rFonts w:ascii="Arial" w:hAnsi="Arial" w:cs="Arial"/>
          <w:szCs w:val="22"/>
          <w:lang w:bidi="th-TH"/>
        </w:rPr>
        <w:t xml:space="preserve">Secretaria solicitante; </w:t>
      </w:r>
    </w:p>
    <w:p w14:paraId="2A9B2E05"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7.2.19. </w:t>
      </w:r>
      <w:r w:rsidRPr="00460F0E">
        <w:rPr>
          <w:rFonts w:ascii="Arial" w:hAnsi="Arial" w:cs="Arial"/>
          <w:szCs w:val="22"/>
          <w:lang w:bidi="th-TH"/>
        </w:rPr>
        <w:t>Prestar todos os esclarecimentos que forem solicitados pela fi</w:t>
      </w:r>
      <w:r w:rsidRPr="00460F0E">
        <w:rPr>
          <w:rFonts w:ascii="Arial" w:hAnsi="Arial" w:cs="Arial"/>
          <w:szCs w:val="22"/>
        </w:rPr>
        <w:t>scalização da</w:t>
      </w:r>
      <w:r w:rsidRPr="00460F0E">
        <w:rPr>
          <w:rFonts w:ascii="Arial" w:hAnsi="Arial" w:cs="Arial"/>
          <w:szCs w:val="22"/>
          <w:lang w:bidi="th-TH"/>
        </w:rPr>
        <w:t xml:space="preserve"> CONTRATANTE, cujas recl</w:t>
      </w:r>
      <w:r w:rsidRPr="00460F0E">
        <w:rPr>
          <w:rFonts w:ascii="Arial" w:hAnsi="Arial" w:cs="Arial"/>
          <w:szCs w:val="22"/>
        </w:rPr>
        <w:t>amaçõ</w:t>
      </w:r>
      <w:r w:rsidRPr="00460F0E">
        <w:rPr>
          <w:rFonts w:ascii="Arial" w:hAnsi="Arial" w:cs="Arial"/>
          <w:szCs w:val="22"/>
          <w:lang w:bidi="th-TH"/>
        </w:rPr>
        <w:t xml:space="preserve">es se obrigam a atender prontamente; </w:t>
      </w:r>
    </w:p>
    <w:p w14:paraId="1E4149F7"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7.2.20.</w:t>
      </w:r>
      <w:r w:rsidRPr="00460F0E">
        <w:rPr>
          <w:rFonts w:ascii="Arial" w:hAnsi="Arial" w:cs="Arial"/>
          <w:szCs w:val="22"/>
        </w:rPr>
        <w:t xml:space="preserve"> Não havendo possibilidade de entrega dos itens, emitir Relatório de Não C</w:t>
      </w:r>
      <w:r w:rsidRPr="00460F0E">
        <w:rPr>
          <w:rFonts w:ascii="Arial" w:hAnsi="Arial" w:cs="Arial"/>
          <w:szCs w:val="22"/>
          <w:lang w:bidi="th-TH"/>
        </w:rPr>
        <w:t>onformidade descrevendo o(s) motivo(s) da impossibilidade;</w:t>
      </w:r>
    </w:p>
    <w:p w14:paraId="49BF3B88"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7.2.21.</w:t>
      </w:r>
      <w:r w:rsidRPr="00460F0E">
        <w:rPr>
          <w:rFonts w:ascii="Arial" w:hAnsi="Arial" w:cs="Arial"/>
          <w:szCs w:val="22"/>
          <w:lang w:bidi="th-TH"/>
        </w:rPr>
        <w:t xml:space="preserve"> A CONTRATADA deve entregar os produtos/equipamento(s) solicitados em conformidade aos requisitos previstos em edital.</w:t>
      </w:r>
    </w:p>
    <w:p w14:paraId="485BB017"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7.2.22. </w:t>
      </w:r>
      <w:r w:rsidRPr="00460F0E">
        <w:rPr>
          <w:rFonts w:ascii="Arial" w:hAnsi="Arial" w:cs="Arial"/>
          <w:szCs w:val="22"/>
          <w:lang w:bidi="th-TH"/>
        </w:rPr>
        <w:t>Pagar todos os tributos, despesas e custos que incidam ou venham incidir, direta ou indiretamente, sobre os produtos/equipamento(s) fornecidos.</w:t>
      </w:r>
    </w:p>
    <w:p w14:paraId="007F3A7A"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7.2.23.</w:t>
      </w:r>
      <w:r w:rsidRPr="00460F0E">
        <w:rPr>
          <w:rFonts w:ascii="Arial" w:hAnsi="Arial" w:cs="Arial"/>
          <w:szCs w:val="22"/>
          <w:lang w:bidi="th-TH"/>
        </w:rPr>
        <w:t xml:space="preserve"> Obedecer rigorosame</w:t>
      </w:r>
      <w:r w:rsidRPr="00460F0E">
        <w:rPr>
          <w:rFonts w:ascii="Arial" w:hAnsi="Arial" w:cs="Arial"/>
          <w:szCs w:val="22"/>
        </w:rPr>
        <w:t>nte à Or</w:t>
      </w:r>
      <w:r w:rsidRPr="00460F0E">
        <w:rPr>
          <w:rFonts w:ascii="Arial" w:hAnsi="Arial" w:cs="Arial"/>
          <w:szCs w:val="22"/>
          <w:lang w:bidi="th-TH"/>
        </w:rPr>
        <w:t xml:space="preserve">dem de Fornecimento quanto a entrega, com as </w:t>
      </w:r>
      <w:r w:rsidRPr="00460F0E">
        <w:rPr>
          <w:rFonts w:ascii="Arial" w:hAnsi="Arial" w:cs="Arial"/>
          <w:szCs w:val="22"/>
        </w:rPr>
        <w:t>datas, horários, lo</w:t>
      </w:r>
      <w:r w:rsidRPr="00460F0E">
        <w:rPr>
          <w:rFonts w:ascii="Arial" w:hAnsi="Arial" w:cs="Arial"/>
          <w:szCs w:val="22"/>
          <w:lang w:bidi="th-TH"/>
        </w:rPr>
        <w:t>cais e quantidades.</w:t>
      </w:r>
    </w:p>
    <w:p w14:paraId="2BF2FED0"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7.2.24. </w:t>
      </w:r>
      <w:r w:rsidRPr="00460F0E">
        <w:rPr>
          <w:rFonts w:ascii="Arial" w:hAnsi="Arial" w:cs="Arial"/>
          <w:szCs w:val="22"/>
          <w:lang w:bidi="th-TH"/>
        </w:rPr>
        <w:t>A CONTRATADA obriga-se a transportar/deslocar por sua conta e risco os itens solicitados.</w:t>
      </w:r>
    </w:p>
    <w:p w14:paraId="242636A6"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7.2.25. </w:t>
      </w:r>
      <w:r w:rsidRPr="00460F0E">
        <w:rPr>
          <w:rFonts w:ascii="Arial" w:hAnsi="Arial" w:cs="Arial"/>
          <w:szCs w:val="22"/>
          <w:lang w:bidi="th-TH"/>
        </w:rPr>
        <w:t>A CONTRATADA obriga-se a substituir prontamente os itens que estiverem em desacordo com o que foi solicitado pelo fiscal do contrato.</w:t>
      </w:r>
    </w:p>
    <w:p w14:paraId="690B4F6A"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7.2.26. </w:t>
      </w:r>
      <w:r w:rsidRPr="00460F0E">
        <w:rPr>
          <w:rFonts w:ascii="Arial" w:hAnsi="Arial" w:cs="Arial"/>
          <w:szCs w:val="22"/>
          <w:lang w:bidi="th-TH"/>
        </w:rPr>
        <w:t>Realizar o</w:t>
      </w:r>
      <w:r w:rsidRPr="00460F0E">
        <w:rPr>
          <w:rFonts w:ascii="Arial" w:hAnsi="Arial" w:cs="Arial"/>
          <w:szCs w:val="22"/>
        </w:rPr>
        <w:t xml:space="preserve"> fornecimento dos produtos/equipamento(s)/serviços den</w:t>
      </w:r>
      <w:r w:rsidRPr="00460F0E">
        <w:rPr>
          <w:rFonts w:ascii="Arial" w:hAnsi="Arial" w:cs="Arial"/>
          <w:szCs w:val="22"/>
          <w:lang w:bidi="th-TH"/>
        </w:rPr>
        <w:t xml:space="preserve">tro </w:t>
      </w:r>
      <w:r w:rsidRPr="00460F0E">
        <w:rPr>
          <w:rFonts w:ascii="Arial" w:hAnsi="Arial" w:cs="Arial"/>
          <w:szCs w:val="22"/>
        </w:rPr>
        <w:t>dos padrões e quantidade</w:t>
      </w:r>
      <w:r w:rsidRPr="00460F0E">
        <w:rPr>
          <w:rFonts w:ascii="Arial" w:hAnsi="Arial" w:cs="Arial"/>
          <w:szCs w:val="22"/>
          <w:lang w:bidi="th-TH"/>
        </w:rPr>
        <w:t>s requisitados, garantindo a qualidade do objeto fornecido, segundo</w:t>
      </w:r>
      <w:r w:rsidRPr="00460F0E">
        <w:rPr>
          <w:rFonts w:ascii="Arial" w:hAnsi="Arial" w:cs="Arial"/>
          <w:szCs w:val="22"/>
        </w:rPr>
        <w:t xml:space="preserve"> exigências l</w:t>
      </w:r>
      <w:r w:rsidRPr="00460F0E">
        <w:rPr>
          <w:rFonts w:ascii="Arial" w:hAnsi="Arial" w:cs="Arial"/>
          <w:szCs w:val="22"/>
          <w:lang w:bidi="th-TH"/>
        </w:rPr>
        <w:t>egais.</w:t>
      </w:r>
    </w:p>
    <w:p w14:paraId="71F2742D"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7.2.27.</w:t>
      </w:r>
      <w:r w:rsidRPr="00460F0E">
        <w:rPr>
          <w:rFonts w:ascii="Arial" w:hAnsi="Arial" w:cs="Arial"/>
          <w:szCs w:val="22"/>
          <w:lang w:bidi="th-TH"/>
        </w:rPr>
        <w:t xml:space="preserve"> Levar imediatamente ao conhecimento da contratante quaisquer irregularidades ocorridas no fornecimento do objeto.</w:t>
      </w:r>
    </w:p>
    <w:p w14:paraId="7D5FE29F" w14:textId="77777777" w:rsidR="000F58B2" w:rsidRPr="00460F0E" w:rsidRDefault="000F58B2" w:rsidP="000F58B2">
      <w:pPr>
        <w:pStyle w:val="Corpodetexto1"/>
        <w:tabs>
          <w:tab w:val="left" w:pos="1701"/>
        </w:tabs>
        <w:rPr>
          <w:rFonts w:ascii="Arial" w:hAnsi="Arial" w:cs="Arial"/>
          <w:szCs w:val="22"/>
        </w:rPr>
      </w:pPr>
      <w:r w:rsidRPr="00460F0E">
        <w:rPr>
          <w:rFonts w:ascii="Arial" w:hAnsi="Arial" w:cs="Arial"/>
          <w:b/>
          <w:szCs w:val="22"/>
          <w:lang w:bidi="th-TH"/>
        </w:rPr>
        <w:t xml:space="preserve">7.2.28. </w:t>
      </w:r>
      <w:r w:rsidRPr="00460F0E">
        <w:rPr>
          <w:rFonts w:ascii="Arial" w:hAnsi="Arial" w:cs="Arial"/>
          <w:szCs w:val="22"/>
        </w:rPr>
        <w:t>Colocar à d</w:t>
      </w:r>
      <w:r w:rsidRPr="00460F0E">
        <w:rPr>
          <w:rFonts w:ascii="Arial" w:hAnsi="Arial" w:cs="Arial"/>
          <w:szCs w:val="22"/>
          <w:lang w:bidi="th-TH"/>
        </w:rPr>
        <w:t>ispo</w:t>
      </w:r>
      <w:r w:rsidRPr="00460F0E">
        <w:rPr>
          <w:rFonts w:ascii="Arial" w:hAnsi="Arial" w:cs="Arial"/>
          <w:szCs w:val="22"/>
        </w:rPr>
        <w:t>sição da Contratante tod</w:t>
      </w:r>
      <w:r w:rsidRPr="00460F0E">
        <w:rPr>
          <w:rFonts w:ascii="Arial" w:hAnsi="Arial" w:cs="Arial"/>
          <w:szCs w:val="22"/>
          <w:lang w:bidi="th-TH"/>
        </w:rPr>
        <w:t>os os m</w:t>
      </w:r>
      <w:r w:rsidRPr="00460F0E">
        <w:rPr>
          <w:rFonts w:ascii="Arial" w:hAnsi="Arial" w:cs="Arial"/>
          <w:szCs w:val="22"/>
        </w:rPr>
        <w:t>eios necessários à comprovação da qualidade dos prod</w:t>
      </w:r>
      <w:r w:rsidRPr="00460F0E">
        <w:rPr>
          <w:rFonts w:ascii="Arial" w:hAnsi="Arial" w:cs="Arial"/>
          <w:szCs w:val="22"/>
          <w:lang w:bidi="th-TH"/>
        </w:rPr>
        <w:t xml:space="preserve">utos/equipamento(s), permitindo a </w:t>
      </w:r>
      <w:r w:rsidRPr="00460F0E">
        <w:rPr>
          <w:rFonts w:ascii="Arial" w:hAnsi="Arial" w:cs="Arial"/>
          <w:szCs w:val="22"/>
        </w:rPr>
        <w:t>verificaçã</w:t>
      </w:r>
      <w:r w:rsidRPr="00460F0E">
        <w:rPr>
          <w:rFonts w:ascii="Arial" w:hAnsi="Arial" w:cs="Arial"/>
          <w:szCs w:val="22"/>
          <w:lang w:bidi="th-TH"/>
        </w:rPr>
        <w:t>o de sua conformidade com as e</w:t>
      </w:r>
      <w:r w:rsidRPr="00460F0E">
        <w:rPr>
          <w:rFonts w:ascii="Arial" w:hAnsi="Arial" w:cs="Arial"/>
          <w:szCs w:val="22"/>
        </w:rPr>
        <w:t>specificações.</w:t>
      </w:r>
    </w:p>
    <w:p w14:paraId="6285ECC3"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7.2.29</w:t>
      </w:r>
      <w:r w:rsidRPr="00460F0E">
        <w:rPr>
          <w:rFonts w:ascii="Arial" w:hAnsi="Arial" w:cs="Arial"/>
          <w:szCs w:val="22"/>
          <w:lang w:bidi="th-TH"/>
        </w:rPr>
        <w:t xml:space="preserve">. </w:t>
      </w:r>
      <w:r w:rsidRPr="00460F0E">
        <w:rPr>
          <w:rFonts w:ascii="Arial" w:hAnsi="Arial" w:cs="Arial"/>
          <w:b/>
          <w:szCs w:val="22"/>
          <w:lang w:bidi="th-TH"/>
        </w:rPr>
        <w:t>Atender integralme</w:t>
      </w:r>
      <w:r w:rsidRPr="00460F0E">
        <w:rPr>
          <w:rFonts w:ascii="Arial" w:hAnsi="Arial" w:cs="Arial"/>
          <w:b/>
          <w:szCs w:val="22"/>
        </w:rPr>
        <w:t xml:space="preserve">nte todas as exigências e especificações inseridas no </w:t>
      </w:r>
      <w:r w:rsidRPr="00460F0E">
        <w:rPr>
          <w:rFonts w:ascii="Arial" w:hAnsi="Arial" w:cs="Arial"/>
          <w:b/>
          <w:szCs w:val="22"/>
          <w:lang w:bidi="th-TH"/>
        </w:rPr>
        <w:t>Term</w:t>
      </w:r>
      <w:r w:rsidRPr="00460F0E">
        <w:rPr>
          <w:rFonts w:ascii="Arial" w:hAnsi="Arial" w:cs="Arial"/>
          <w:b/>
          <w:szCs w:val="22"/>
        </w:rPr>
        <w:t>o de Referência do edita</w:t>
      </w:r>
      <w:r w:rsidRPr="00460F0E">
        <w:rPr>
          <w:rFonts w:ascii="Arial" w:hAnsi="Arial" w:cs="Arial"/>
          <w:b/>
          <w:szCs w:val="22"/>
          <w:lang w:bidi="th-TH"/>
        </w:rPr>
        <w:t>l formulado pela Secretaria solicitante</w:t>
      </w:r>
      <w:r w:rsidRPr="00460F0E">
        <w:rPr>
          <w:rFonts w:ascii="Arial" w:hAnsi="Arial" w:cs="Arial"/>
          <w:szCs w:val="22"/>
          <w:lang w:bidi="th-TH"/>
        </w:rPr>
        <w:t>. Sendo que, o Termo de Refe</w:t>
      </w:r>
      <w:r w:rsidRPr="00460F0E">
        <w:rPr>
          <w:rFonts w:ascii="Arial" w:hAnsi="Arial" w:cs="Arial"/>
          <w:szCs w:val="22"/>
        </w:rPr>
        <w:t>rência é pa</w:t>
      </w:r>
      <w:r w:rsidRPr="00460F0E">
        <w:rPr>
          <w:rFonts w:ascii="Arial" w:hAnsi="Arial" w:cs="Arial"/>
          <w:szCs w:val="22"/>
          <w:lang w:bidi="th-TH"/>
        </w:rPr>
        <w:t>rte integrante da presente ARP.</w:t>
      </w:r>
    </w:p>
    <w:p w14:paraId="46D8F08C" w14:textId="77777777" w:rsidR="000F58B2" w:rsidRPr="00460F0E" w:rsidRDefault="000F58B2" w:rsidP="000F58B2">
      <w:pPr>
        <w:pStyle w:val="Corpodetexto1"/>
        <w:tabs>
          <w:tab w:val="left" w:pos="1701"/>
        </w:tabs>
        <w:rPr>
          <w:rFonts w:ascii="Arial" w:hAnsi="Arial" w:cs="Arial"/>
          <w:szCs w:val="22"/>
          <w:lang w:bidi="th-TH"/>
        </w:rPr>
      </w:pPr>
    </w:p>
    <w:p w14:paraId="0B91006E" w14:textId="77777777" w:rsidR="000F58B2" w:rsidRPr="00990201" w:rsidRDefault="000F58B2" w:rsidP="000F58B2">
      <w:pPr>
        <w:pStyle w:val="Corpodetexto1"/>
        <w:rPr>
          <w:rFonts w:ascii="Arial" w:hAnsi="Arial" w:cs="Arial"/>
          <w:b/>
          <w:bCs/>
          <w:iCs/>
          <w:szCs w:val="22"/>
          <w:lang w:bidi="th-TH"/>
        </w:rPr>
      </w:pPr>
      <w:r w:rsidRPr="00990201">
        <w:rPr>
          <w:rFonts w:ascii="Arial" w:hAnsi="Arial" w:cs="Arial"/>
          <w:b/>
          <w:bCs/>
          <w:iCs/>
          <w:szCs w:val="22"/>
        </w:rPr>
        <w:t>CLÁ</w:t>
      </w:r>
      <w:r w:rsidRPr="00990201">
        <w:rPr>
          <w:rFonts w:ascii="Arial" w:hAnsi="Arial" w:cs="Arial"/>
          <w:b/>
          <w:bCs/>
          <w:iCs/>
          <w:szCs w:val="22"/>
          <w:lang w:bidi="th-TH"/>
        </w:rPr>
        <w:t>USULA OITAVA – DAS PENALIDADES</w:t>
      </w:r>
    </w:p>
    <w:p w14:paraId="54CA4012" w14:textId="77777777" w:rsidR="000F58B2" w:rsidRPr="00460F0E" w:rsidRDefault="000F58B2" w:rsidP="000F58B2">
      <w:pPr>
        <w:autoSpaceDE w:val="0"/>
        <w:autoSpaceDN w:val="0"/>
        <w:adjustRightInd w:val="0"/>
        <w:spacing w:after="0"/>
        <w:jc w:val="both"/>
        <w:rPr>
          <w:rFonts w:ascii="Arial" w:hAnsi="Arial" w:cs="Arial"/>
          <w:bCs/>
          <w:lang w:bidi="th-TH"/>
        </w:rPr>
      </w:pPr>
      <w:r w:rsidRPr="00460F0E">
        <w:rPr>
          <w:rFonts w:ascii="Arial" w:hAnsi="Arial" w:cs="Arial"/>
          <w:b/>
          <w:bCs/>
          <w:lang w:bidi="th-TH"/>
        </w:rPr>
        <w:t xml:space="preserve">8.1. </w:t>
      </w:r>
      <w:r w:rsidRPr="00460F0E">
        <w:rPr>
          <w:rFonts w:ascii="Arial" w:hAnsi="Arial" w:cs="Arial"/>
          <w:bCs/>
          <w:lang w:bidi="th-TH"/>
        </w:rPr>
        <w:t>A recusa injustificada em entregar os itens licitados da empresa com proposta clas</w:t>
      </w:r>
      <w:r w:rsidRPr="00460F0E">
        <w:rPr>
          <w:rFonts w:ascii="Arial" w:hAnsi="Arial" w:cs="Arial"/>
          <w:bCs/>
        </w:rPr>
        <w:t>sificada na licitação co</w:t>
      </w:r>
      <w:r w:rsidRPr="00460F0E">
        <w:rPr>
          <w:rFonts w:ascii="Arial" w:hAnsi="Arial" w:cs="Arial"/>
          <w:bCs/>
          <w:lang w:bidi="th-TH"/>
        </w:rPr>
        <w:t xml:space="preserve">nforme </w:t>
      </w:r>
      <w:r w:rsidRPr="00460F0E">
        <w:rPr>
          <w:rFonts w:ascii="Arial" w:hAnsi="Arial" w:cs="Arial"/>
          <w:bCs/>
        </w:rPr>
        <w:t>instruções deste edital ensejará a aplicação das pen</w:t>
      </w:r>
      <w:r w:rsidRPr="00460F0E">
        <w:rPr>
          <w:rFonts w:ascii="Arial" w:hAnsi="Arial" w:cs="Arial"/>
          <w:bCs/>
          <w:lang w:bidi="th-TH"/>
        </w:rPr>
        <w:t>alidades enunciadas na Lei Federal 14.133/2021 com as a</w:t>
      </w:r>
      <w:r w:rsidRPr="00460F0E">
        <w:rPr>
          <w:rFonts w:ascii="Arial" w:hAnsi="Arial" w:cs="Arial"/>
          <w:bCs/>
        </w:rPr>
        <w:t>lterações poster</w:t>
      </w:r>
      <w:r w:rsidRPr="00460F0E">
        <w:rPr>
          <w:rFonts w:ascii="Arial" w:hAnsi="Arial" w:cs="Arial"/>
          <w:bCs/>
          <w:lang w:bidi="th-TH"/>
        </w:rPr>
        <w:t>iores.</w:t>
      </w:r>
    </w:p>
    <w:p w14:paraId="6E08D0A6"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lastRenderedPageBreak/>
        <w:t>8.2.</w:t>
      </w:r>
      <w:r w:rsidRPr="00460F0E">
        <w:rPr>
          <w:rFonts w:ascii="Arial" w:hAnsi="Arial" w:cs="Arial"/>
          <w:lang w:bidi="th-TH"/>
        </w:rPr>
        <w:t xml:space="preserve"> O licitante que ensejar o retard</w:t>
      </w:r>
      <w:r w:rsidRPr="00460F0E">
        <w:rPr>
          <w:rFonts w:ascii="Arial" w:hAnsi="Arial" w:cs="Arial"/>
        </w:rPr>
        <w:t>amento da execução do certame, não mantiver a proposta</w:t>
      </w:r>
      <w:r w:rsidRPr="00460F0E">
        <w:rPr>
          <w:rFonts w:ascii="Arial" w:hAnsi="Arial" w:cs="Arial"/>
          <w:lang w:bidi="th-TH"/>
        </w:rPr>
        <w:t>, falhar ou fraudar na execu</w:t>
      </w:r>
      <w:r w:rsidRPr="00460F0E">
        <w:rPr>
          <w:rFonts w:ascii="Arial" w:hAnsi="Arial" w:cs="Arial"/>
        </w:rPr>
        <w:t xml:space="preserve">ção do </w:t>
      </w:r>
      <w:r w:rsidRPr="00460F0E">
        <w:rPr>
          <w:rFonts w:ascii="Arial" w:hAnsi="Arial" w:cs="Arial"/>
          <w:lang w:bidi="th-TH"/>
        </w:rPr>
        <w:t>objeto licitado,</w:t>
      </w:r>
      <w:r w:rsidRPr="00460F0E">
        <w:rPr>
          <w:rFonts w:ascii="Arial" w:hAnsi="Arial" w:cs="Arial"/>
        </w:rPr>
        <w:t xml:space="preserve"> comportar-se de modo inidôneo, fize</w:t>
      </w:r>
      <w:r w:rsidRPr="00460F0E">
        <w:rPr>
          <w:rFonts w:ascii="Arial" w:hAnsi="Arial" w:cs="Arial"/>
          <w:lang w:bidi="th-TH"/>
        </w:rPr>
        <w:t>r declar</w:t>
      </w:r>
      <w:r w:rsidRPr="00460F0E">
        <w:rPr>
          <w:rFonts w:ascii="Arial" w:hAnsi="Arial" w:cs="Arial"/>
        </w:rPr>
        <w:t>açã</w:t>
      </w:r>
      <w:r w:rsidRPr="00460F0E">
        <w:rPr>
          <w:rFonts w:ascii="Arial" w:hAnsi="Arial" w:cs="Arial"/>
          <w:lang w:bidi="th-TH"/>
        </w:rPr>
        <w:t xml:space="preserve">o falsa ou cometer fraude fiscal, </w:t>
      </w:r>
      <w:r w:rsidRPr="00460F0E">
        <w:rPr>
          <w:rFonts w:ascii="Arial" w:hAnsi="Arial" w:cs="Arial"/>
        </w:rPr>
        <w:t>garantido o direito prévio da citação e da ampla defesa, ficará impedi</w:t>
      </w:r>
      <w:r w:rsidRPr="00460F0E">
        <w:rPr>
          <w:rFonts w:ascii="Arial" w:hAnsi="Arial" w:cs="Arial"/>
          <w:lang w:bidi="th-TH"/>
        </w:rPr>
        <w:t xml:space="preserve">do de licitar e contratar com a Prefeitura de Municipal de Sorriso, pelo prazo de </w:t>
      </w:r>
      <w:r w:rsidRPr="00460F0E">
        <w:rPr>
          <w:rFonts w:ascii="Arial" w:hAnsi="Arial" w:cs="Arial"/>
        </w:rPr>
        <w:t>até 2 (</w:t>
      </w:r>
      <w:r w:rsidRPr="00460F0E">
        <w:rPr>
          <w:rFonts w:ascii="Arial" w:hAnsi="Arial" w:cs="Arial"/>
          <w:lang w:bidi="th-TH"/>
        </w:rPr>
        <w:t>dois) anos, enquanto perdurarem os motivos determinantes da pun</w:t>
      </w:r>
      <w:r w:rsidRPr="00460F0E">
        <w:rPr>
          <w:rFonts w:ascii="Arial" w:hAnsi="Arial" w:cs="Arial"/>
        </w:rPr>
        <w:t>ição ou até que se</w:t>
      </w:r>
      <w:r w:rsidRPr="00460F0E">
        <w:rPr>
          <w:rFonts w:ascii="Arial" w:hAnsi="Arial" w:cs="Arial"/>
          <w:lang w:bidi="th-TH"/>
        </w:rPr>
        <w:t>ja promovida a r</w:t>
      </w:r>
      <w:r w:rsidRPr="00460F0E">
        <w:rPr>
          <w:rFonts w:ascii="Arial" w:hAnsi="Arial" w:cs="Arial"/>
        </w:rPr>
        <w:t>eabilitação perante a próp</w:t>
      </w:r>
      <w:r w:rsidRPr="00460F0E">
        <w:rPr>
          <w:rFonts w:ascii="Arial" w:hAnsi="Arial" w:cs="Arial"/>
          <w:lang w:bidi="th-TH"/>
        </w:rPr>
        <w:t>ria autoridade que apl</w:t>
      </w:r>
      <w:r w:rsidRPr="00460F0E">
        <w:rPr>
          <w:rFonts w:ascii="Arial" w:hAnsi="Arial" w:cs="Arial"/>
        </w:rPr>
        <w:t xml:space="preserve">icou a pena e também está sujeito as demais penalidades previstas </w:t>
      </w:r>
      <w:r w:rsidRPr="00460F0E">
        <w:rPr>
          <w:rFonts w:ascii="Arial" w:hAnsi="Arial" w:cs="Arial"/>
          <w:lang w:bidi="th-TH"/>
        </w:rPr>
        <w:t>na Lei 14.133/2021.</w:t>
      </w:r>
    </w:p>
    <w:p w14:paraId="63394F89"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8.2.1.</w:t>
      </w:r>
      <w:r w:rsidRPr="00460F0E">
        <w:rPr>
          <w:rFonts w:ascii="Arial" w:hAnsi="Arial" w:cs="Arial"/>
          <w:lang w:bidi="th-TH"/>
        </w:rPr>
        <w:t xml:space="preserve"> A penalidad</w:t>
      </w:r>
      <w:r w:rsidRPr="00460F0E">
        <w:rPr>
          <w:rFonts w:ascii="Arial" w:hAnsi="Arial" w:cs="Arial"/>
        </w:rPr>
        <w:t xml:space="preserve">e será </w:t>
      </w:r>
      <w:r w:rsidRPr="00460F0E">
        <w:rPr>
          <w:rFonts w:ascii="Arial" w:hAnsi="Arial" w:cs="Arial"/>
          <w:lang w:bidi="th-TH"/>
        </w:rPr>
        <w:t>obrigatoriamente</w:t>
      </w:r>
      <w:r w:rsidRPr="00460F0E">
        <w:rPr>
          <w:rFonts w:ascii="Arial" w:hAnsi="Arial" w:cs="Arial"/>
        </w:rPr>
        <w:t xml:space="preserve"> registrada no Diário Oficial de Con</w:t>
      </w:r>
      <w:r w:rsidRPr="00460F0E">
        <w:rPr>
          <w:rFonts w:ascii="Arial" w:hAnsi="Arial" w:cs="Arial"/>
          <w:lang w:bidi="th-TH"/>
        </w:rPr>
        <w:t>tas - TCE/MT e no caso de suspen</w:t>
      </w:r>
      <w:r w:rsidRPr="00460F0E">
        <w:rPr>
          <w:rFonts w:ascii="Arial" w:hAnsi="Arial" w:cs="Arial"/>
        </w:rPr>
        <w:t>sã</w:t>
      </w:r>
      <w:r w:rsidRPr="00460F0E">
        <w:rPr>
          <w:rFonts w:ascii="Arial" w:hAnsi="Arial" w:cs="Arial"/>
          <w:lang w:bidi="th-TH"/>
        </w:rPr>
        <w:t>o de licita</w:t>
      </w:r>
      <w:r w:rsidRPr="00460F0E">
        <w:rPr>
          <w:rFonts w:ascii="Arial" w:hAnsi="Arial" w:cs="Arial"/>
        </w:rPr>
        <w:t xml:space="preserve">r, o Licitante deverá ser </w:t>
      </w:r>
      <w:r w:rsidRPr="00460F0E">
        <w:rPr>
          <w:rFonts w:ascii="Arial" w:hAnsi="Arial" w:cs="Arial"/>
          <w:lang w:bidi="th-TH"/>
        </w:rPr>
        <w:t>descredenciado por igu</w:t>
      </w:r>
      <w:r w:rsidRPr="00460F0E">
        <w:rPr>
          <w:rFonts w:ascii="Arial" w:hAnsi="Arial" w:cs="Arial"/>
        </w:rPr>
        <w:t xml:space="preserve">al período, sem prejuízo das demais cominações. </w:t>
      </w:r>
    </w:p>
    <w:p w14:paraId="28AD35E1"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8.3.</w:t>
      </w:r>
      <w:r w:rsidRPr="00460F0E">
        <w:rPr>
          <w:rFonts w:ascii="Arial" w:hAnsi="Arial" w:cs="Arial"/>
          <w:lang w:bidi="th-TH"/>
        </w:rPr>
        <w:t xml:space="preserve"> No caso de inadimplemento, a LICITANTE/CONTRATANTE</w:t>
      </w:r>
      <w:r w:rsidRPr="00460F0E">
        <w:rPr>
          <w:rFonts w:ascii="Arial" w:hAnsi="Arial" w:cs="Arial"/>
        </w:rPr>
        <w:t xml:space="preserve"> estará sujeita às segu</w:t>
      </w:r>
      <w:r w:rsidRPr="00460F0E">
        <w:rPr>
          <w:rFonts w:ascii="Arial" w:hAnsi="Arial" w:cs="Arial"/>
          <w:lang w:bidi="th-TH"/>
        </w:rPr>
        <w:t xml:space="preserve">intes penalidades: </w:t>
      </w:r>
    </w:p>
    <w:p w14:paraId="17F8BCED"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8.3.1.</w:t>
      </w:r>
      <w:r w:rsidRPr="00460F0E">
        <w:rPr>
          <w:rFonts w:ascii="Arial" w:hAnsi="Arial" w:cs="Arial"/>
        </w:rPr>
        <w:t xml:space="preserve"> Advertênc</w:t>
      </w:r>
      <w:r w:rsidRPr="00460F0E">
        <w:rPr>
          <w:rFonts w:ascii="Arial" w:hAnsi="Arial" w:cs="Arial"/>
          <w:lang w:bidi="th-TH"/>
        </w:rPr>
        <w:t>ia por faltas leves, assim entendidas aquelas</w:t>
      </w:r>
      <w:r w:rsidRPr="00460F0E">
        <w:rPr>
          <w:rFonts w:ascii="Arial" w:hAnsi="Arial" w:cs="Arial"/>
        </w:rPr>
        <w:t xml:space="preserve"> que não acarretem prejuíz</w:t>
      </w:r>
      <w:r w:rsidRPr="00460F0E">
        <w:rPr>
          <w:rFonts w:ascii="Arial" w:hAnsi="Arial" w:cs="Arial"/>
          <w:lang w:bidi="th-TH"/>
        </w:rPr>
        <w:t>os significativos para</w:t>
      </w:r>
      <w:r w:rsidRPr="00460F0E">
        <w:rPr>
          <w:rFonts w:ascii="Arial" w:hAnsi="Arial" w:cs="Arial"/>
        </w:rPr>
        <w:t xml:space="preserve"> o município de Sorris</w:t>
      </w:r>
      <w:r w:rsidRPr="00460F0E">
        <w:rPr>
          <w:rFonts w:ascii="Arial" w:hAnsi="Arial" w:cs="Arial"/>
          <w:lang w:bidi="th-TH"/>
        </w:rPr>
        <w:t xml:space="preserve">o-MT; </w:t>
      </w:r>
    </w:p>
    <w:p w14:paraId="3C748ED0"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8.3.2.</w:t>
      </w:r>
      <w:r w:rsidRPr="00460F0E">
        <w:rPr>
          <w:rFonts w:ascii="Arial" w:hAnsi="Arial" w:cs="Arial"/>
          <w:lang w:bidi="th-TH"/>
        </w:rPr>
        <w:t xml:space="preserve"> Multa de 0,3% (tr</w:t>
      </w:r>
      <w:r w:rsidRPr="00460F0E">
        <w:rPr>
          <w:rFonts w:ascii="Arial" w:hAnsi="Arial" w:cs="Arial"/>
        </w:rPr>
        <w:t>ês décimos por cento) p</w:t>
      </w:r>
      <w:r w:rsidRPr="00460F0E">
        <w:rPr>
          <w:rFonts w:ascii="Arial" w:hAnsi="Arial" w:cs="Arial"/>
          <w:lang w:bidi="th-TH"/>
        </w:rPr>
        <w:t>or dia de atraso na entrega do obje</w:t>
      </w:r>
      <w:r w:rsidRPr="00460F0E">
        <w:rPr>
          <w:rFonts w:ascii="Arial" w:hAnsi="Arial" w:cs="Arial"/>
        </w:rPr>
        <w:t>to, até o 10º (décimo) dia, calculados sobre o valor</w:t>
      </w:r>
      <w:r w:rsidRPr="00460F0E">
        <w:rPr>
          <w:rFonts w:ascii="Arial" w:hAnsi="Arial" w:cs="Arial"/>
          <w:lang w:bidi="th-TH"/>
        </w:rPr>
        <w:t xml:space="preserve"> da Ordem de Fornecimento. Ap</w:t>
      </w:r>
      <w:r w:rsidRPr="00460F0E">
        <w:rPr>
          <w:rFonts w:ascii="Arial" w:hAnsi="Arial" w:cs="Arial"/>
        </w:rPr>
        <w:t>ó</w:t>
      </w:r>
      <w:r w:rsidRPr="00460F0E">
        <w:rPr>
          <w:rFonts w:ascii="Arial" w:hAnsi="Arial" w:cs="Arial"/>
          <w:lang w:bidi="th-TH"/>
        </w:rPr>
        <w:t xml:space="preserve">s o </w:t>
      </w:r>
      <w:r w:rsidRPr="00460F0E">
        <w:rPr>
          <w:rFonts w:ascii="Arial" w:hAnsi="Arial" w:cs="Arial"/>
        </w:rPr>
        <w:t>décimo dia</w:t>
      </w:r>
      <w:r w:rsidRPr="00460F0E">
        <w:rPr>
          <w:rFonts w:ascii="Arial" w:hAnsi="Arial" w:cs="Arial"/>
          <w:lang w:bidi="th-TH"/>
        </w:rPr>
        <w:t xml:space="preserve"> </w:t>
      </w:r>
      <w:r w:rsidRPr="00460F0E">
        <w:rPr>
          <w:rFonts w:ascii="Arial" w:hAnsi="Arial" w:cs="Arial"/>
        </w:rPr>
        <w:t>e a critério da Administração, no caso de execução com atraso, poderá ocorrer a não-aceitação do obje</w:t>
      </w:r>
      <w:r w:rsidRPr="00460F0E">
        <w:rPr>
          <w:rFonts w:ascii="Arial" w:hAnsi="Arial" w:cs="Arial"/>
          <w:lang w:bidi="th-TH"/>
        </w:rPr>
        <w:t xml:space="preserve">to, de forma a configurar, </w:t>
      </w:r>
      <w:r w:rsidRPr="00460F0E">
        <w:rPr>
          <w:rFonts w:ascii="Arial" w:hAnsi="Arial" w:cs="Arial"/>
        </w:rPr>
        <w:t>nessa hipótese, inexecução total da obrigação assumida, sem prejuízo da rescisão un</w:t>
      </w:r>
      <w:r w:rsidRPr="00460F0E">
        <w:rPr>
          <w:rFonts w:ascii="Arial" w:hAnsi="Arial" w:cs="Arial"/>
          <w:lang w:bidi="th-TH"/>
        </w:rPr>
        <w:t>ilateral av</w:t>
      </w:r>
      <w:r w:rsidRPr="00460F0E">
        <w:rPr>
          <w:rFonts w:ascii="Arial" w:hAnsi="Arial" w:cs="Arial"/>
        </w:rPr>
        <w:t>ença;</w:t>
      </w:r>
    </w:p>
    <w:p w14:paraId="5E979CAC"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 xml:space="preserve">8.3.3. </w:t>
      </w:r>
      <w:r w:rsidRPr="00460F0E">
        <w:rPr>
          <w:rFonts w:ascii="Arial" w:hAnsi="Arial" w:cs="Arial"/>
          <w:lang w:bidi="th-TH"/>
        </w:rPr>
        <w:t>Multa de 10% (dez por cento) sobre o valor da Ordem de Fornecimento, em caso de atraso na e</w:t>
      </w:r>
      <w:r w:rsidRPr="00460F0E">
        <w:rPr>
          <w:rFonts w:ascii="Arial" w:hAnsi="Arial" w:cs="Arial"/>
        </w:rPr>
        <w:t xml:space="preserve">xecução do objeto, por período </w:t>
      </w:r>
      <w:r w:rsidRPr="00460F0E">
        <w:rPr>
          <w:rFonts w:ascii="Arial" w:hAnsi="Arial" w:cs="Arial"/>
          <w:lang w:bidi="th-TH"/>
        </w:rPr>
        <w:t>superior ao previsto no subitem acima, ou Multa de 10% (dez por cento) sobre o valor total do contrato no caso de inexecu</w:t>
      </w:r>
      <w:r w:rsidRPr="00460F0E">
        <w:rPr>
          <w:rFonts w:ascii="Arial" w:hAnsi="Arial" w:cs="Arial"/>
        </w:rPr>
        <w:t>ção parcia</w:t>
      </w:r>
      <w:r w:rsidRPr="00460F0E">
        <w:rPr>
          <w:rFonts w:ascii="Arial" w:hAnsi="Arial" w:cs="Arial"/>
          <w:lang w:bidi="th-TH"/>
        </w:rPr>
        <w:t>l da obriga</w:t>
      </w:r>
      <w:r w:rsidRPr="00460F0E">
        <w:rPr>
          <w:rFonts w:ascii="Arial" w:hAnsi="Arial" w:cs="Arial"/>
        </w:rPr>
        <w:t>çã</w:t>
      </w:r>
      <w:r w:rsidRPr="00460F0E">
        <w:rPr>
          <w:rFonts w:ascii="Arial" w:hAnsi="Arial" w:cs="Arial"/>
          <w:lang w:bidi="th-TH"/>
        </w:rPr>
        <w:t>o assumida;</w:t>
      </w:r>
    </w:p>
    <w:p w14:paraId="79626DE3"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8.3.4.</w:t>
      </w:r>
      <w:r w:rsidRPr="00460F0E">
        <w:rPr>
          <w:rFonts w:ascii="Arial" w:hAnsi="Arial" w:cs="Arial"/>
          <w:lang w:bidi="th-TH"/>
        </w:rPr>
        <w:t xml:space="preserve"> Multa de 20% (quinze por cento) sobre o valor total do contrato, em caso de </w:t>
      </w:r>
      <w:r w:rsidRPr="00460F0E">
        <w:rPr>
          <w:rFonts w:ascii="Arial" w:hAnsi="Arial" w:cs="Arial"/>
          <w:b/>
          <w:u w:val="single"/>
        </w:rPr>
        <w:t>inexecução total da obrigação assumida</w:t>
      </w:r>
      <w:r w:rsidRPr="00460F0E">
        <w:rPr>
          <w:rFonts w:ascii="Arial" w:hAnsi="Arial" w:cs="Arial"/>
          <w:lang w:bidi="th-TH"/>
        </w:rPr>
        <w:t>;</w:t>
      </w:r>
    </w:p>
    <w:p w14:paraId="501EA3E3"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8.3.4.1</w:t>
      </w:r>
      <w:r w:rsidRPr="00460F0E">
        <w:rPr>
          <w:rFonts w:ascii="Arial" w:hAnsi="Arial" w:cs="Arial"/>
          <w:lang w:bidi="th-TH"/>
        </w:rPr>
        <w:t>. Entende-se como ine</w:t>
      </w:r>
      <w:r w:rsidRPr="00460F0E">
        <w:rPr>
          <w:rFonts w:ascii="Arial" w:hAnsi="Arial" w:cs="Arial"/>
        </w:rPr>
        <w:t>xecução total os casos em que a contratada não promover a e</w:t>
      </w:r>
      <w:r w:rsidRPr="00460F0E">
        <w:rPr>
          <w:rFonts w:ascii="Arial" w:hAnsi="Arial" w:cs="Arial"/>
          <w:lang w:bidi="th-TH"/>
        </w:rPr>
        <w:t>ntrega total dos itens solicitados ou os casos em qu</w:t>
      </w:r>
      <w:r w:rsidRPr="00460F0E">
        <w:rPr>
          <w:rFonts w:ascii="Arial" w:hAnsi="Arial" w:cs="Arial"/>
        </w:rPr>
        <w:t>e ocorrer a não-aceitação do objeto por d</w:t>
      </w:r>
      <w:r w:rsidRPr="00460F0E">
        <w:rPr>
          <w:rFonts w:ascii="Arial" w:hAnsi="Arial" w:cs="Arial"/>
          <w:lang w:bidi="th-TH"/>
        </w:rPr>
        <w:t>escumprimento de prazo</w:t>
      </w:r>
      <w:r w:rsidRPr="00460F0E">
        <w:rPr>
          <w:rFonts w:ascii="Arial" w:hAnsi="Arial" w:cs="Arial"/>
        </w:rPr>
        <w:t>s ou divergê</w:t>
      </w:r>
      <w:r w:rsidRPr="00460F0E">
        <w:rPr>
          <w:rFonts w:ascii="Arial" w:hAnsi="Arial" w:cs="Arial"/>
          <w:lang w:bidi="th-TH"/>
        </w:rPr>
        <w:t>ncias do item requerido.</w:t>
      </w:r>
    </w:p>
    <w:p w14:paraId="42821035"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8.3.5.</w:t>
      </w:r>
      <w:r w:rsidRPr="00460F0E">
        <w:rPr>
          <w:rFonts w:ascii="Arial" w:hAnsi="Arial" w:cs="Arial"/>
          <w:lang w:bidi="th-TH"/>
        </w:rPr>
        <w:t xml:space="preserve"> Multa de a</w:t>
      </w:r>
      <w:r w:rsidRPr="00460F0E">
        <w:rPr>
          <w:rFonts w:ascii="Arial" w:hAnsi="Arial" w:cs="Arial"/>
        </w:rPr>
        <w:t>té 2</w:t>
      </w:r>
      <w:r w:rsidRPr="00460F0E">
        <w:rPr>
          <w:rFonts w:ascii="Arial" w:hAnsi="Arial" w:cs="Arial"/>
          <w:lang w:bidi="th-TH"/>
        </w:rPr>
        <w:t xml:space="preserve">0% (vinte por cento) sobre o valor total do Contrato, no caso da EMPRESA, injustificadamente, desistir do Contrato ou der causa </w:t>
      </w:r>
      <w:r w:rsidRPr="00460F0E">
        <w:rPr>
          <w:rFonts w:ascii="Arial" w:hAnsi="Arial" w:cs="Arial"/>
        </w:rPr>
        <w:t>à sua rescisão;</w:t>
      </w:r>
    </w:p>
    <w:p w14:paraId="12B4ABCE"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8.3.6.</w:t>
      </w:r>
      <w:r w:rsidRPr="00460F0E">
        <w:rPr>
          <w:rFonts w:ascii="Arial" w:hAnsi="Arial" w:cs="Arial"/>
          <w:lang w:bidi="th-TH"/>
        </w:rPr>
        <w:t xml:space="preserve"> Sus</w:t>
      </w:r>
      <w:r w:rsidRPr="00460F0E">
        <w:rPr>
          <w:rFonts w:ascii="Arial" w:hAnsi="Arial" w:cs="Arial"/>
        </w:rPr>
        <w:t>pensão temporária de participação em licitação e impedimento de contratar com essa Administração p</w:t>
      </w:r>
      <w:r w:rsidRPr="00460F0E">
        <w:rPr>
          <w:rFonts w:ascii="Arial" w:hAnsi="Arial" w:cs="Arial"/>
          <w:lang w:bidi="th-TH"/>
        </w:rPr>
        <w:t>or p</w:t>
      </w:r>
      <w:r w:rsidRPr="00460F0E">
        <w:rPr>
          <w:rFonts w:ascii="Arial" w:hAnsi="Arial" w:cs="Arial"/>
        </w:rPr>
        <w:t xml:space="preserve">eríodo não superior a 2 </w:t>
      </w:r>
      <w:r w:rsidRPr="00460F0E">
        <w:rPr>
          <w:rFonts w:ascii="Arial" w:hAnsi="Arial" w:cs="Arial"/>
          <w:lang w:bidi="th-TH"/>
        </w:rPr>
        <w:t xml:space="preserve">(dois) </w:t>
      </w:r>
      <w:r w:rsidRPr="00460F0E">
        <w:rPr>
          <w:rFonts w:ascii="Arial" w:hAnsi="Arial" w:cs="Arial"/>
        </w:rPr>
        <w:t>anos, no caso de reincidência nas irregularidades já</w:t>
      </w:r>
      <w:r w:rsidRPr="00460F0E">
        <w:rPr>
          <w:rFonts w:ascii="Arial" w:hAnsi="Arial" w:cs="Arial"/>
          <w:lang w:bidi="th-TH"/>
        </w:rPr>
        <w:t xml:space="preserve"> praticadas; e </w:t>
      </w:r>
    </w:p>
    <w:p w14:paraId="382FBC8D"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8.3.7.</w:t>
      </w:r>
      <w:r w:rsidRPr="00460F0E">
        <w:rPr>
          <w:rFonts w:ascii="Arial" w:hAnsi="Arial" w:cs="Arial"/>
          <w:lang w:bidi="th-TH"/>
        </w:rPr>
        <w:t xml:space="preserve"> Declara</w:t>
      </w:r>
      <w:r w:rsidRPr="00460F0E">
        <w:rPr>
          <w:rFonts w:ascii="Arial" w:hAnsi="Arial" w:cs="Arial"/>
        </w:rPr>
        <w:t>çã</w:t>
      </w:r>
      <w:r w:rsidRPr="00460F0E">
        <w:rPr>
          <w:rFonts w:ascii="Arial" w:hAnsi="Arial" w:cs="Arial"/>
          <w:lang w:bidi="th-TH"/>
        </w:rPr>
        <w:t>o de inidoneidade para licitar ou contr</w:t>
      </w:r>
      <w:r w:rsidRPr="00460F0E">
        <w:rPr>
          <w:rFonts w:ascii="Arial" w:hAnsi="Arial" w:cs="Arial"/>
        </w:rPr>
        <w:t>atar com a Administração Pública, enquanto perdurarem os motivos determinantes da punição ou até q</w:t>
      </w:r>
      <w:r w:rsidRPr="00460F0E">
        <w:rPr>
          <w:rFonts w:ascii="Arial" w:hAnsi="Arial" w:cs="Arial"/>
          <w:lang w:bidi="th-TH"/>
        </w:rPr>
        <w:t>ue seja promovida a reabilit</w:t>
      </w:r>
      <w:r w:rsidRPr="00460F0E">
        <w:rPr>
          <w:rFonts w:ascii="Arial" w:hAnsi="Arial" w:cs="Arial"/>
        </w:rPr>
        <w:t>ação perante o município, que será concedida sempre que a C</w:t>
      </w:r>
      <w:r w:rsidRPr="00460F0E">
        <w:rPr>
          <w:rFonts w:ascii="Arial" w:hAnsi="Arial" w:cs="Arial"/>
          <w:lang w:bidi="th-TH"/>
        </w:rPr>
        <w:t>ontratada ressarcir o Contratante pelos preju</w:t>
      </w:r>
      <w:r w:rsidRPr="00460F0E">
        <w:rPr>
          <w:rFonts w:ascii="Arial" w:hAnsi="Arial" w:cs="Arial"/>
        </w:rPr>
        <w:t xml:space="preserve">ízos causados; </w:t>
      </w:r>
    </w:p>
    <w:p w14:paraId="1A614857" w14:textId="77777777" w:rsidR="000F58B2" w:rsidRPr="00460F0E" w:rsidRDefault="000F58B2" w:rsidP="000F58B2">
      <w:pPr>
        <w:autoSpaceDE w:val="0"/>
        <w:autoSpaceDN w:val="0"/>
        <w:adjustRightInd w:val="0"/>
        <w:spacing w:after="0"/>
        <w:jc w:val="both"/>
        <w:rPr>
          <w:rFonts w:ascii="Arial" w:hAnsi="Arial" w:cs="Arial"/>
        </w:rPr>
      </w:pPr>
      <w:r w:rsidRPr="00460F0E">
        <w:rPr>
          <w:rFonts w:ascii="Arial" w:hAnsi="Arial" w:cs="Arial"/>
          <w:b/>
          <w:lang w:bidi="th-TH"/>
        </w:rPr>
        <w:t>8.3.8.</w:t>
      </w:r>
      <w:r w:rsidRPr="00460F0E">
        <w:rPr>
          <w:rFonts w:ascii="Arial" w:hAnsi="Arial" w:cs="Arial"/>
          <w:lang w:bidi="th-TH"/>
        </w:rPr>
        <w:t xml:space="preserve"> A a</w:t>
      </w:r>
      <w:r w:rsidRPr="00460F0E">
        <w:rPr>
          <w:rFonts w:ascii="Arial" w:hAnsi="Arial" w:cs="Arial"/>
        </w:rPr>
        <w:t>plicação da sanção pre</w:t>
      </w:r>
      <w:r w:rsidRPr="00460F0E">
        <w:rPr>
          <w:rFonts w:ascii="Arial" w:hAnsi="Arial" w:cs="Arial"/>
          <w:lang w:bidi="th-TH"/>
        </w:rPr>
        <w:t>vista no item 8.3.1, n</w:t>
      </w:r>
      <w:r w:rsidRPr="00460F0E">
        <w:rPr>
          <w:rFonts w:ascii="Arial" w:hAnsi="Arial" w:cs="Arial"/>
        </w:rPr>
        <w:t>ão prejudica a incidência cumulativa das penalidades d</w:t>
      </w:r>
      <w:r w:rsidRPr="00460F0E">
        <w:rPr>
          <w:rFonts w:ascii="Arial" w:hAnsi="Arial" w:cs="Arial"/>
          <w:lang w:bidi="th-TH"/>
        </w:rPr>
        <w:t>os itens 8.3.2, 8.3.3, 8.3.4, 8.3.5</w:t>
      </w:r>
      <w:r w:rsidRPr="00460F0E">
        <w:rPr>
          <w:rFonts w:ascii="Arial" w:hAnsi="Arial" w:cs="Arial"/>
        </w:rPr>
        <w:t>, principalmente sem prejuízo de outras hipóteses, e</w:t>
      </w:r>
      <w:r w:rsidRPr="00460F0E">
        <w:rPr>
          <w:rFonts w:ascii="Arial" w:hAnsi="Arial" w:cs="Arial"/>
          <w:lang w:bidi="th-TH"/>
        </w:rPr>
        <w:t>m caso d</w:t>
      </w:r>
      <w:r w:rsidRPr="00460F0E">
        <w:rPr>
          <w:rFonts w:ascii="Arial" w:hAnsi="Arial" w:cs="Arial"/>
        </w:rPr>
        <w:t>e reincidênci</w:t>
      </w:r>
      <w:r w:rsidRPr="00460F0E">
        <w:rPr>
          <w:rFonts w:ascii="Arial" w:hAnsi="Arial" w:cs="Arial"/>
          <w:lang w:bidi="th-TH"/>
        </w:rPr>
        <w:t xml:space="preserve">a de atraso na entrega do objeto licitado ou caso </w:t>
      </w:r>
      <w:r w:rsidRPr="00460F0E">
        <w:rPr>
          <w:rFonts w:ascii="Arial" w:hAnsi="Arial" w:cs="Arial"/>
        </w:rPr>
        <w:t>haja cumulação de inad</w:t>
      </w:r>
      <w:r w:rsidRPr="00460F0E">
        <w:rPr>
          <w:rFonts w:ascii="Arial" w:hAnsi="Arial" w:cs="Arial"/>
          <w:lang w:bidi="th-TH"/>
        </w:rPr>
        <w:t xml:space="preserve">implemento, facultada </w:t>
      </w:r>
      <w:r w:rsidRPr="00460F0E">
        <w:rPr>
          <w:rFonts w:ascii="Arial" w:hAnsi="Arial" w:cs="Arial"/>
        </w:rPr>
        <w:t>a defesa pré</w:t>
      </w:r>
      <w:r w:rsidRPr="00460F0E">
        <w:rPr>
          <w:rFonts w:ascii="Arial" w:hAnsi="Arial" w:cs="Arial"/>
          <w:lang w:bidi="th-TH"/>
        </w:rPr>
        <w:t>via do interessado, no prazo de 15 (quinze) di</w:t>
      </w:r>
      <w:r w:rsidRPr="00460F0E">
        <w:rPr>
          <w:rFonts w:ascii="Arial" w:hAnsi="Arial" w:cs="Arial"/>
        </w:rPr>
        <w:t xml:space="preserve">as úteis. </w:t>
      </w:r>
    </w:p>
    <w:p w14:paraId="2120E04A"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8.4.</w:t>
      </w:r>
      <w:r w:rsidRPr="00460F0E">
        <w:rPr>
          <w:rFonts w:ascii="Arial" w:hAnsi="Arial" w:cs="Arial"/>
        </w:rPr>
        <w:t xml:space="preserve"> As sançõ</w:t>
      </w:r>
      <w:r w:rsidRPr="00460F0E">
        <w:rPr>
          <w:rFonts w:ascii="Arial" w:hAnsi="Arial" w:cs="Arial"/>
          <w:lang w:bidi="th-TH"/>
        </w:rPr>
        <w:t xml:space="preserve">es previstas nos itens </w:t>
      </w:r>
      <w:r w:rsidRPr="00460F0E">
        <w:rPr>
          <w:rFonts w:ascii="Arial" w:hAnsi="Arial" w:cs="Arial"/>
        </w:rPr>
        <w:t>8.3.1, 8.3.5, 8.3.6, poderão ser apl</w:t>
      </w:r>
      <w:r w:rsidRPr="00460F0E">
        <w:rPr>
          <w:rFonts w:ascii="Arial" w:hAnsi="Arial" w:cs="Arial"/>
          <w:lang w:bidi="th-TH"/>
        </w:rPr>
        <w:t>icadas conjuntamente com os itens 8.3.2, 8.3.3, 8.3.4, facultada a defe</w:t>
      </w:r>
      <w:r w:rsidRPr="00460F0E">
        <w:rPr>
          <w:rFonts w:ascii="Arial" w:hAnsi="Arial" w:cs="Arial"/>
        </w:rPr>
        <w:t>sa prévia do interessa</w:t>
      </w:r>
      <w:r w:rsidRPr="00460F0E">
        <w:rPr>
          <w:rFonts w:ascii="Arial" w:hAnsi="Arial" w:cs="Arial"/>
          <w:lang w:bidi="th-TH"/>
        </w:rPr>
        <w:t>do, no prazo de 15 (qu</w:t>
      </w:r>
      <w:r w:rsidRPr="00460F0E">
        <w:rPr>
          <w:rFonts w:ascii="Arial" w:hAnsi="Arial" w:cs="Arial"/>
        </w:rPr>
        <w:t>inze) dias ú</w:t>
      </w:r>
      <w:r w:rsidRPr="00460F0E">
        <w:rPr>
          <w:rFonts w:ascii="Arial" w:hAnsi="Arial" w:cs="Arial"/>
          <w:lang w:bidi="th-TH"/>
        </w:rPr>
        <w:t>teis.</w:t>
      </w:r>
    </w:p>
    <w:p w14:paraId="05493095"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8.5.</w:t>
      </w:r>
      <w:r w:rsidRPr="00460F0E">
        <w:rPr>
          <w:rFonts w:ascii="Arial" w:hAnsi="Arial" w:cs="Arial"/>
          <w:lang w:bidi="th-TH"/>
        </w:rPr>
        <w:t xml:space="preserve"> </w:t>
      </w:r>
      <w:r w:rsidRPr="00460F0E">
        <w:rPr>
          <w:rFonts w:ascii="Arial" w:hAnsi="Arial" w:cs="Arial"/>
          <w:b/>
          <w:u w:val="single"/>
        </w:rPr>
        <w:t xml:space="preserve">Caso o valor da multa não seja </w:t>
      </w:r>
      <w:r w:rsidRPr="00460F0E">
        <w:rPr>
          <w:rFonts w:ascii="Arial" w:hAnsi="Arial" w:cs="Arial"/>
          <w:b/>
          <w:u w:val="single"/>
          <w:lang w:bidi="th-TH"/>
        </w:rPr>
        <w:t>suficiente para cobrir os pr</w:t>
      </w:r>
      <w:r w:rsidRPr="00460F0E">
        <w:rPr>
          <w:rFonts w:ascii="Arial" w:hAnsi="Arial" w:cs="Arial"/>
          <w:b/>
          <w:u w:val="single"/>
        </w:rPr>
        <w:t xml:space="preserve">ejuízos causados pela conduta da licitante, o município de </w:t>
      </w:r>
      <w:r w:rsidRPr="00460F0E">
        <w:rPr>
          <w:rFonts w:ascii="Arial" w:hAnsi="Arial" w:cs="Arial"/>
          <w:b/>
          <w:u w:val="single"/>
          <w:lang w:bidi="th-TH"/>
        </w:rPr>
        <w:t>Sorriso-</w:t>
      </w:r>
      <w:r w:rsidRPr="00460F0E">
        <w:rPr>
          <w:rFonts w:ascii="Arial" w:hAnsi="Arial" w:cs="Arial"/>
          <w:b/>
          <w:u w:val="single"/>
        </w:rPr>
        <w:t>MT poderá cob</w:t>
      </w:r>
      <w:r w:rsidRPr="00460F0E">
        <w:rPr>
          <w:rFonts w:ascii="Arial" w:hAnsi="Arial" w:cs="Arial"/>
          <w:b/>
          <w:u w:val="single"/>
          <w:lang w:bidi="th-TH"/>
        </w:rPr>
        <w:t>rar o valor remanescente judicialmente, conforme a</w:t>
      </w:r>
      <w:r w:rsidRPr="00460F0E">
        <w:rPr>
          <w:rFonts w:ascii="Arial" w:hAnsi="Arial" w:cs="Arial"/>
          <w:b/>
          <w:u w:val="single"/>
        </w:rPr>
        <w:t>rt. 419 do Código Civi</w:t>
      </w:r>
      <w:r w:rsidRPr="00460F0E">
        <w:rPr>
          <w:rFonts w:ascii="Arial" w:hAnsi="Arial" w:cs="Arial"/>
          <w:b/>
          <w:u w:val="single"/>
          <w:lang w:bidi="th-TH"/>
        </w:rPr>
        <w:t>l</w:t>
      </w:r>
      <w:r w:rsidRPr="00460F0E">
        <w:rPr>
          <w:rFonts w:ascii="Arial" w:hAnsi="Arial" w:cs="Arial"/>
          <w:lang w:bidi="th-TH"/>
        </w:rPr>
        <w:t>.</w:t>
      </w:r>
    </w:p>
    <w:p w14:paraId="63D9725C"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8.6.</w:t>
      </w:r>
      <w:r w:rsidRPr="00460F0E">
        <w:rPr>
          <w:rFonts w:ascii="Arial" w:hAnsi="Arial" w:cs="Arial"/>
        </w:rPr>
        <w:t xml:space="preserve"> Ocorrendo à inexecução de que trata o item 8.3., reserva-se ao órgão</w:t>
      </w:r>
      <w:r w:rsidRPr="00460F0E">
        <w:rPr>
          <w:rFonts w:ascii="Arial" w:hAnsi="Arial" w:cs="Arial"/>
          <w:lang w:bidi="th-TH"/>
        </w:rPr>
        <w:t xml:space="preserve"> contratante o direito de optar pela oferta que se apresentar como aquela mais vantajosa, pela ordem de </w:t>
      </w:r>
      <w:r w:rsidRPr="00460F0E">
        <w:rPr>
          <w:rFonts w:ascii="Arial" w:hAnsi="Arial" w:cs="Arial"/>
          <w:lang w:bidi="th-TH"/>
        </w:rPr>
        <w:lastRenderedPageBreak/>
        <w:t>class</w:t>
      </w:r>
      <w:r w:rsidRPr="00460F0E">
        <w:rPr>
          <w:rFonts w:ascii="Arial" w:hAnsi="Arial" w:cs="Arial"/>
        </w:rPr>
        <w:t>ificaçã</w:t>
      </w:r>
      <w:r w:rsidRPr="00460F0E">
        <w:rPr>
          <w:rFonts w:ascii="Arial" w:hAnsi="Arial" w:cs="Arial"/>
          <w:lang w:bidi="th-TH"/>
        </w:rPr>
        <w:t>o.</w:t>
      </w:r>
    </w:p>
    <w:p w14:paraId="28051009" w14:textId="77777777" w:rsidR="000F58B2" w:rsidRPr="00460F0E" w:rsidRDefault="000F58B2" w:rsidP="000F58B2">
      <w:pPr>
        <w:autoSpaceDE w:val="0"/>
        <w:autoSpaceDN w:val="0"/>
        <w:adjustRightInd w:val="0"/>
        <w:spacing w:after="0"/>
        <w:jc w:val="both"/>
        <w:rPr>
          <w:rFonts w:ascii="Arial" w:hAnsi="Arial" w:cs="Arial"/>
          <w:b/>
          <w:bCs/>
          <w:lang w:bidi="th-TH"/>
        </w:rPr>
      </w:pPr>
      <w:r w:rsidRPr="00460F0E">
        <w:rPr>
          <w:rFonts w:ascii="Arial" w:hAnsi="Arial" w:cs="Arial"/>
          <w:b/>
          <w:lang w:bidi="th-TH"/>
        </w:rPr>
        <w:t>8.7.</w:t>
      </w:r>
      <w:r w:rsidRPr="00460F0E">
        <w:rPr>
          <w:rFonts w:ascii="Arial" w:hAnsi="Arial" w:cs="Arial"/>
          <w:lang w:bidi="th-TH"/>
        </w:rPr>
        <w:t xml:space="preserve"> A segund</w:t>
      </w:r>
      <w:r w:rsidRPr="00460F0E">
        <w:rPr>
          <w:rFonts w:ascii="Arial" w:hAnsi="Arial" w:cs="Arial"/>
        </w:rPr>
        <w:t>a adjudicatária, ocorrendo a hipótese do item anterior, ficará sujeita às mesmas condiçõ</w:t>
      </w:r>
      <w:r w:rsidRPr="00460F0E">
        <w:rPr>
          <w:rFonts w:ascii="Arial" w:hAnsi="Arial" w:cs="Arial"/>
          <w:lang w:bidi="th-TH"/>
        </w:rPr>
        <w:t>es estabelecidas neste Edital.</w:t>
      </w:r>
    </w:p>
    <w:p w14:paraId="6544F03A" w14:textId="77777777" w:rsidR="000F58B2" w:rsidRPr="00460F0E" w:rsidRDefault="000F58B2" w:rsidP="000F58B2">
      <w:pPr>
        <w:autoSpaceDE w:val="0"/>
        <w:autoSpaceDN w:val="0"/>
        <w:adjustRightInd w:val="0"/>
        <w:spacing w:after="0"/>
        <w:jc w:val="both"/>
        <w:rPr>
          <w:rFonts w:ascii="Arial" w:hAnsi="Arial" w:cs="Arial"/>
          <w:b/>
          <w:u w:val="single"/>
          <w:lang w:bidi="th-TH"/>
        </w:rPr>
      </w:pPr>
    </w:p>
    <w:p w14:paraId="20C0BB70" w14:textId="77777777" w:rsidR="000F58B2" w:rsidRPr="00990201" w:rsidRDefault="000F58B2" w:rsidP="000F58B2">
      <w:pPr>
        <w:pStyle w:val="Corpodetexto1"/>
        <w:rPr>
          <w:rFonts w:ascii="Arial" w:hAnsi="Arial" w:cs="Arial"/>
          <w:iCs/>
          <w:szCs w:val="22"/>
          <w:lang w:bidi="th-TH"/>
        </w:rPr>
      </w:pPr>
      <w:r w:rsidRPr="00990201">
        <w:rPr>
          <w:rFonts w:ascii="Arial" w:hAnsi="Arial" w:cs="Arial"/>
          <w:b/>
          <w:bCs/>
          <w:iCs/>
          <w:szCs w:val="22"/>
        </w:rPr>
        <w:t>CLÁU</w:t>
      </w:r>
      <w:r w:rsidRPr="00990201">
        <w:rPr>
          <w:rFonts w:ascii="Arial" w:hAnsi="Arial" w:cs="Arial"/>
          <w:b/>
          <w:bCs/>
          <w:iCs/>
          <w:szCs w:val="22"/>
          <w:lang w:bidi="th-TH"/>
        </w:rPr>
        <w:t xml:space="preserve">SULA NONA – DO CANCELAMENTO DA ATA </w:t>
      </w:r>
      <w:r w:rsidRPr="00990201">
        <w:rPr>
          <w:rFonts w:ascii="Arial" w:hAnsi="Arial" w:cs="Arial"/>
          <w:b/>
          <w:bCs/>
          <w:iCs/>
          <w:szCs w:val="22"/>
        </w:rPr>
        <w:t>DE REGISTRO DE PREÇOS</w:t>
      </w:r>
    </w:p>
    <w:p w14:paraId="1CE36D6A" w14:textId="77777777" w:rsidR="000F58B2" w:rsidRPr="00460F0E" w:rsidRDefault="000F58B2" w:rsidP="000F58B2">
      <w:pPr>
        <w:pStyle w:val="Recuodecorpodetexto2"/>
        <w:ind w:firstLine="0"/>
        <w:rPr>
          <w:rFonts w:cs="Arial"/>
          <w:sz w:val="22"/>
          <w:szCs w:val="22"/>
          <w:lang w:bidi="th-TH"/>
        </w:rPr>
      </w:pPr>
      <w:r w:rsidRPr="00460F0E">
        <w:rPr>
          <w:rFonts w:cs="Arial"/>
          <w:b/>
          <w:sz w:val="22"/>
          <w:szCs w:val="22"/>
          <w:lang w:bidi="th-TH"/>
        </w:rPr>
        <w:t xml:space="preserve">9.1. </w:t>
      </w:r>
      <w:r w:rsidRPr="00460F0E">
        <w:rPr>
          <w:rFonts w:cs="Arial"/>
          <w:sz w:val="22"/>
          <w:szCs w:val="22"/>
        </w:rPr>
        <w:t>A presente ata poderá ser</w:t>
      </w:r>
      <w:r w:rsidRPr="00460F0E">
        <w:rPr>
          <w:rFonts w:cs="Arial"/>
          <w:sz w:val="22"/>
          <w:szCs w:val="22"/>
          <w:lang w:bidi="th-TH"/>
        </w:rPr>
        <w:t xml:space="preserve"> cancelada pelo Munic</w:t>
      </w:r>
      <w:r w:rsidRPr="00460F0E">
        <w:rPr>
          <w:rFonts w:cs="Arial"/>
          <w:sz w:val="22"/>
          <w:szCs w:val="22"/>
        </w:rPr>
        <w:t xml:space="preserve">ípio, </w:t>
      </w:r>
      <w:r w:rsidRPr="00460F0E">
        <w:rPr>
          <w:rFonts w:cs="Arial"/>
          <w:sz w:val="22"/>
          <w:szCs w:val="22"/>
          <w:lang w:eastAsia="x-none" w:bidi="th-TH"/>
        </w:rPr>
        <w:t>nos termos da Lei 14.133/2021</w:t>
      </w:r>
      <w:r w:rsidRPr="00460F0E">
        <w:rPr>
          <w:rFonts w:cs="Arial"/>
          <w:sz w:val="22"/>
          <w:szCs w:val="22"/>
          <w:lang w:bidi="th-TH"/>
        </w:rPr>
        <w:t xml:space="preserve">, ou de comum acordo, </w:t>
      </w:r>
      <w:r w:rsidRPr="00460F0E">
        <w:rPr>
          <w:rFonts w:cs="Arial"/>
          <w:sz w:val="22"/>
          <w:szCs w:val="22"/>
        </w:rPr>
        <w:t>sem ônus, o que deverá ser feito mediante notificação extrajudicial com antecedência mínima</w:t>
      </w:r>
      <w:r w:rsidRPr="00460F0E">
        <w:rPr>
          <w:rFonts w:cs="Arial"/>
          <w:sz w:val="22"/>
          <w:szCs w:val="22"/>
          <w:lang w:bidi="th-TH"/>
        </w:rPr>
        <w:t xml:space="preserve"> de 10 (dez) dias, no caso de descumprimento de quaisquer das </w:t>
      </w:r>
      <w:r w:rsidRPr="00460F0E">
        <w:rPr>
          <w:rFonts w:cs="Arial"/>
          <w:sz w:val="22"/>
          <w:szCs w:val="22"/>
        </w:rPr>
        <w:t>cláusulas do documento pe</w:t>
      </w:r>
      <w:r w:rsidRPr="00460F0E">
        <w:rPr>
          <w:rFonts w:cs="Arial"/>
          <w:sz w:val="22"/>
          <w:szCs w:val="22"/>
          <w:lang w:bidi="th-TH"/>
        </w:rPr>
        <w:t>la “</w:t>
      </w:r>
      <w:r w:rsidRPr="00460F0E">
        <w:rPr>
          <w:rFonts w:cs="Arial"/>
          <w:b/>
          <w:sz w:val="22"/>
          <w:szCs w:val="22"/>
          <w:lang w:bidi="th-TH"/>
        </w:rPr>
        <w:t>PROMITENTE FORNECEDORA”</w:t>
      </w:r>
      <w:r w:rsidRPr="00460F0E">
        <w:rPr>
          <w:rFonts w:cs="Arial"/>
          <w:sz w:val="22"/>
          <w:szCs w:val="22"/>
          <w:lang w:bidi="th-TH"/>
        </w:rPr>
        <w:t>.</w:t>
      </w:r>
    </w:p>
    <w:p w14:paraId="5BE9380C"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 xml:space="preserve">9.2. </w:t>
      </w:r>
      <w:r w:rsidRPr="00460F0E">
        <w:rPr>
          <w:rFonts w:ascii="Arial" w:hAnsi="Arial" w:cs="Arial"/>
          <w:szCs w:val="22"/>
          <w:lang w:bidi="th-TH"/>
        </w:rPr>
        <w:t xml:space="preserve">A presente </w:t>
      </w:r>
      <w:r w:rsidRPr="00460F0E">
        <w:rPr>
          <w:rFonts w:ascii="Arial" w:hAnsi="Arial" w:cs="Arial"/>
          <w:szCs w:val="22"/>
        </w:rPr>
        <w:t xml:space="preserve">Ata de Registro de Preços poderá ser cancelada, </w:t>
      </w:r>
      <w:r w:rsidRPr="00460F0E">
        <w:rPr>
          <w:rFonts w:ascii="Arial" w:hAnsi="Arial" w:cs="Arial"/>
          <w:szCs w:val="22"/>
          <w:lang w:bidi="th-TH"/>
        </w:rPr>
        <w:t>automaticamente, por d</w:t>
      </w:r>
      <w:r w:rsidRPr="00460F0E">
        <w:rPr>
          <w:rFonts w:ascii="Arial" w:hAnsi="Arial" w:cs="Arial"/>
          <w:szCs w:val="22"/>
        </w:rPr>
        <w:t>ecurso do prazo de vigência ou quando não restarem for</w:t>
      </w:r>
      <w:r w:rsidRPr="00460F0E">
        <w:rPr>
          <w:rFonts w:ascii="Arial" w:hAnsi="Arial" w:cs="Arial"/>
          <w:szCs w:val="22"/>
          <w:lang w:bidi="th-TH"/>
        </w:rPr>
        <w:t>necedores registrados e, por iniciativa do Gestor da Ata quando:</w:t>
      </w:r>
    </w:p>
    <w:p w14:paraId="1D181B93" w14:textId="77777777" w:rsidR="000F58B2" w:rsidRPr="00460F0E" w:rsidRDefault="000F58B2" w:rsidP="000F58B2">
      <w:pPr>
        <w:pStyle w:val="Corpodetexto1"/>
        <w:tabs>
          <w:tab w:val="left" w:pos="1701"/>
          <w:tab w:val="left" w:pos="2130"/>
        </w:tabs>
        <w:rPr>
          <w:rFonts w:ascii="Arial" w:hAnsi="Arial" w:cs="Arial"/>
          <w:szCs w:val="22"/>
          <w:lang w:bidi="th-TH"/>
        </w:rPr>
      </w:pPr>
      <w:r w:rsidRPr="00460F0E">
        <w:rPr>
          <w:rFonts w:ascii="Arial" w:hAnsi="Arial" w:cs="Arial"/>
          <w:b/>
          <w:szCs w:val="22"/>
          <w:lang w:bidi="th-TH"/>
        </w:rPr>
        <w:t xml:space="preserve">9.2.1. </w:t>
      </w:r>
      <w:r w:rsidRPr="00460F0E">
        <w:rPr>
          <w:rFonts w:ascii="Arial" w:hAnsi="Arial" w:cs="Arial"/>
          <w:szCs w:val="22"/>
        </w:rPr>
        <w:t>A detentora não</w:t>
      </w:r>
      <w:r w:rsidRPr="00460F0E">
        <w:rPr>
          <w:rFonts w:ascii="Arial" w:hAnsi="Arial" w:cs="Arial"/>
          <w:szCs w:val="22"/>
          <w:lang w:bidi="th-TH"/>
        </w:rPr>
        <w:t xml:space="preserve"> retirar qualquer nota de empenho, no prazo estabelecido e a Administra</w:t>
      </w:r>
      <w:r w:rsidRPr="00460F0E">
        <w:rPr>
          <w:rFonts w:ascii="Arial" w:hAnsi="Arial" w:cs="Arial"/>
          <w:szCs w:val="22"/>
        </w:rPr>
        <w:t>ção não aceitar sua ju</w:t>
      </w:r>
      <w:r w:rsidRPr="00460F0E">
        <w:rPr>
          <w:rFonts w:ascii="Arial" w:hAnsi="Arial" w:cs="Arial"/>
          <w:szCs w:val="22"/>
          <w:lang w:bidi="th-TH"/>
        </w:rPr>
        <w:t>stificativa;</w:t>
      </w:r>
    </w:p>
    <w:p w14:paraId="40E68981" w14:textId="77777777" w:rsidR="000F58B2" w:rsidRPr="00460F0E" w:rsidRDefault="000F58B2" w:rsidP="000F58B2">
      <w:pPr>
        <w:pStyle w:val="Corpodetexto1"/>
        <w:tabs>
          <w:tab w:val="left" w:pos="1701"/>
          <w:tab w:val="left" w:pos="2130"/>
        </w:tabs>
        <w:rPr>
          <w:rFonts w:ascii="Arial" w:hAnsi="Arial" w:cs="Arial"/>
          <w:szCs w:val="22"/>
          <w:lang w:bidi="th-TH"/>
        </w:rPr>
      </w:pPr>
      <w:r w:rsidRPr="00460F0E">
        <w:rPr>
          <w:rFonts w:ascii="Arial" w:hAnsi="Arial" w:cs="Arial"/>
          <w:b/>
          <w:szCs w:val="22"/>
          <w:lang w:bidi="th-TH"/>
        </w:rPr>
        <w:t xml:space="preserve">9.2.2. </w:t>
      </w:r>
      <w:r w:rsidRPr="00460F0E">
        <w:rPr>
          <w:rFonts w:ascii="Arial" w:hAnsi="Arial" w:cs="Arial"/>
          <w:szCs w:val="22"/>
          <w:lang w:bidi="th-TH"/>
        </w:rPr>
        <w:t xml:space="preserve">A </w:t>
      </w:r>
      <w:r w:rsidRPr="00460F0E">
        <w:rPr>
          <w:rFonts w:ascii="Arial" w:hAnsi="Arial" w:cs="Arial"/>
          <w:szCs w:val="22"/>
        </w:rPr>
        <w:t>detentora der causa a rescisão administrativa de contr</w:t>
      </w:r>
      <w:r w:rsidRPr="00460F0E">
        <w:rPr>
          <w:rFonts w:ascii="Arial" w:hAnsi="Arial" w:cs="Arial"/>
          <w:szCs w:val="22"/>
          <w:lang w:bidi="th-TH"/>
        </w:rPr>
        <w:t>ato decorrente de registro d</w:t>
      </w:r>
      <w:r w:rsidRPr="00460F0E">
        <w:rPr>
          <w:rFonts w:ascii="Arial" w:hAnsi="Arial" w:cs="Arial"/>
          <w:szCs w:val="22"/>
        </w:rPr>
        <w:t>e preços, a critério do MUNICÍPIO; observada a legislação e</w:t>
      </w:r>
      <w:r w:rsidRPr="00460F0E">
        <w:rPr>
          <w:rFonts w:ascii="Arial" w:hAnsi="Arial" w:cs="Arial"/>
          <w:szCs w:val="22"/>
          <w:lang w:bidi="th-TH"/>
        </w:rPr>
        <w:t>m vigor;</w:t>
      </w:r>
    </w:p>
    <w:p w14:paraId="6735EF0E" w14:textId="77777777" w:rsidR="000F58B2" w:rsidRPr="00460F0E" w:rsidRDefault="000F58B2" w:rsidP="000F58B2">
      <w:pPr>
        <w:pStyle w:val="Corpodetexto1"/>
        <w:tabs>
          <w:tab w:val="left" w:pos="1701"/>
          <w:tab w:val="left" w:pos="2130"/>
        </w:tabs>
        <w:rPr>
          <w:rFonts w:ascii="Arial" w:hAnsi="Arial" w:cs="Arial"/>
          <w:szCs w:val="22"/>
        </w:rPr>
      </w:pPr>
      <w:r w:rsidRPr="00460F0E">
        <w:rPr>
          <w:rFonts w:ascii="Arial" w:hAnsi="Arial" w:cs="Arial"/>
          <w:b/>
          <w:szCs w:val="22"/>
          <w:lang w:bidi="th-TH"/>
        </w:rPr>
        <w:t xml:space="preserve">9.2.3. </w:t>
      </w:r>
      <w:r w:rsidRPr="00460F0E">
        <w:rPr>
          <w:rFonts w:ascii="Arial" w:hAnsi="Arial" w:cs="Arial"/>
          <w:szCs w:val="22"/>
          <w:lang w:bidi="th-TH"/>
        </w:rPr>
        <w:t>Em qualquer das hi</w:t>
      </w:r>
      <w:r w:rsidRPr="00460F0E">
        <w:rPr>
          <w:rFonts w:ascii="Arial" w:hAnsi="Arial" w:cs="Arial"/>
          <w:szCs w:val="22"/>
        </w:rPr>
        <w:t>póteses de</w:t>
      </w:r>
      <w:r w:rsidRPr="00460F0E">
        <w:rPr>
          <w:rFonts w:ascii="Arial" w:hAnsi="Arial" w:cs="Arial"/>
          <w:szCs w:val="22"/>
          <w:lang w:bidi="th-TH"/>
        </w:rPr>
        <w:t xml:space="preserve"> </w:t>
      </w:r>
      <w:r w:rsidRPr="00460F0E">
        <w:rPr>
          <w:rFonts w:ascii="Arial" w:hAnsi="Arial" w:cs="Arial"/>
          <w:szCs w:val="22"/>
        </w:rPr>
        <w:t>inexecução total ou parcia</w:t>
      </w:r>
      <w:r w:rsidRPr="00460F0E">
        <w:rPr>
          <w:rFonts w:ascii="Arial" w:hAnsi="Arial" w:cs="Arial"/>
          <w:szCs w:val="22"/>
          <w:lang w:bidi="th-TH"/>
        </w:rPr>
        <w:t>l de contrato decorren</w:t>
      </w:r>
      <w:r w:rsidRPr="00460F0E">
        <w:rPr>
          <w:rFonts w:ascii="Arial" w:hAnsi="Arial" w:cs="Arial"/>
          <w:szCs w:val="22"/>
        </w:rPr>
        <w:t>te de registro de preços, se assim for decidido pelo MUNICÍPIO, com observân</w:t>
      </w:r>
      <w:r w:rsidRPr="00460F0E">
        <w:rPr>
          <w:rFonts w:ascii="Arial" w:hAnsi="Arial" w:cs="Arial"/>
          <w:szCs w:val="22"/>
          <w:lang w:bidi="th-TH"/>
        </w:rPr>
        <w:t xml:space="preserve">cia </w:t>
      </w:r>
      <w:r w:rsidRPr="00460F0E">
        <w:rPr>
          <w:rFonts w:ascii="Arial" w:hAnsi="Arial" w:cs="Arial"/>
          <w:szCs w:val="22"/>
        </w:rPr>
        <w:t>das disposições legais;</w:t>
      </w:r>
    </w:p>
    <w:p w14:paraId="1B20DA15" w14:textId="77777777" w:rsidR="000F58B2" w:rsidRPr="00460F0E" w:rsidRDefault="000F58B2" w:rsidP="000F58B2">
      <w:pPr>
        <w:pStyle w:val="Corpodetexto1"/>
        <w:tabs>
          <w:tab w:val="left" w:pos="1701"/>
          <w:tab w:val="left" w:pos="2130"/>
        </w:tabs>
        <w:rPr>
          <w:rFonts w:ascii="Arial" w:hAnsi="Arial" w:cs="Arial"/>
          <w:szCs w:val="22"/>
          <w:lang w:bidi="th-TH"/>
        </w:rPr>
      </w:pPr>
      <w:r w:rsidRPr="00460F0E">
        <w:rPr>
          <w:rFonts w:ascii="Arial" w:hAnsi="Arial" w:cs="Arial"/>
          <w:b/>
          <w:szCs w:val="22"/>
          <w:lang w:bidi="th-TH"/>
        </w:rPr>
        <w:t xml:space="preserve">9.2.4. </w:t>
      </w:r>
      <w:r w:rsidRPr="00460F0E">
        <w:rPr>
          <w:rFonts w:ascii="Arial" w:hAnsi="Arial" w:cs="Arial"/>
          <w:szCs w:val="22"/>
        </w:rPr>
        <w:t xml:space="preserve">Os preços </w:t>
      </w:r>
      <w:r w:rsidRPr="00460F0E">
        <w:rPr>
          <w:rFonts w:ascii="Arial" w:hAnsi="Arial" w:cs="Arial"/>
          <w:szCs w:val="22"/>
          <w:lang w:bidi="th-TH"/>
        </w:rPr>
        <w:t>registrados se apresentarem superiores aos praticados no mercado, e a detent</w:t>
      </w:r>
      <w:r w:rsidRPr="00460F0E">
        <w:rPr>
          <w:rFonts w:ascii="Arial" w:hAnsi="Arial" w:cs="Arial"/>
          <w:szCs w:val="22"/>
        </w:rPr>
        <w:t>ora não ac</w:t>
      </w:r>
      <w:r w:rsidRPr="00460F0E">
        <w:rPr>
          <w:rFonts w:ascii="Arial" w:hAnsi="Arial" w:cs="Arial"/>
          <w:szCs w:val="22"/>
          <w:lang w:bidi="th-TH"/>
        </w:rPr>
        <w:t>a</w:t>
      </w:r>
      <w:r w:rsidRPr="00460F0E">
        <w:rPr>
          <w:rFonts w:ascii="Arial" w:hAnsi="Arial" w:cs="Arial"/>
          <w:szCs w:val="22"/>
        </w:rPr>
        <w:t xml:space="preserve">tar a revisão dos mesmos; </w:t>
      </w:r>
    </w:p>
    <w:p w14:paraId="565B23FB" w14:textId="77777777" w:rsidR="000F58B2" w:rsidRPr="00460F0E" w:rsidRDefault="000F58B2" w:rsidP="000F58B2">
      <w:pPr>
        <w:pStyle w:val="Corpodetexto1"/>
        <w:tabs>
          <w:tab w:val="left" w:pos="1701"/>
          <w:tab w:val="left" w:pos="2130"/>
        </w:tabs>
        <w:rPr>
          <w:rFonts w:ascii="Arial" w:hAnsi="Arial" w:cs="Arial"/>
          <w:szCs w:val="22"/>
          <w:lang w:bidi="th-TH"/>
        </w:rPr>
      </w:pPr>
      <w:r w:rsidRPr="00460F0E">
        <w:rPr>
          <w:rFonts w:ascii="Arial" w:hAnsi="Arial" w:cs="Arial"/>
          <w:b/>
          <w:szCs w:val="22"/>
          <w:lang w:bidi="th-TH"/>
        </w:rPr>
        <w:t xml:space="preserve">9.2.5. </w:t>
      </w:r>
      <w:r w:rsidRPr="00460F0E">
        <w:rPr>
          <w:rFonts w:ascii="Arial" w:hAnsi="Arial" w:cs="Arial"/>
          <w:szCs w:val="22"/>
        </w:rPr>
        <w:t>Por razões de interesse públicos devidamente demonstrados e justificados pela Administraçã</w:t>
      </w:r>
      <w:r w:rsidRPr="00460F0E">
        <w:rPr>
          <w:rFonts w:ascii="Arial" w:hAnsi="Arial" w:cs="Arial"/>
          <w:szCs w:val="22"/>
          <w:lang w:bidi="th-TH"/>
        </w:rPr>
        <w:t>o.</w:t>
      </w:r>
    </w:p>
    <w:p w14:paraId="0180318C" w14:textId="77777777" w:rsidR="000F58B2" w:rsidRPr="00460F0E" w:rsidRDefault="000F58B2" w:rsidP="000F58B2">
      <w:pPr>
        <w:pStyle w:val="Corpodetexto1"/>
        <w:tabs>
          <w:tab w:val="left" w:pos="1701"/>
          <w:tab w:val="left" w:pos="2130"/>
        </w:tabs>
        <w:rPr>
          <w:rFonts w:ascii="Arial" w:hAnsi="Arial" w:cs="Arial"/>
          <w:szCs w:val="22"/>
        </w:rPr>
      </w:pPr>
      <w:r w:rsidRPr="00460F0E">
        <w:rPr>
          <w:rFonts w:ascii="Arial" w:hAnsi="Arial" w:cs="Arial"/>
          <w:b/>
          <w:szCs w:val="22"/>
          <w:lang w:bidi="th-TH"/>
        </w:rPr>
        <w:t>9.3</w:t>
      </w:r>
      <w:r w:rsidRPr="00460F0E">
        <w:rPr>
          <w:rFonts w:ascii="Arial" w:hAnsi="Arial" w:cs="Arial"/>
          <w:szCs w:val="22"/>
        </w:rPr>
        <w:t>. A comunicação do can</w:t>
      </w:r>
      <w:r w:rsidRPr="00460F0E">
        <w:rPr>
          <w:rFonts w:ascii="Arial" w:hAnsi="Arial" w:cs="Arial"/>
          <w:szCs w:val="22"/>
          <w:lang w:bidi="th-TH"/>
        </w:rPr>
        <w:t>celamen</w:t>
      </w:r>
      <w:r w:rsidRPr="00460F0E">
        <w:rPr>
          <w:rFonts w:ascii="Arial" w:hAnsi="Arial" w:cs="Arial"/>
          <w:szCs w:val="22"/>
        </w:rPr>
        <w:t>to do preç</w:t>
      </w:r>
      <w:r w:rsidRPr="00460F0E">
        <w:rPr>
          <w:rFonts w:ascii="Arial" w:hAnsi="Arial" w:cs="Arial"/>
          <w:szCs w:val="22"/>
          <w:lang w:bidi="th-TH"/>
        </w:rPr>
        <w:t>o registrado, nos casos previstos neste it</w:t>
      </w:r>
      <w:r w:rsidRPr="00460F0E">
        <w:rPr>
          <w:rFonts w:ascii="Arial" w:hAnsi="Arial" w:cs="Arial"/>
          <w:szCs w:val="22"/>
        </w:rPr>
        <w:t>em, será</w:t>
      </w:r>
      <w:r w:rsidRPr="00460F0E">
        <w:rPr>
          <w:rFonts w:ascii="Arial" w:hAnsi="Arial" w:cs="Arial"/>
          <w:szCs w:val="22"/>
          <w:lang w:bidi="th-TH"/>
        </w:rPr>
        <w:t xml:space="preserve"> feita por correspond</w:t>
      </w:r>
      <w:r w:rsidRPr="00460F0E">
        <w:rPr>
          <w:rFonts w:ascii="Arial" w:hAnsi="Arial" w:cs="Arial"/>
          <w:szCs w:val="22"/>
        </w:rPr>
        <w:t>ê</w:t>
      </w:r>
      <w:r w:rsidRPr="00460F0E">
        <w:rPr>
          <w:rFonts w:ascii="Arial" w:hAnsi="Arial" w:cs="Arial"/>
          <w:szCs w:val="22"/>
          <w:lang w:bidi="th-TH"/>
        </w:rPr>
        <w:t>ncia com aviso de recebimento, juntando-se o comprovante ao pro</w:t>
      </w:r>
      <w:r w:rsidRPr="00460F0E">
        <w:rPr>
          <w:rFonts w:ascii="Arial" w:hAnsi="Arial" w:cs="Arial"/>
          <w:szCs w:val="22"/>
        </w:rPr>
        <w:t xml:space="preserve">cesso de administração da presente Ata de Registro de Preços. </w:t>
      </w:r>
    </w:p>
    <w:p w14:paraId="2DF987C6" w14:textId="77777777" w:rsidR="000F58B2" w:rsidRPr="00460F0E" w:rsidRDefault="000F58B2" w:rsidP="000F58B2">
      <w:pPr>
        <w:pStyle w:val="Corpodetexto1"/>
        <w:tabs>
          <w:tab w:val="left" w:pos="1701"/>
          <w:tab w:val="left" w:pos="2130"/>
        </w:tabs>
        <w:rPr>
          <w:rFonts w:ascii="Arial" w:hAnsi="Arial" w:cs="Arial"/>
          <w:szCs w:val="22"/>
        </w:rPr>
      </w:pPr>
      <w:r w:rsidRPr="00460F0E">
        <w:rPr>
          <w:rFonts w:ascii="Arial" w:hAnsi="Arial" w:cs="Arial"/>
          <w:b/>
          <w:szCs w:val="22"/>
          <w:lang w:bidi="th-TH"/>
        </w:rPr>
        <w:t xml:space="preserve">9.4. </w:t>
      </w:r>
      <w:r w:rsidRPr="00460F0E">
        <w:rPr>
          <w:rFonts w:ascii="Arial" w:hAnsi="Arial" w:cs="Arial"/>
          <w:szCs w:val="22"/>
          <w:lang w:bidi="th-TH"/>
        </w:rPr>
        <w:t>No caso de ser ignorado, incerto ou inacess</w:t>
      </w:r>
      <w:r w:rsidRPr="00460F0E">
        <w:rPr>
          <w:rFonts w:ascii="Arial" w:hAnsi="Arial" w:cs="Arial"/>
          <w:szCs w:val="22"/>
        </w:rPr>
        <w:t>ível o endereço da detentora, a comunicação será fei</w:t>
      </w:r>
      <w:r w:rsidRPr="00460F0E">
        <w:rPr>
          <w:rFonts w:ascii="Arial" w:hAnsi="Arial" w:cs="Arial"/>
          <w:szCs w:val="22"/>
          <w:lang w:bidi="th-TH"/>
        </w:rPr>
        <w:t>ta por p</w:t>
      </w:r>
      <w:r w:rsidRPr="00460F0E">
        <w:rPr>
          <w:rFonts w:ascii="Arial" w:hAnsi="Arial" w:cs="Arial"/>
          <w:szCs w:val="22"/>
        </w:rPr>
        <w:t>ublicação no Órgão Of</w:t>
      </w:r>
      <w:r w:rsidRPr="00460F0E">
        <w:rPr>
          <w:rFonts w:ascii="Arial" w:hAnsi="Arial" w:cs="Arial"/>
          <w:szCs w:val="22"/>
          <w:lang w:bidi="th-TH"/>
        </w:rPr>
        <w:t>icial do Estado, por 01 (uma) vez, considerando-se cancelado o p</w:t>
      </w:r>
      <w:r w:rsidRPr="00460F0E">
        <w:rPr>
          <w:rFonts w:ascii="Arial" w:hAnsi="Arial" w:cs="Arial"/>
          <w:szCs w:val="22"/>
        </w:rPr>
        <w:t>reço e registrado a partir da última publicação.</w:t>
      </w:r>
    </w:p>
    <w:p w14:paraId="58DA8E72"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9.5.</w:t>
      </w:r>
      <w:r w:rsidRPr="00460F0E">
        <w:rPr>
          <w:rFonts w:ascii="Arial" w:hAnsi="Arial" w:cs="Arial"/>
          <w:szCs w:val="22"/>
          <w:lang w:bidi="th-TH"/>
        </w:rPr>
        <w:t xml:space="preserve"> Pela detentora, quando, me</w:t>
      </w:r>
      <w:r w:rsidRPr="00460F0E">
        <w:rPr>
          <w:rFonts w:ascii="Arial" w:hAnsi="Arial" w:cs="Arial"/>
          <w:szCs w:val="22"/>
        </w:rPr>
        <w:t>diante solicitação por e</w:t>
      </w:r>
      <w:r w:rsidRPr="00460F0E">
        <w:rPr>
          <w:rFonts w:ascii="Arial" w:hAnsi="Arial" w:cs="Arial"/>
          <w:szCs w:val="22"/>
          <w:lang w:bidi="th-TH"/>
        </w:rPr>
        <w:t>scrito, comprovar estar impossibilitada de c</w:t>
      </w:r>
      <w:r w:rsidRPr="00460F0E">
        <w:rPr>
          <w:rFonts w:ascii="Arial" w:hAnsi="Arial" w:cs="Arial"/>
          <w:szCs w:val="22"/>
        </w:rPr>
        <w:t>umprir as exigê</w:t>
      </w:r>
      <w:r w:rsidRPr="00460F0E">
        <w:rPr>
          <w:rFonts w:ascii="Arial" w:hAnsi="Arial" w:cs="Arial"/>
          <w:szCs w:val="22"/>
          <w:lang w:bidi="th-TH"/>
        </w:rPr>
        <w:t>ncias desta Ata de Registro de Pre</w:t>
      </w:r>
      <w:r w:rsidRPr="00460F0E">
        <w:rPr>
          <w:rFonts w:ascii="Arial" w:hAnsi="Arial" w:cs="Arial"/>
          <w:szCs w:val="22"/>
        </w:rPr>
        <w:t>ços, ou, a</w:t>
      </w:r>
      <w:r w:rsidRPr="00460F0E">
        <w:rPr>
          <w:rFonts w:ascii="Arial" w:hAnsi="Arial" w:cs="Arial"/>
          <w:szCs w:val="22"/>
          <w:lang w:bidi="th-TH"/>
        </w:rPr>
        <w:t xml:space="preserve"> </w:t>
      </w:r>
      <w:r w:rsidRPr="00460F0E">
        <w:rPr>
          <w:rFonts w:ascii="Arial" w:hAnsi="Arial" w:cs="Arial"/>
          <w:szCs w:val="22"/>
        </w:rPr>
        <w:t>juízo do MUNICÍPIO, quando comprovada a ocorrênc</w:t>
      </w:r>
      <w:r w:rsidRPr="00460F0E">
        <w:rPr>
          <w:rFonts w:ascii="Arial" w:hAnsi="Arial" w:cs="Arial"/>
          <w:szCs w:val="22"/>
          <w:lang w:bidi="th-TH"/>
        </w:rPr>
        <w:t>ia de qualquer das hip</w:t>
      </w:r>
      <w:r w:rsidRPr="00460F0E">
        <w:rPr>
          <w:rFonts w:ascii="Arial" w:hAnsi="Arial" w:cs="Arial"/>
          <w:szCs w:val="22"/>
        </w:rPr>
        <w:t>óteses previstas n</w:t>
      </w:r>
      <w:r w:rsidRPr="00460F0E">
        <w:rPr>
          <w:rFonts w:ascii="Arial" w:hAnsi="Arial" w:cs="Arial"/>
          <w:szCs w:val="22"/>
          <w:lang w:bidi="th-TH"/>
        </w:rPr>
        <w:t xml:space="preserve">a </w:t>
      </w:r>
      <w:r w:rsidRPr="00460F0E">
        <w:rPr>
          <w:rFonts w:ascii="Arial" w:hAnsi="Arial" w:cs="Arial"/>
          <w:szCs w:val="22"/>
        </w:rPr>
        <w:t xml:space="preserve">Lei Federal nº </w:t>
      </w:r>
      <w:r w:rsidRPr="00460F0E">
        <w:rPr>
          <w:rFonts w:ascii="Arial" w:hAnsi="Arial" w:cs="Arial"/>
          <w:szCs w:val="22"/>
          <w:lang w:bidi="th-TH"/>
        </w:rPr>
        <w:t>14.133/2021.</w:t>
      </w:r>
    </w:p>
    <w:p w14:paraId="539796BF" w14:textId="77777777" w:rsidR="000F58B2" w:rsidRPr="00460F0E" w:rsidRDefault="000F58B2" w:rsidP="000F58B2">
      <w:pPr>
        <w:pStyle w:val="Corpodetexto1"/>
        <w:tabs>
          <w:tab w:val="left" w:pos="1701"/>
        </w:tabs>
        <w:rPr>
          <w:rFonts w:ascii="Arial" w:hAnsi="Arial" w:cs="Arial"/>
          <w:szCs w:val="22"/>
          <w:lang w:bidi="th-TH"/>
        </w:rPr>
      </w:pPr>
      <w:r w:rsidRPr="00460F0E">
        <w:rPr>
          <w:rFonts w:ascii="Arial" w:hAnsi="Arial" w:cs="Arial"/>
          <w:b/>
          <w:szCs w:val="22"/>
          <w:lang w:bidi="th-TH"/>
        </w:rPr>
        <w:t>9.5.1.</w:t>
      </w:r>
      <w:r w:rsidRPr="00460F0E">
        <w:rPr>
          <w:rFonts w:ascii="Arial" w:hAnsi="Arial" w:cs="Arial"/>
          <w:szCs w:val="22"/>
          <w:lang w:bidi="th-TH"/>
        </w:rPr>
        <w:t xml:space="preserve"> A s</w:t>
      </w:r>
      <w:r w:rsidRPr="00460F0E">
        <w:rPr>
          <w:rFonts w:ascii="Arial" w:hAnsi="Arial" w:cs="Arial"/>
          <w:szCs w:val="22"/>
        </w:rPr>
        <w:t xml:space="preserve">olicitação da detentora </w:t>
      </w:r>
      <w:r w:rsidRPr="00460F0E">
        <w:rPr>
          <w:rFonts w:ascii="Arial" w:hAnsi="Arial" w:cs="Arial"/>
          <w:szCs w:val="22"/>
          <w:lang w:bidi="th-TH"/>
        </w:rPr>
        <w:t>para cancelamento</w:t>
      </w:r>
      <w:r w:rsidRPr="00460F0E">
        <w:rPr>
          <w:rFonts w:ascii="Arial" w:hAnsi="Arial" w:cs="Arial"/>
          <w:szCs w:val="22"/>
        </w:rPr>
        <w:t xml:space="preserve"> dos preços registrados deverá ser formula</w:t>
      </w:r>
      <w:r w:rsidRPr="00460F0E">
        <w:rPr>
          <w:rFonts w:ascii="Arial" w:hAnsi="Arial" w:cs="Arial"/>
          <w:szCs w:val="22"/>
          <w:lang w:bidi="th-TH"/>
        </w:rPr>
        <w:t>da com a</w:t>
      </w:r>
      <w:r w:rsidRPr="00460F0E">
        <w:rPr>
          <w:rFonts w:ascii="Arial" w:hAnsi="Arial" w:cs="Arial"/>
          <w:szCs w:val="22"/>
        </w:rPr>
        <w:t>ntecedência d</w:t>
      </w:r>
      <w:r w:rsidRPr="00460F0E">
        <w:rPr>
          <w:rFonts w:ascii="Arial" w:hAnsi="Arial" w:cs="Arial"/>
          <w:szCs w:val="22"/>
          <w:lang w:bidi="th-TH"/>
        </w:rPr>
        <w:t>e 30 (trinta) dias, facu</w:t>
      </w:r>
      <w:r w:rsidRPr="00460F0E">
        <w:rPr>
          <w:rFonts w:ascii="Arial" w:hAnsi="Arial" w:cs="Arial"/>
          <w:szCs w:val="22"/>
        </w:rPr>
        <w:t>ltada á Administração a aplicação das penalidades previstas na cláusula sétima, caso não aceitas as razões do pedido.</w:t>
      </w:r>
    </w:p>
    <w:p w14:paraId="797F121F" w14:textId="77777777" w:rsidR="000F58B2" w:rsidRPr="00460F0E" w:rsidRDefault="000F58B2" w:rsidP="000F58B2">
      <w:pPr>
        <w:pStyle w:val="Recuodecorpodetexto2"/>
        <w:ind w:firstLine="0"/>
        <w:rPr>
          <w:rFonts w:cs="Arial"/>
          <w:sz w:val="22"/>
          <w:szCs w:val="22"/>
          <w:lang w:bidi="th-TH"/>
        </w:rPr>
      </w:pPr>
    </w:p>
    <w:p w14:paraId="1AE72F51" w14:textId="77777777" w:rsidR="000F58B2" w:rsidRPr="00990201" w:rsidRDefault="000F58B2" w:rsidP="000F58B2">
      <w:pPr>
        <w:spacing w:after="0"/>
        <w:rPr>
          <w:rFonts w:ascii="Arial" w:hAnsi="Arial" w:cs="Arial"/>
          <w:b/>
          <w:iCs/>
          <w:lang w:bidi="th-TH"/>
        </w:rPr>
      </w:pPr>
      <w:r w:rsidRPr="00990201">
        <w:rPr>
          <w:rFonts w:ascii="Arial" w:hAnsi="Arial" w:cs="Arial"/>
          <w:b/>
          <w:iCs/>
        </w:rPr>
        <w:t>CLÁUSULA DÉCIMA</w:t>
      </w:r>
      <w:r w:rsidRPr="00990201">
        <w:rPr>
          <w:rFonts w:ascii="Arial" w:hAnsi="Arial" w:cs="Arial"/>
          <w:b/>
          <w:iCs/>
          <w:lang w:bidi="th-TH"/>
        </w:rPr>
        <w:t xml:space="preserve"> – DA </w:t>
      </w:r>
      <w:r w:rsidRPr="00990201">
        <w:rPr>
          <w:rFonts w:ascii="Arial" w:hAnsi="Arial" w:cs="Arial"/>
          <w:b/>
          <w:iCs/>
        </w:rPr>
        <w:t>VINCULAÇÃO</w:t>
      </w:r>
      <w:r w:rsidRPr="00990201">
        <w:rPr>
          <w:rFonts w:ascii="Arial" w:hAnsi="Arial" w:cs="Arial"/>
          <w:b/>
          <w:iCs/>
          <w:lang w:bidi="th-TH"/>
        </w:rPr>
        <w:t xml:space="preserve"> AO EDITAL</w:t>
      </w:r>
    </w:p>
    <w:p w14:paraId="320EFA3D" w14:textId="77777777" w:rsidR="000F58B2" w:rsidRPr="00460F0E" w:rsidRDefault="000F58B2" w:rsidP="000F58B2">
      <w:pPr>
        <w:spacing w:after="0"/>
        <w:jc w:val="both"/>
        <w:rPr>
          <w:rFonts w:ascii="Arial" w:hAnsi="Arial" w:cs="Arial"/>
        </w:rPr>
      </w:pPr>
      <w:r w:rsidRPr="00460F0E">
        <w:rPr>
          <w:rFonts w:ascii="Arial" w:hAnsi="Arial" w:cs="Arial"/>
          <w:b/>
          <w:lang w:bidi="th-TH"/>
        </w:rPr>
        <w:t>1</w:t>
      </w:r>
      <w:r>
        <w:rPr>
          <w:rFonts w:ascii="Arial" w:hAnsi="Arial" w:cs="Arial"/>
          <w:b/>
          <w:lang w:bidi="th-TH"/>
        </w:rPr>
        <w:t>0</w:t>
      </w:r>
      <w:r w:rsidRPr="00460F0E">
        <w:rPr>
          <w:rFonts w:ascii="Arial" w:hAnsi="Arial" w:cs="Arial"/>
          <w:b/>
          <w:lang w:bidi="th-TH"/>
        </w:rPr>
        <w:t xml:space="preserve">.1. </w:t>
      </w:r>
      <w:r w:rsidRPr="00460F0E">
        <w:rPr>
          <w:rFonts w:ascii="Arial" w:hAnsi="Arial" w:cs="Arial"/>
        </w:rPr>
        <w:t>Farão parte da presente ata, alé</w:t>
      </w:r>
      <w:r w:rsidRPr="00460F0E">
        <w:rPr>
          <w:rFonts w:ascii="Arial" w:hAnsi="Arial" w:cs="Arial"/>
          <w:lang w:bidi="th-TH"/>
        </w:rPr>
        <w:t>m de suas expressas cl</w:t>
      </w:r>
      <w:r w:rsidRPr="00460F0E">
        <w:rPr>
          <w:rFonts w:ascii="Arial" w:hAnsi="Arial" w:cs="Arial"/>
        </w:rPr>
        <w:t xml:space="preserve">áusulas, independentemente de transcrição no corpo do </w:t>
      </w:r>
      <w:r w:rsidRPr="00460F0E">
        <w:rPr>
          <w:rFonts w:ascii="Arial" w:hAnsi="Arial" w:cs="Arial"/>
          <w:lang w:bidi="th-TH"/>
        </w:rPr>
        <w:t>pres</w:t>
      </w:r>
      <w:r w:rsidRPr="00460F0E">
        <w:rPr>
          <w:rFonts w:ascii="Arial" w:hAnsi="Arial" w:cs="Arial"/>
        </w:rPr>
        <w:t>ente, as instruções cont</w:t>
      </w:r>
      <w:r w:rsidRPr="00460F0E">
        <w:rPr>
          <w:rFonts w:ascii="Arial" w:hAnsi="Arial" w:cs="Arial"/>
          <w:lang w:bidi="th-TH"/>
        </w:rPr>
        <w:t xml:space="preserve">idas no Edital de </w:t>
      </w:r>
      <w:r w:rsidRPr="00460F0E">
        <w:rPr>
          <w:rFonts w:ascii="Arial" w:hAnsi="Arial" w:cs="Arial"/>
          <w:b/>
        </w:rPr>
        <w:t xml:space="preserve">PREGÃO ELETRÔNICO Nº. </w:t>
      </w:r>
      <w:r w:rsidRPr="00460F0E">
        <w:rPr>
          <w:rFonts w:ascii="Arial" w:hAnsi="Arial" w:cs="Arial"/>
          <w:b/>
          <w:lang w:bidi="th-TH"/>
        </w:rPr>
        <w:t>0</w:t>
      </w:r>
      <w:r w:rsidR="009B0452">
        <w:rPr>
          <w:rFonts w:ascii="Arial" w:hAnsi="Arial" w:cs="Arial"/>
          <w:b/>
          <w:lang w:bidi="th-TH"/>
        </w:rPr>
        <w:t>75</w:t>
      </w:r>
      <w:r w:rsidRPr="00460F0E">
        <w:rPr>
          <w:rFonts w:ascii="Arial" w:hAnsi="Arial" w:cs="Arial"/>
          <w:b/>
          <w:lang w:bidi="th-TH"/>
        </w:rPr>
        <w:t>/2025</w:t>
      </w:r>
      <w:r w:rsidRPr="00460F0E">
        <w:rPr>
          <w:rFonts w:ascii="Arial" w:hAnsi="Arial" w:cs="Arial"/>
          <w:lang w:bidi="th-TH"/>
        </w:rPr>
        <w:t>, bem como os documentos a ele referentes, al</w:t>
      </w:r>
      <w:r w:rsidRPr="00460F0E">
        <w:rPr>
          <w:rFonts w:ascii="Arial" w:hAnsi="Arial" w:cs="Arial"/>
        </w:rPr>
        <w:t>ém da prop</w:t>
      </w:r>
      <w:r w:rsidRPr="00460F0E">
        <w:rPr>
          <w:rFonts w:ascii="Arial" w:hAnsi="Arial" w:cs="Arial"/>
          <w:lang w:bidi="th-TH"/>
        </w:rPr>
        <w:t xml:space="preserve">osta apresentada pela </w:t>
      </w:r>
      <w:r w:rsidRPr="00460F0E">
        <w:rPr>
          <w:rFonts w:ascii="Arial" w:hAnsi="Arial" w:cs="Arial"/>
          <w:b/>
          <w:lang w:bidi="th-TH"/>
        </w:rPr>
        <w:t>PROMITENTE FORNECEDORA</w:t>
      </w:r>
      <w:r w:rsidRPr="00460F0E">
        <w:rPr>
          <w:rFonts w:ascii="Arial" w:hAnsi="Arial" w:cs="Arial"/>
          <w:lang w:bidi="th-TH"/>
        </w:rPr>
        <w:t xml:space="preserve">, no </w:t>
      </w:r>
      <w:r w:rsidRPr="00460F0E">
        <w:rPr>
          <w:rFonts w:ascii="Arial" w:hAnsi="Arial" w:cs="Arial"/>
        </w:rPr>
        <w:t>certame licitatório.</w:t>
      </w:r>
    </w:p>
    <w:p w14:paraId="03A2B867" w14:textId="77777777" w:rsidR="000F58B2" w:rsidRPr="00460F0E" w:rsidRDefault="000F58B2" w:rsidP="000F58B2">
      <w:pPr>
        <w:pStyle w:val="Corpodetexto1"/>
        <w:rPr>
          <w:rFonts w:ascii="Arial" w:hAnsi="Arial" w:cs="Arial"/>
          <w:b/>
          <w:bCs/>
          <w:i/>
          <w:szCs w:val="22"/>
          <w:lang w:bidi="th-TH"/>
        </w:rPr>
      </w:pPr>
    </w:p>
    <w:p w14:paraId="1488EA6A" w14:textId="77777777" w:rsidR="000F58B2" w:rsidRPr="00990201" w:rsidRDefault="000F58B2" w:rsidP="000F58B2">
      <w:pPr>
        <w:pStyle w:val="Corpodetexto1"/>
        <w:rPr>
          <w:rFonts w:ascii="Arial" w:hAnsi="Arial" w:cs="Arial"/>
          <w:b/>
          <w:bCs/>
          <w:iCs/>
          <w:szCs w:val="22"/>
        </w:rPr>
      </w:pPr>
      <w:r w:rsidRPr="00990201">
        <w:rPr>
          <w:rFonts w:ascii="Arial" w:hAnsi="Arial" w:cs="Arial"/>
          <w:b/>
          <w:bCs/>
          <w:iCs/>
          <w:szCs w:val="22"/>
        </w:rPr>
        <w:t>CLÁUSULA DÉCIMA PRIMEIRA – DA LEGISLAÇÃO APLICÁVEL</w:t>
      </w:r>
    </w:p>
    <w:p w14:paraId="63959150" w14:textId="77777777" w:rsidR="000F58B2" w:rsidRPr="00460F0E" w:rsidRDefault="000F58B2" w:rsidP="000F58B2">
      <w:pPr>
        <w:pStyle w:val="Corpodetexto1"/>
        <w:rPr>
          <w:rFonts w:ascii="Arial" w:hAnsi="Arial" w:cs="Arial"/>
          <w:bCs/>
          <w:szCs w:val="22"/>
          <w:lang w:bidi="th-TH"/>
        </w:rPr>
      </w:pPr>
      <w:r w:rsidRPr="00460F0E">
        <w:rPr>
          <w:rFonts w:ascii="Arial" w:hAnsi="Arial" w:cs="Arial"/>
          <w:b/>
          <w:bCs/>
          <w:szCs w:val="22"/>
          <w:lang w:bidi="th-TH"/>
        </w:rPr>
        <w:t>1</w:t>
      </w:r>
      <w:r>
        <w:rPr>
          <w:rFonts w:ascii="Arial" w:hAnsi="Arial" w:cs="Arial"/>
          <w:b/>
          <w:bCs/>
          <w:szCs w:val="22"/>
          <w:lang w:bidi="th-TH"/>
        </w:rPr>
        <w:t>1</w:t>
      </w:r>
      <w:r w:rsidRPr="00460F0E">
        <w:rPr>
          <w:rFonts w:ascii="Arial" w:hAnsi="Arial" w:cs="Arial"/>
          <w:b/>
          <w:bCs/>
          <w:szCs w:val="22"/>
          <w:lang w:bidi="th-TH"/>
        </w:rPr>
        <w:t xml:space="preserve">.1. </w:t>
      </w:r>
      <w:r w:rsidRPr="00460F0E">
        <w:rPr>
          <w:rFonts w:ascii="Arial" w:hAnsi="Arial" w:cs="Arial"/>
          <w:bCs/>
          <w:szCs w:val="22"/>
          <w:lang w:bidi="th-TH"/>
        </w:rPr>
        <w:t>A presente Ata de Registro de Pre</w:t>
      </w:r>
      <w:r w:rsidRPr="00460F0E">
        <w:rPr>
          <w:rFonts w:ascii="Arial" w:hAnsi="Arial" w:cs="Arial"/>
          <w:bCs/>
          <w:szCs w:val="22"/>
        </w:rPr>
        <w:t xml:space="preserve">ço obedece aos termos do </w:t>
      </w:r>
      <w:r w:rsidRPr="00460F0E">
        <w:rPr>
          <w:rFonts w:ascii="Arial" w:hAnsi="Arial" w:cs="Arial"/>
          <w:b/>
          <w:szCs w:val="22"/>
        </w:rPr>
        <w:t xml:space="preserve">PREGÃO ELETRÔNICO Nº. </w:t>
      </w:r>
      <w:r w:rsidRPr="00460F0E">
        <w:rPr>
          <w:rFonts w:ascii="Arial" w:hAnsi="Arial" w:cs="Arial"/>
          <w:b/>
          <w:szCs w:val="22"/>
          <w:lang w:bidi="th-TH"/>
        </w:rPr>
        <w:t>0</w:t>
      </w:r>
      <w:r w:rsidR="008443A0">
        <w:rPr>
          <w:rFonts w:ascii="Arial" w:hAnsi="Arial" w:cs="Arial"/>
          <w:b/>
          <w:szCs w:val="22"/>
          <w:lang w:bidi="th-TH"/>
        </w:rPr>
        <w:t>7</w:t>
      </w:r>
      <w:r w:rsidR="009B0452">
        <w:rPr>
          <w:rFonts w:ascii="Arial" w:hAnsi="Arial" w:cs="Arial"/>
          <w:b/>
          <w:szCs w:val="22"/>
          <w:lang w:bidi="th-TH"/>
        </w:rPr>
        <w:t>5</w:t>
      </w:r>
      <w:r w:rsidRPr="00460F0E">
        <w:rPr>
          <w:rFonts w:ascii="Arial" w:hAnsi="Arial" w:cs="Arial"/>
          <w:b/>
          <w:szCs w:val="22"/>
          <w:lang w:bidi="th-TH"/>
        </w:rPr>
        <w:t>/2025</w:t>
      </w:r>
      <w:r w:rsidRPr="00460F0E">
        <w:rPr>
          <w:rFonts w:ascii="Arial" w:hAnsi="Arial" w:cs="Arial"/>
          <w:bCs/>
          <w:szCs w:val="22"/>
          <w:lang w:bidi="th-TH"/>
        </w:rPr>
        <w:t>, bem como da Proposta de Pre</w:t>
      </w:r>
      <w:r w:rsidRPr="00460F0E">
        <w:rPr>
          <w:rFonts w:ascii="Arial" w:hAnsi="Arial" w:cs="Arial"/>
          <w:bCs/>
          <w:szCs w:val="22"/>
        </w:rPr>
        <w:t>ço</w:t>
      </w:r>
      <w:r w:rsidRPr="00460F0E">
        <w:rPr>
          <w:rFonts w:ascii="Arial" w:hAnsi="Arial" w:cs="Arial"/>
          <w:bCs/>
          <w:szCs w:val="22"/>
          <w:lang w:bidi="th-TH"/>
        </w:rPr>
        <w:t xml:space="preserve"> apresentada pela Promitente Fornecedora e ao que determina a </w:t>
      </w:r>
      <w:r w:rsidRPr="00460F0E">
        <w:rPr>
          <w:rFonts w:ascii="Arial" w:hAnsi="Arial" w:cs="Arial"/>
          <w:szCs w:val="22"/>
          <w:lang w:bidi="th-TH"/>
        </w:rPr>
        <w:t>Lei Federal 14.133/2021 e</w:t>
      </w:r>
      <w:r w:rsidRPr="00460F0E">
        <w:rPr>
          <w:rFonts w:ascii="Arial" w:hAnsi="Arial" w:cs="Arial"/>
          <w:bCs/>
          <w:szCs w:val="22"/>
          <w:lang w:bidi="th-TH"/>
        </w:rPr>
        <w:t xml:space="preserve"> Decreto Municipal</w:t>
      </w:r>
      <w:r w:rsidRPr="00460F0E">
        <w:rPr>
          <w:rFonts w:ascii="Arial" w:hAnsi="Arial" w:cs="Arial"/>
          <w:bCs/>
          <w:szCs w:val="22"/>
        </w:rPr>
        <w:t xml:space="preserve"> n° </w:t>
      </w:r>
      <w:r w:rsidRPr="00460F0E">
        <w:rPr>
          <w:rFonts w:ascii="Arial" w:hAnsi="Arial" w:cs="Arial"/>
          <w:bCs/>
          <w:szCs w:val="22"/>
          <w:lang w:bidi="th-TH"/>
        </w:rPr>
        <w:t>903/2023</w:t>
      </w:r>
      <w:r w:rsidRPr="00460F0E">
        <w:rPr>
          <w:rFonts w:ascii="Arial" w:hAnsi="Arial" w:cs="Arial"/>
          <w:szCs w:val="22"/>
          <w:lang w:bidi="th-TH"/>
        </w:rPr>
        <w:t>, bem como suas altera</w:t>
      </w:r>
      <w:r w:rsidRPr="00460F0E">
        <w:rPr>
          <w:rFonts w:ascii="Arial" w:hAnsi="Arial" w:cs="Arial"/>
          <w:szCs w:val="22"/>
        </w:rPr>
        <w:t>ções posteriores.</w:t>
      </w:r>
    </w:p>
    <w:p w14:paraId="7BF49BBA" w14:textId="77777777" w:rsidR="000F58B2" w:rsidRPr="00460F0E" w:rsidRDefault="000F58B2" w:rsidP="000F58B2">
      <w:pPr>
        <w:pStyle w:val="Recuodecorpodetexto2"/>
        <w:ind w:firstLine="0"/>
        <w:rPr>
          <w:rFonts w:cs="Arial"/>
          <w:sz w:val="22"/>
          <w:szCs w:val="22"/>
          <w:lang w:bidi="th-TH"/>
        </w:rPr>
      </w:pPr>
    </w:p>
    <w:p w14:paraId="72071D76" w14:textId="77777777" w:rsidR="000F58B2" w:rsidRPr="0020632F" w:rsidRDefault="000F58B2" w:rsidP="000F58B2">
      <w:pPr>
        <w:spacing w:after="0"/>
        <w:jc w:val="both"/>
        <w:rPr>
          <w:rFonts w:ascii="Arial" w:hAnsi="Arial" w:cs="Arial"/>
          <w:b/>
        </w:rPr>
      </w:pPr>
      <w:r w:rsidRPr="0020632F">
        <w:rPr>
          <w:rFonts w:ascii="Arial" w:hAnsi="Arial" w:cs="Arial"/>
          <w:b/>
        </w:rPr>
        <w:t>CLÁUSULA DÉC</w:t>
      </w:r>
      <w:r w:rsidRPr="0020632F">
        <w:rPr>
          <w:rFonts w:ascii="Arial" w:hAnsi="Arial" w:cs="Arial"/>
          <w:b/>
          <w:lang w:bidi="th-TH"/>
        </w:rPr>
        <w:t xml:space="preserve">IMA SEGUNDA – </w:t>
      </w:r>
      <w:r w:rsidRPr="0020632F">
        <w:rPr>
          <w:rFonts w:ascii="Arial" w:hAnsi="Arial" w:cs="Arial"/>
          <w:b/>
        </w:rPr>
        <w:t>DA MANUTENÇÃO DAS CONDIÇÕES DE HABILITAÇÃO E QUALIFICAÇÃO</w:t>
      </w:r>
    </w:p>
    <w:p w14:paraId="1602317B" w14:textId="77777777" w:rsidR="000F58B2" w:rsidRPr="00460F0E" w:rsidRDefault="000F58B2" w:rsidP="000F58B2">
      <w:pPr>
        <w:spacing w:after="0"/>
        <w:jc w:val="both"/>
        <w:rPr>
          <w:rFonts w:ascii="Arial" w:hAnsi="Arial" w:cs="Arial"/>
          <w:lang w:bidi="th-TH"/>
        </w:rPr>
      </w:pPr>
      <w:r w:rsidRPr="00460F0E">
        <w:rPr>
          <w:rFonts w:ascii="Arial" w:hAnsi="Arial" w:cs="Arial"/>
          <w:b/>
          <w:lang w:bidi="th-TH"/>
        </w:rPr>
        <w:t>1</w:t>
      </w:r>
      <w:r>
        <w:rPr>
          <w:rFonts w:ascii="Arial" w:hAnsi="Arial" w:cs="Arial"/>
          <w:b/>
          <w:lang w:bidi="th-TH"/>
        </w:rPr>
        <w:t>2</w:t>
      </w:r>
      <w:r w:rsidRPr="00460F0E">
        <w:rPr>
          <w:rFonts w:ascii="Arial" w:hAnsi="Arial" w:cs="Arial"/>
          <w:b/>
          <w:lang w:bidi="th-TH"/>
        </w:rPr>
        <w:t>.1.</w:t>
      </w:r>
      <w:r w:rsidRPr="00460F0E">
        <w:rPr>
          <w:rFonts w:ascii="Arial" w:hAnsi="Arial" w:cs="Arial"/>
          <w:lang w:bidi="th-TH"/>
        </w:rPr>
        <w:t xml:space="preserve"> A Fornecedora deve</w:t>
      </w:r>
      <w:r w:rsidRPr="00460F0E">
        <w:rPr>
          <w:rFonts w:ascii="Arial" w:hAnsi="Arial" w:cs="Arial"/>
        </w:rPr>
        <w:t>rá manter durante a execução da Ata de Registro de Preços, em compatibilidade com as obrigações por ela as</w:t>
      </w:r>
      <w:r w:rsidRPr="00460F0E">
        <w:rPr>
          <w:rFonts w:ascii="Arial" w:hAnsi="Arial" w:cs="Arial"/>
          <w:lang w:bidi="th-TH"/>
        </w:rPr>
        <w:t>sumidas, todas as cond</w:t>
      </w:r>
      <w:r w:rsidRPr="00460F0E">
        <w:rPr>
          <w:rFonts w:ascii="Arial" w:hAnsi="Arial" w:cs="Arial"/>
        </w:rPr>
        <w:t xml:space="preserve">ições de habilitação e </w:t>
      </w:r>
      <w:r w:rsidRPr="00460F0E">
        <w:rPr>
          <w:rFonts w:ascii="Arial" w:hAnsi="Arial" w:cs="Arial"/>
        </w:rPr>
        <w:lastRenderedPageBreak/>
        <w:t>q</w:t>
      </w:r>
      <w:r w:rsidRPr="00460F0E">
        <w:rPr>
          <w:rFonts w:ascii="Arial" w:hAnsi="Arial" w:cs="Arial"/>
          <w:lang w:bidi="th-TH"/>
        </w:rPr>
        <w:t>ualific</w:t>
      </w:r>
      <w:r w:rsidRPr="00460F0E">
        <w:rPr>
          <w:rFonts w:ascii="Arial" w:hAnsi="Arial" w:cs="Arial"/>
        </w:rPr>
        <w:t>ação exigidas na licitação.</w:t>
      </w:r>
    </w:p>
    <w:p w14:paraId="6D30E7AA" w14:textId="77777777" w:rsidR="000F58B2" w:rsidRPr="00460F0E" w:rsidRDefault="000F58B2" w:rsidP="000F58B2">
      <w:pPr>
        <w:spacing w:after="0"/>
        <w:jc w:val="both"/>
        <w:rPr>
          <w:rFonts w:ascii="Arial" w:hAnsi="Arial" w:cs="Arial"/>
          <w:b/>
          <w:lang w:bidi="th-TH"/>
        </w:rPr>
      </w:pPr>
    </w:p>
    <w:p w14:paraId="08345681" w14:textId="77777777" w:rsidR="000F58B2" w:rsidRPr="00460F0E" w:rsidRDefault="000F58B2" w:rsidP="000F58B2">
      <w:pPr>
        <w:spacing w:after="0"/>
        <w:jc w:val="both"/>
        <w:rPr>
          <w:rFonts w:ascii="Arial" w:hAnsi="Arial" w:cs="Arial"/>
          <w:b/>
        </w:rPr>
      </w:pPr>
      <w:r w:rsidRPr="00460F0E">
        <w:rPr>
          <w:rFonts w:ascii="Arial" w:hAnsi="Arial" w:cs="Arial"/>
          <w:b/>
        </w:rPr>
        <w:t xml:space="preserve">CLÁUSULA DÉCIMA </w:t>
      </w:r>
      <w:r>
        <w:rPr>
          <w:rFonts w:ascii="Arial" w:hAnsi="Arial" w:cs="Arial"/>
          <w:b/>
        </w:rPr>
        <w:t>TERCEIRA</w:t>
      </w:r>
      <w:r w:rsidRPr="00460F0E">
        <w:rPr>
          <w:rFonts w:ascii="Arial" w:hAnsi="Arial" w:cs="Arial"/>
          <w:b/>
        </w:rPr>
        <w:t xml:space="preserve"> </w:t>
      </w:r>
      <w:r w:rsidRPr="00460F0E">
        <w:rPr>
          <w:rFonts w:ascii="Arial" w:hAnsi="Arial" w:cs="Arial"/>
          <w:b/>
          <w:lang w:bidi="th-TH"/>
        </w:rPr>
        <w:t>– DA EFI</w:t>
      </w:r>
      <w:r w:rsidRPr="00460F0E">
        <w:rPr>
          <w:rFonts w:ascii="Arial" w:hAnsi="Arial" w:cs="Arial"/>
          <w:b/>
        </w:rPr>
        <w:t xml:space="preserve">CÁCIA DA ATA </w:t>
      </w:r>
      <w:r w:rsidRPr="00460F0E">
        <w:rPr>
          <w:rFonts w:ascii="Arial" w:hAnsi="Arial" w:cs="Arial"/>
          <w:b/>
          <w:lang w:bidi="th-TH"/>
        </w:rPr>
        <w:t>DE REGISTRO D</w:t>
      </w:r>
      <w:r w:rsidRPr="00460F0E">
        <w:rPr>
          <w:rFonts w:ascii="Arial" w:hAnsi="Arial" w:cs="Arial"/>
          <w:b/>
        </w:rPr>
        <w:t>E PREÇO</w:t>
      </w:r>
    </w:p>
    <w:p w14:paraId="5AE73C26" w14:textId="77777777" w:rsidR="000F58B2" w:rsidRPr="00460F0E" w:rsidRDefault="000F58B2" w:rsidP="000F58B2">
      <w:pPr>
        <w:pStyle w:val="Recuodecorpodetexto2"/>
        <w:ind w:firstLine="0"/>
        <w:rPr>
          <w:rFonts w:cs="Arial"/>
          <w:sz w:val="22"/>
          <w:szCs w:val="22"/>
          <w:lang w:eastAsia="x-none" w:bidi="th-TH"/>
        </w:rPr>
      </w:pPr>
      <w:r w:rsidRPr="00460F0E">
        <w:rPr>
          <w:rFonts w:cs="Arial"/>
          <w:b/>
          <w:sz w:val="22"/>
          <w:szCs w:val="22"/>
          <w:lang w:bidi="th-TH"/>
        </w:rPr>
        <w:t>1</w:t>
      </w:r>
      <w:r>
        <w:rPr>
          <w:rFonts w:cs="Arial"/>
          <w:b/>
          <w:sz w:val="22"/>
          <w:szCs w:val="22"/>
          <w:lang w:bidi="th-TH"/>
        </w:rPr>
        <w:t>3</w:t>
      </w:r>
      <w:r w:rsidRPr="00460F0E">
        <w:rPr>
          <w:rFonts w:cs="Arial"/>
          <w:b/>
          <w:sz w:val="22"/>
          <w:szCs w:val="22"/>
          <w:lang w:bidi="th-TH"/>
        </w:rPr>
        <w:t xml:space="preserve">.1. </w:t>
      </w:r>
      <w:r w:rsidRPr="00460F0E">
        <w:rPr>
          <w:rFonts w:cs="Arial"/>
          <w:sz w:val="22"/>
          <w:szCs w:val="22"/>
        </w:rPr>
        <w:t xml:space="preserve">O Município promoverá a publicação resumida </w:t>
      </w:r>
      <w:r w:rsidRPr="00460F0E">
        <w:rPr>
          <w:rFonts w:cs="Arial"/>
          <w:sz w:val="22"/>
          <w:szCs w:val="22"/>
          <w:lang w:bidi="th-TH"/>
        </w:rPr>
        <w:t>da presente Ata de Regi</w:t>
      </w:r>
      <w:r w:rsidRPr="00460F0E">
        <w:rPr>
          <w:rFonts w:cs="Arial"/>
          <w:sz w:val="22"/>
          <w:szCs w:val="22"/>
        </w:rPr>
        <w:t>stro de Preços na imprensa oficial, que é condição ind</w:t>
      </w:r>
      <w:r w:rsidRPr="00460F0E">
        <w:rPr>
          <w:rFonts w:cs="Arial"/>
          <w:sz w:val="22"/>
          <w:szCs w:val="22"/>
          <w:lang w:bidi="th-TH"/>
        </w:rPr>
        <w:t>isp</w:t>
      </w:r>
      <w:r w:rsidRPr="00460F0E">
        <w:rPr>
          <w:rFonts w:cs="Arial"/>
          <w:sz w:val="22"/>
          <w:szCs w:val="22"/>
        </w:rPr>
        <w:t>ensável para sua eficácia</w:t>
      </w:r>
      <w:r w:rsidRPr="00460F0E">
        <w:rPr>
          <w:rFonts w:cs="Arial"/>
          <w:sz w:val="22"/>
          <w:szCs w:val="22"/>
          <w:lang w:bidi="th-TH"/>
        </w:rPr>
        <w:t>,</w:t>
      </w:r>
      <w:r w:rsidRPr="00460F0E">
        <w:rPr>
          <w:rFonts w:cs="Arial"/>
          <w:sz w:val="22"/>
          <w:szCs w:val="22"/>
          <w:lang w:eastAsia="x-none" w:bidi="th-TH"/>
        </w:rPr>
        <w:t xml:space="preserve"> nos termos da Lei 14.133/2021.</w:t>
      </w:r>
    </w:p>
    <w:p w14:paraId="73FB5ADD" w14:textId="77777777" w:rsidR="000F58B2" w:rsidRPr="00460F0E" w:rsidRDefault="000F58B2" w:rsidP="000F58B2">
      <w:pPr>
        <w:pStyle w:val="Recuodecorpodetexto2"/>
        <w:ind w:firstLine="0"/>
        <w:rPr>
          <w:rFonts w:cs="Arial"/>
          <w:sz w:val="22"/>
          <w:szCs w:val="22"/>
          <w:lang w:bidi="th-TH"/>
        </w:rPr>
      </w:pPr>
    </w:p>
    <w:p w14:paraId="0CD9C10E" w14:textId="77777777" w:rsidR="000F58B2" w:rsidRPr="00460F0E" w:rsidRDefault="000F58B2" w:rsidP="000F58B2">
      <w:pPr>
        <w:spacing w:after="0"/>
        <w:jc w:val="both"/>
        <w:rPr>
          <w:rFonts w:ascii="Arial" w:hAnsi="Arial" w:cs="Arial"/>
          <w:b/>
        </w:rPr>
      </w:pPr>
      <w:r w:rsidRPr="00460F0E">
        <w:rPr>
          <w:rFonts w:ascii="Arial" w:hAnsi="Arial" w:cs="Arial"/>
          <w:b/>
        </w:rPr>
        <w:t xml:space="preserve">CLÁUSULA DÉCIMA </w:t>
      </w:r>
      <w:r>
        <w:rPr>
          <w:rFonts w:ascii="Arial" w:hAnsi="Arial" w:cs="Arial"/>
          <w:b/>
        </w:rPr>
        <w:t>QUARTA</w:t>
      </w:r>
      <w:r w:rsidRPr="00460F0E">
        <w:rPr>
          <w:rFonts w:ascii="Arial" w:hAnsi="Arial" w:cs="Arial"/>
          <w:b/>
        </w:rPr>
        <w:t xml:space="preserve"> – </w:t>
      </w:r>
      <w:r w:rsidRPr="00460F0E">
        <w:rPr>
          <w:rFonts w:ascii="Arial" w:hAnsi="Arial" w:cs="Arial"/>
          <w:b/>
          <w:lang w:bidi="th-TH"/>
        </w:rPr>
        <w:t>DA ALTER</w:t>
      </w:r>
      <w:r w:rsidRPr="00460F0E">
        <w:rPr>
          <w:rFonts w:ascii="Arial" w:hAnsi="Arial" w:cs="Arial"/>
          <w:b/>
        </w:rPr>
        <w:t>AÇÃO DA ATA D</w:t>
      </w:r>
      <w:r w:rsidRPr="00460F0E">
        <w:rPr>
          <w:rFonts w:ascii="Arial" w:hAnsi="Arial" w:cs="Arial"/>
          <w:b/>
          <w:lang w:bidi="th-TH"/>
        </w:rPr>
        <w:t>E REGISTRO DE</w:t>
      </w:r>
      <w:r w:rsidRPr="00460F0E">
        <w:rPr>
          <w:rFonts w:ascii="Arial" w:hAnsi="Arial" w:cs="Arial"/>
          <w:b/>
        </w:rPr>
        <w:t xml:space="preserve"> PREÇOS</w:t>
      </w:r>
    </w:p>
    <w:p w14:paraId="18CFF7CD" w14:textId="77777777" w:rsidR="000F58B2" w:rsidRPr="00460F0E" w:rsidRDefault="000F58B2" w:rsidP="000F58B2">
      <w:pPr>
        <w:spacing w:after="0"/>
        <w:jc w:val="both"/>
        <w:rPr>
          <w:rFonts w:ascii="Arial" w:hAnsi="Arial" w:cs="Arial"/>
        </w:rPr>
      </w:pPr>
      <w:r w:rsidRPr="00460F0E">
        <w:rPr>
          <w:rFonts w:ascii="Arial" w:hAnsi="Arial" w:cs="Arial"/>
          <w:b/>
          <w:bCs/>
          <w:lang w:bidi="th-TH"/>
        </w:rPr>
        <w:t>1</w:t>
      </w:r>
      <w:r>
        <w:rPr>
          <w:rFonts w:ascii="Arial" w:hAnsi="Arial" w:cs="Arial"/>
          <w:b/>
          <w:bCs/>
          <w:lang w:bidi="th-TH"/>
        </w:rPr>
        <w:t>4</w:t>
      </w:r>
      <w:r w:rsidRPr="00460F0E">
        <w:rPr>
          <w:rFonts w:ascii="Arial" w:hAnsi="Arial" w:cs="Arial"/>
          <w:b/>
          <w:bCs/>
          <w:lang w:bidi="th-TH"/>
        </w:rPr>
        <w:t>.1.</w:t>
      </w:r>
      <w:r w:rsidRPr="00460F0E">
        <w:rPr>
          <w:rFonts w:ascii="Arial" w:hAnsi="Arial" w:cs="Arial"/>
          <w:bCs/>
          <w:lang w:bidi="th-TH"/>
        </w:rPr>
        <w:t xml:space="preserve"> A presente Ata de Regi</w:t>
      </w:r>
      <w:r w:rsidRPr="00460F0E">
        <w:rPr>
          <w:rFonts w:ascii="Arial" w:hAnsi="Arial" w:cs="Arial"/>
          <w:bCs/>
        </w:rPr>
        <w:t>stro de Preços</w:t>
      </w:r>
      <w:r w:rsidRPr="00460F0E">
        <w:rPr>
          <w:rFonts w:ascii="Arial" w:hAnsi="Arial" w:cs="Arial"/>
        </w:rPr>
        <w:t xml:space="preserve"> poderá </w:t>
      </w:r>
      <w:r w:rsidRPr="00460F0E">
        <w:rPr>
          <w:rFonts w:ascii="Arial" w:hAnsi="Arial" w:cs="Arial"/>
          <w:lang w:bidi="th-TH"/>
        </w:rPr>
        <w:t>ser alterada, com as devidas justificativas desde que ocorra motivo relevante e devidamente justificado pelo Pod</w:t>
      </w:r>
      <w:r w:rsidRPr="00460F0E">
        <w:rPr>
          <w:rFonts w:ascii="Arial" w:hAnsi="Arial" w:cs="Arial"/>
        </w:rPr>
        <w:t>er Público.</w:t>
      </w:r>
    </w:p>
    <w:p w14:paraId="7D623269" w14:textId="77777777" w:rsidR="000F58B2" w:rsidRPr="00460F0E" w:rsidRDefault="000F58B2" w:rsidP="000F58B2">
      <w:pPr>
        <w:spacing w:after="0"/>
        <w:jc w:val="both"/>
        <w:rPr>
          <w:rFonts w:ascii="Arial" w:hAnsi="Arial" w:cs="Arial"/>
          <w:lang w:bidi="th-TH"/>
        </w:rPr>
      </w:pPr>
    </w:p>
    <w:p w14:paraId="3B34D62A" w14:textId="77777777" w:rsidR="000F58B2" w:rsidRPr="00460F0E" w:rsidRDefault="000F58B2" w:rsidP="000F58B2">
      <w:pPr>
        <w:spacing w:after="0"/>
        <w:jc w:val="both"/>
        <w:rPr>
          <w:rFonts w:ascii="Arial" w:hAnsi="Arial" w:cs="Arial"/>
          <w:b/>
          <w:lang w:bidi="th-TH"/>
        </w:rPr>
      </w:pPr>
      <w:r w:rsidRPr="00460F0E">
        <w:rPr>
          <w:rFonts w:ascii="Arial" w:hAnsi="Arial" w:cs="Arial"/>
          <w:b/>
        </w:rPr>
        <w:t xml:space="preserve">CLÁUSULA DÉCIMA </w:t>
      </w:r>
      <w:r>
        <w:rPr>
          <w:rFonts w:ascii="Arial" w:hAnsi="Arial" w:cs="Arial"/>
          <w:b/>
        </w:rPr>
        <w:t>QUINTA</w:t>
      </w:r>
      <w:r w:rsidRPr="00460F0E">
        <w:rPr>
          <w:rFonts w:ascii="Arial" w:hAnsi="Arial" w:cs="Arial"/>
          <w:b/>
        </w:rPr>
        <w:t xml:space="preserve"> – DO FISCAL DA AT</w:t>
      </w:r>
      <w:r w:rsidRPr="00460F0E">
        <w:rPr>
          <w:rFonts w:ascii="Arial" w:hAnsi="Arial" w:cs="Arial"/>
          <w:b/>
          <w:lang w:bidi="th-TH"/>
        </w:rPr>
        <w:t>A DE REG</w:t>
      </w:r>
      <w:r w:rsidRPr="00460F0E">
        <w:rPr>
          <w:rFonts w:ascii="Arial" w:hAnsi="Arial" w:cs="Arial"/>
          <w:b/>
        </w:rPr>
        <w:t>ISTRO DE PREÇ</w:t>
      </w:r>
      <w:r w:rsidRPr="00460F0E">
        <w:rPr>
          <w:rFonts w:ascii="Arial" w:hAnsi="Arial" w:cs="Arial"/>
          <w:b/>
          <w:lang w:bidi="th-TH"/>
        </w:rPr>
        <w:t xml:space="preserve">OS </w:t>
      </w:r>
    </w:p>
    <w:p w14:paraId="7508D203"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lang w:bidi="th-TH"/>
        </w:rPr>
        <w:t>1</w:t>
      </w:r>
      <w:r>
        <w:rPr>
          <w:rFonts w:ascii="Arial" w:hAnsi="Arial" w:cs="Arial"/>
          <w:b/>
          <w:lang w:bidi="th-TH"/>
        </w:rPr>
        <w:t>5</w:t>
      </w:r>
      <w:r w:rsidRPr="00460F0E">
        <w:rPr>
          <w:rFonts w:ascii="Arial" w:hAnsi="Arial" w:cs="Arial"/>
          <w:b/>
          <w:lang w:bidi="th-TH"/>
        </w:rPr>
        <w:t>.1.</w:t>
      </w:r>
      <w:r w:rsidRPr="00460F0E">
        <w:rPr>
          <w:rFonts w:ascii="Arial" w:hAnsi="Arial" w:cs="Arial"/>
          <w:lang w:bidi="th-TH"/>
        </w:rPr>
        <w:t xml:space="preserve"> </w:t>
      </w:r>
      <w:r w:rsidRPr="004438EF">
        <w:rPr>
          <w:rFonts w:ascii="Arial" w:hAnsi="Arial" w:cs="Arial"/>
        </w:rPr>
        <w:t>A nomeação dos fiscais da presente contratação ocorrerá por meio de portaria a ser publicada, após a formalizaçã</w:t>
      </w:r>
      <w:r w:rsidRPr="004438EF">
        <w:rPr>
          <w:rFonts w:ascii="Arial" w:hAnsi="Arial" w:cs="Arial"/>
          <w:lang w:bidi="th-TH"/>
        </w:rPr>
        <w:t>o d</w:t>
      </w:r>
      <w:r>
        <w:rPr>
          <w:rFonts w:ascii="Arial" w:hAnsi="Arial" w:cs="Arial"/>
          <w:lang w:bidi="th-TH"/>
        </w:rPr>
        <w:t>a presente Ata de Registro de Preços</w:t>
      </w:r>
      <w:r w:rsidRPr="004438EF">
        <w:rPr>
          <w:rFonts w:ascii="Arial" w:hAnsi="Arial" w:cs="Arial"/>
          <w:lang w:bidi="th-TH"/>
        </w:rPr>
        <w:t>.</w:t>
      </w:r>
    </w:p>
    <w:p w14:paraId="6E6DA53D" w14:textId="77777777" w:rsidR="000F58B2" w:rsidRPr="00460F0E" w:rsidRDefault="000F58B2" w:rsidP="000F58B2">
      <w:pPr>
        <w:pStyle w:val="Corpodetexto1"/>
        <w:rPr>
          <w:rFonts w:ascii="Arial" w:hAnsi="Arial" w:cs="Arial"/>
          <w:b/>
          <w:bCs/>
          <w:i/>
          <w:szCs w:val="22"/>
          <w:lang w:bidi="th-TH"/>
        </w:rPr>
      </w:pPr>
    </w:p>
    <w:p w14:paraId="7F690194" w14:textId="77777777" w:rsidR="000F58B2" w:rsidRPr="0020632F" w:rsidRDefault="000F58B2" w:rsidP="000F58B2">
      <w:pPr>
        <w:pStyle w:val="Corpodetexto1"/>
        <w:rPr>
          <w:rFonts w:ascii="Arial" w:hAnsi="Arial" w:cs="Arial"/>
          <w:b/>
          <w:bCs/>
          <w:iCs/>
          <w:szCs w:val="22"/>
        </w:rPr>
      </w:pPr>
      <w:r w:rsidRPr="0020632F">
        <w:rPr>
          <w:rFonts w:ascii="Arial" w:hAnsi="Arial" w:cs="Arial"/>
          <w:b/>
          <w:bCs/>
          <w:iCs/>
          <w:szCs w:val="22"/>
          <w:lang w:bidi="th-TH"/>
        </w:rPr>
        <w:t>C</w:t>
      </w:r>
      <w:r w:rsidRPr="0020632F">
        <w:rPr>
          <w:rFonts w:ascii="Arial" w:hAnsi="Arial" w:cs="Arial"/>
          <w:b/>
          <w:bCs/>
          <w:iCs/>
          <w:szCs w:val="22"/>
        </w:rPr>
        <w:t>LÁUSULA DÉCIMA SEXTA – DA AUTORIZAÇÃO PARA AQUISIÇÃO</w:t>
      </w:r>
    </w:p>
    <w:p w14:paraId="7A6E84AC" w14:textId="77777777" w:rsidR="000F58B2" w:rsidRPr="00460F0E" w:rsidRDefault="000F58B2" w:rsidP="000F58B2">
      <w:pPr>
        <w:tabs>
          <w:tab w:val="left" w:pos="2410"/>
        </w:tabs>
        <w:spacing w:after="0"/>
        <w:jc w:val="both"/>
        <w:rPr>
          <w:rFonts w:ascii="Arial" w:hAnsi="Arial" w:cs="Arial"/>
          <w:lang w:bidi="th-TH"/>
        </w:rPr>
      </w:pPr>
      <w:r w:rsidRPr="00460F0E">
        <w:rPr>
          <w:rFonts w:ascii="Arial" w:hAnsi="Arial" w:cs="Arial"/>
          <w:b/>
          <w:lang w:bidi="th-TH"/>
        </w:rPr>
        <w:t>1</w:t>
      </w:r>
      <w:r>
        <w:rPr>
          <w:rFonts w:ascii="Arial" w:hAnsi="Arial" w:cs="Arial"/>
          <w:b/>
          <w:lang w:bidi="th-TH"/>
        </w:rPr>
        <w:t>6</w:t>
      </w:r>
      <w:r w:rsidRPr="00460F0E">
        <w:rPr>
          <w:rFonts w:ascii="Arial" w:hAnsi="Arial" w:cs="Arial"/>
          <w:b/>
          <w:lang w:bidi="th-TH"/>
        </w:rPr>
        <w:t>.1.</w:t>
      </w:r>
      <w:r w:rsidRPr="00460F0E">
        <w:rPr>
          <w:rFonts w:ascii="Arial" w:hAnsi="Arial" w:cs="Arial"/>
          <w:lang w:bidi="th-TH"/>
        </w:rPr>
        <w:t xml:space="preserve"> A </w:t>
      </w:r>
      <w:r w:rsidRPr="00460F0E">
        <w:rPr>
          <w:rFonts w:ascii="Arial" w:hAnsi="Arial" w:cs="Arial"/>
        </w:rPr>
        <w:t>Aquisiçã</w:t>
      </w:r>
      <w:r w:rsidRPr="00460F0E">
        <w:rPr>
          <w:rFonts w:ascii="Arial" w:hAnsi="Arial" w:cs="Arial"/>
          <w:lang w:bidi="th-TH"/>
        </w:rPr>
        <w:t>o dos itens objeto da presente Ata de</w:t>
      </w:r>
      <w:r w:rsidRPr="00460F0E">
        <w:rPr>
          <w:rFonts w:ascii="Arial" w:hAnsi="Arial" w:cs="Arial"/>
        </w:rPr>
        <w:t xml:space="preserve"> Registro de Preços serão autorizad</w:t>
      </w:r>
      <w:r w:rsidRPr="00460F0E">
        <w:rPr>
          <w:rFonts w:ascii="Arial" w:hAnsi="Arial" w:cs="Arial"/>
          <w:lang w:bidi="th-TH"/>
        </w:rPr>
        <w:t>as, em cada caso, pelo ordenador de despesa correspondente</w:t>
      </w:r>
      <w:r w:rsidRPr="00460F0E">
        <w:rPr>
          <w:rFonts w:ascii="Arial" w:hAnsi="Arial" w:cs="Arial"/>
        </w:rPr>
        <w:t>, sendo obrigatório infor</w:t>
      </w:r>
      <w:r w:rsidRPr="00460F0E">
        <w:rPr>
          <w:rFonts w:ascii="Arial" w:hAnsi="Arial" w:cs="Arial"/>
          <w:lang w:bidi="th-TH"/>
        </w:rPr>
        <w:t>mar ao Departamento de Compras do M</w:t>
      </w:r>
      <w:r w:rsidRPr="00460F0E">
        <w:rPr>
          <w:rFonts w:ascii="Arial" w:hAnsi="Arial" w:cs="Arial"/>
        </w:rPr>
        <w:t>unicíp</w:t>
      </w:r>
      <w:r w:rsidRPr="00460F0E">
        <w:rPr>
          <w:rFonts w:ascii="Arial" w:hAnsi="Arial" w:cs="Arial"/>
          <w:lang w:bidi="th-TH"/>
        </w:rPr>
        <w:t>io, os quantitativos dos itens.</w:t>
      </w:r>
    </w:p>
    <w:p w14:paraId="7CE4A8B3" w14:textId="77777777" w:rsidR="000F58B2" w:rsidRPr="00460F0E" w:rsidRDefault="000F58B2" w:rsidP="000F58B2">
      <w:pPr>
        <w:pStyle w:val="Corpodetexto1"/>
        <w:tabs>
          <w:tab w:val="left" w:pos="1701"/>
          <w:tab w:val="left" w:pos="2130"/>
        </w:tabs>
        <w:rPr>
          <w:rFonts w:ascii="Arial" w:hAnsi="Arial" w:cs="Arial"/>
          <w:szCs w:val="22"/>
        </w:rPr>
      </w:pPr>
      <w:r w:rsidRPr="00460F0E">
        <w:rPr>
          <w:rFonts w:ascii="Arial" w:hAnsi="Arial" w:cs="Arial"/>
          <w:b/>
          <w:szCs w:val="22"/>
          <w:lang w:bidi="th-TH"/>
        </w:rPr>
        <w:t>1</w:t>
      </w:r>
      <w:r>
        <w:rPr>
          <w:rFonts w:ascii="Arial" w:hAnsi="Arial" w:cs="Arial"/>
          <w:b/>
          <w:szCs w:val="22"/>
          <w:lang w:bidi="th-TH"/>
        </w:rPr>
        <w:t>6</w:t>
      </w:r>
      <w:r w:rsidRPr="00460F0E">
        <w:rPr>
          <w:rFonts w:ascii="Arial" w:hAnsi="Arial" w:cs="Arial"/>
          <w:b/>
          <w:szCs w:val="22"/>
          <w:lang w:bidi="th-TH"/>
        </w:rPr>
        <w:t>.1.1.</w:t>
      </w:r>
      <w:r w:rsidRPr="00460F0E">
        <w:rPr>
          <w:rFonts w:ascii="Arial" w:hAnsi="Arial" w:cs="Arial"/>
          <w:szCs w:val="22"/>
          <w:lang w:bidi="th-TH"/>
        </w:rPr>
        <w:t xml:space="preserve"> A emiss</w:t>
      </w:r>
      <w:r w:rsidRPr="00460F0E">
        <w:rPr>
          <w:rFonts w:ascii="Arial" w:hAnsi="Arial" w:cs="Arial"/>
          <w:szCs w:val="22"/>
        </w:rPr>
        <w:t>ão da</w:t>
      </w:r>
      <w:r w:rsidRPr="00460F0E">
        <w:rPr>
          <w:rFonts w:ascii="Arial" w:hAnsi="Arial" w:cs="Arial"/>
          <w:szCs w:val="22"/>
          <w:lang w:bidi="th-TH"/>
        </w:rPr>
        <w:t>s notas de empenho, sua retifica</w:t>
      </w:r>
      <w:r w:rsidRPr="00460F0E">
        <w:rPr>
          <w:rFonts w:ascii="Arial" w:hAnsi="Arial" w:cs="Arial"/>
          <w:szCs w:val="22"/>
        </w:rPr>
        <w:t>ção ou cance</w:t>
      </w:r>
      <w:r w:rsidRPr="00460F0E">
        <w:rPr>
          <w:rFonts w:ascii="Arial" w:hAnsi="Arial" w:cs="Arial"/>
          <w:szCs w:val="22"/>
          <w:lang w:bidi="th-TH"/>
        </w:rPr>
        <w:t>l</w:t>
      </w:r>
      <w:r w:rsidRPr="00460F0E">
        <w:rPr>
          <w:rFonts w:ascii="Arial" w:hAnsi="Arial" w:cs="Arial"/>
          <w:szCs w:val="22"/>
        </w:rPr>
        <w:t>amento, total ou parcial serão, igu</w:t>
      </w:r>
      <w:r w:rsidRPr="00460F0E">
        <w:rPr>
          <w:rFonts w:ascii="Arial" w:hAnsi="Arial" w:cs="Arial"/>
          <w:szCs w:val="22"/>
          <w:lang w:bidi="th-TH"/>
        </w:rPr>
        <w:t>almente, autorizados</w:t>
      </w:r>
      <w:r w:rsidRPr="00460F0E">
        <w:rPr>
          <w:rFonts w:ascii="Arial" w:hAnsi="Arial" w:cs="Arial"/>
          <w:szCs w:val="22"/>
        </w:rPr>
        <w:t xml:space="preserve"> pela mesma autoridade, ou a quem está delegar a competência para tanto.</w:t>
      </w:r>
    </w:p>
    <w:p w14:paraId="6B28E2B8" w14:textId="77777777" w:rsidR="000F58B2" w:rsidRPr="00460F0E" w:rsidRDefault="000F58B2" w:rsidP="000F58B2">
      <w:pPr>
        <w:pStyle w:val="Corpodetexto1"/>
        <w:rPr>
          <w:rFonts w:ascii="Arial" w:hAnsi="Arial" w:cs="Arial"/>
          <w:b/>
          <w:bCs/>
          <w:i/>
          <w:szCs w:val="22"/>
          <w:lang w:bidi="th-TH"/>
        </w:rPr>
      </w:pPr>
    </w:p>
    <w:p w14:paraId="1A8EAB40" w14:textId="77777777" w:rsidR="000F58B2" w:rsidRPr="0020632F" w:rsidRDefault="000F58B2" w:rsidP="000F58B2">
      <w:pPr>
        <w:pStyle w:val="Corpodetexto1"/>
        <w:rPr>
          <w:rFonts w:ascii="Arial" w:hAnsi="Arial" w:cs="Arial"/>
          <w:b/>
          <w:bCs/>
          <w:iCs/>
          <w:szCs w:val="22"/>
        </w:rPr>
      </w:pPr>
      <w:r w:rsidRPr="0020632F">
        <w:rPr>
          <w:rFonts w:ascii="Arial" w:hAnsi="Arial" w:cs="Arial"/>
          <w:b/>
          <w:bCs/>
          <w:iCs/>
          <w:szCs w:val="22"/>
        </w:rPr>
        <w:t>CLÁUSULA DÉC</w:t>
      </w:r>
      <w:r w:rsidRPr="0020632F">
        <w:rPr>
          <w:rFonts w:ascii="Arial" w:hAnsi="Arial" w:cs="Arial"/>
          <w:b/>
          <w:bCs/>
          <w:iCs/>
          <w:szCs w:val="22"/>
          <w:lang w:bidi="th-TH"/>
        </w:rPr>
        <w:t>IMA SETIMA – DA PR</w:t>
      </w:r>
      <w:r w:rsidRPr="0020632F">
        <w:rPr>
          <w:rFonts w:ascii="Arial" w:hAnsi="Arial" w:cs="Arial"/>
          <w:b/>
          <w:bCs/>
          <w:iCs/>
          <w:szCs w:val="22"/>
        </w:rPr>
        <w:t xml:space="preserve">OTEÇÃO DE DADOS </w:t>
      </w:r>
    </w:p>
    <w:p w14:paraId="6E4C7A35" w14:textId="77777777" w:rsidR="000F58B2" w:rsidRPr="00460F0E" w:rsidRDefault="000F58B2" w:rsidP="000F58B2">
      <w:pPr>
        <w:pStyle w:val="Corpodetexto1"/>
        <w:rPr>
          <w:rFonts w:ascii="Arial" w:hAnsi="Arial" w:cs="Arial"/>
          <w:bCs/>
          <w:szCs w:val="22"/>
          <w:lang w:bidi="th-TH"/>
        </w:rPr>
      </w:pPr>
      <w:r w:rsidRPr="00460F0E">
        <w:rPr>
          <w:rFonts w:ascii="Arial" w:hAnsi="Arial" w:cs="Arial"/>
          <w:b/>
          <w:bCs/>
          <w:szCs w:val="22"/>
          <w:lang w:bidi="th-TH"/>
        </w:rPr>
        <w:t>1</w:t>
      </w:r>
      <w:r>
        <w:rPr>
          <w:rFonts w:ascii="Arial" w:hAnsi="Arial" w:cs="Arial"/>
          <w:b/>
          <w:bCs/>
          <w:szCs w:val="22"/>
          <w:lang w:bidi="th-TH"/>
        </w:rPr>
        <w:t>7</w:t>
      </w:r>
      <w:r w:rsidRPr="00460F0E">
        <w:rPr>
          <w:rFonts w:ascii="Arial" w:hAnsi="Arial" w:cs="Arial"/>
          <w:b/>
          <w:bCs/>
          <w:szCs w:val="22"/>
          <w:lang w:bidi="th-TH"/>
        </w:rPr>
        <w:t>.1.</w:t>
      </w:r>
      <w:r w:rsidRPr="00460F0E">
        <w:rPr>
          <w:rFonts w:ascii="Arial" w:hAnsi="Arial" w:cs="Arial"/>
          <w:bCs/>
          <w:szCs w:val="22"/>
        </w:rPr>
        <w:t xml:space="preserve"> É vedado às partes a utilização de to</w:t>
      </w:r>
      <w:r w:rsidRPr="00460F0E">
        <w:rPr>
          <w:rFonts w:ascii="Arial" w:hAnsi="Arial" w:cs="Arial"/>
          <w:bCs/>
          <w:szCs w:val="22"/>
          <w:lang w:bidi="th-TH"/>
        </w:rPr>
        <w:t xml:space="preserve">do e qualquer dado pessoal repassado em </w:t>
      </w:r>
      <w:r w:rsidRPr="00460F0E">
        <w:rPr>
          <w:rFonts w:ascii="Arial" w:hAnsi="Arial" w:cs="Arial"/>
          <w:bCs/>
          <w:szCs w:val="22"/>
        </w:rPr>
        <w:t>decorrência da execução contratu</w:t>
      </w:r>
      <w:r w:rsidRPr="00460F0E">
        <w:rPr>
          <w:rFonts w:ascii="Arial" w:hAnsi="Arial" w:cs="Arial"/>
          <w:bCs/>
          <w:szCs w:val="22"/>
          <w:lang w:bidi="th-TH"/>
        </w:rPr>
        <w:t>al para finalidade distinta daquela do objeto da contrata</w:t>
      </w:r>
      <w:r w:rsidRPr="00460F0E">
        <w:rPr>
          <w:rFonts w:ascii="Arial" w:hAnsi="Arial" w:cs="Arial"/>
          <w:bCs/>
          <w:szCs w:val="22"/>
        </w:rPr>
        <w:t>ção, sob pena de responsabilização administrativa</w:t>
      </w:r>
      <w:r w:rsidRPr="00460F0E">
        <w:rPr>
          <w:rFonts w:ascii="Arial" w:hAnsi="Arial" w:cs="Arial"/>
          <w:bCs/>
          <w:szCs w:val="22"/>
          <w:lang w:bidi="th-TH"/>
        </w:rPr>
        <w:t>, civil e criminal.</w:t>
      </w:r>
    </w:p>
    <w:p w14:paraId="06F939CB" w14:textId="77777777" w:rsidR="000F58B2" w:rsidRPr="00460F0E" w:rsidRDefault="000F58B2" w:rsidP="000F58B2">
      <w:pPr>
        <w:pStyle w:val="Corpodetexto1"/>
        <w:rPr>
          <w:rFonts w:ascii="Arial" w:hAnsi="Arial" w:cs="Arial"/>
          <w:bCs/>
          <w:szCs w:val="22"/>
          <w:lang w:bidi="th-TH"/>
        </w:rPr>
      </w:pPr>
      <w:r w:rsidRPr="00460F0E">
        <w:rPr>
          <w:rFonts w:ascii="Arial" w:hAnsi="Arial" w:cs="Arial"/>
          <w:b/>
          <w:bCs/>
          <w:szCs w:val="22"/>
          <w:lang w:bidi="th-TH"/>
        </w:rPr>
        <w:t>1</w:t>
      </w:r>
      <w:r>
        <w:rPr>
          <w:rFonts w:ascii="Arial" w:hAnsi="Arial" w:cs="Arial"/>
          <w:b/>
          <w:bCs/>
          <w:szCs w:val="22"/>
          <w:lang w:bidi="th-TH"/>
        </w:rPr>
        <w:t>7</w:t>
      </w:r>
      <w:r w:rsidRPr="00460F0E">
        <w:rPr>
          <w:rFonts w:ascii="Arial" w:hAnsi="Arial" w:cs="Arial"/>
          <w:b/>
          <w:bCs/>
          <w:szCs w:val="22"/>
          <w:lang w:bidi="th-TH"/>
        </w:rPr>
        <w:t>.2.</w:t>
      </w:r>
      <w:r w:rsidRPr="00460F0E">
        <w:rPr>
          <w:rFonts w:ascii="Arial" w:hAnsi="Arial" w:cs="Arial"/>
          <w:bCs/>
          <w:szCs w:val="22"/>
        </w:rPr>
        <w:t xml:space="preserve"> Sem prejuízo da aplicação</w:t>
      </w:r>
      <w:r w:rsidRPr="00460F0E">
        <w:rPr>
          <w:rFonts w:ascii="Arial" w:hAnsi="Arial" w:cs="Arial"/>
          <w:bCs/>
          <w:szCs w:val="22"/>
          <w:lang w:bidi="th-TH"/>
        </w:rPr>
        <w:t xml:space="preserve"> das normas previstas pela Lei </w:t>
      </w:r>
      <w:r w:rsidRPr="00460F0E">
        <w:rPr>
          <w:rFonts w:ascii="Arial" w:hAnsi="Arial" w:cs="Arial"/>
          <w:bCs/>
          <w:szCs w:val="22"/>
        </w:rPr>
        <w:t>nº 12.527</w:t>
      </w:r>
      <w:r w:rsidRPr="00460F0E">
        <w:rPr>
          <w:rFonts w:ascii="Arial" w:hAnsi="Arial" w:cs="Arial"/>
          <w:bCs/>
          <w:szCs w:val="22"/>
          <w:lang w:bidi="th-TH"/>
        </w:rPr>
        <w:t xml:space="preserve">, de 18 de novembro de 2011, as partes se comprometem a manter sigilo e confidencialidade de </w:t>
      </w:r>
      <w:r w:rsidRPr="00460F0E">
        <w:rPr>
          <w:rFonts w:ascii="Arial" w:hAnsi="Arial" w:cs="Arial"/>
          <w:bCs/>
          <w:szCs w:val="22"/>
        </w:rPr>
        <w:t>todas as informações – e</w:t>
      </w:r>
      <w:r w:rsidRPr="00460F0E">
        <w:rPr>
          <w:rFonts w:ascii="Arial" w:hAnsi="Arial" w:cs="Arial"/>
          <w:bCs/>
          <w:szCs w:val="22"/>
          <w:lang w:bidi="th-TH"/>
        </w:rPr>
        <w:t>m especial os dados pessoais e os dados pessoais</w:t>
      </w:r>
      <w:r w:rsidRPr="00460F0E">
        <w:rPr>
          <w:rFonts w:ascii="Arial" w:hAnsi="Arial" w:cs="Arial"/>
          <w:bCs/>
          <w:szCs w:val="22"/>
        </w:rPr>
        <w:t xml:space="preserve"> sensíveis –</w:t>
      </w:r>
      <w:r w:rsidRPr="00460F0E">
        <w:rPr>
          <w:rFonts w:ascii="Arial" w:hAnsi="Arial" w:cs="Arial"/>
          <w:bCs/>
          <w:szCs w:val="22"/>
          <w:lang w:bidi="th-TH"/>
        </w:rPr>
        <w:t xml:space="preserve"> repas</w:t>
      </w:r>
      <w:r w:rsidRPr="00460F0E">
        <w:rPr>
          <w:rFonts w:ascii="Arial" w:hAnsi="Arial" w:cs="Arial"/>
          <w:bCs/>
          <w:szCs w:val="22"/>
        </w:rPr>
        <w:t xml:space="preserve">sados em decorrência da execução </w:t>
      </w:r>
      <w:r w:rsidRPr="00460F0E">
        <w:rPr>
          <w:rFonts w:ascii="Arial" w:hAnsi="Arial" w:cs="Arial"/>
          <w:bCs/>
          <w:szCs w:val="22"/>
          <w:lang w:bidi="th-TH"/>
        </w:rPr>
        <w:t>contratual, em cons</w:t>
      </w:r>
      <w:r w:rsidRPr="00460F0E">
        <w:rPr>
          <w:rFonts w:ascii="Arial" w:hAnsi="Arial" w:cs="Arial"/>
          <w:bCs/>
          <w:szCs w:val="22"/>
        </w:rPr>
        <w:t xml:space="preserve">onância </w:t>
      </w:r>
      <w:r w:rsidRPr="00460F0E">
        <w:rPr>
          <w:rFonts w:ascii="Arial" w:hAnsi="Arial" w:cs="Arial"/>
          <w:bCs/>
          <w:szCs w:val="22"/>
          <w:lang w:bidi="th-TH"/>
        </w:rPr>
        <w:t>com o disposto na Lei</w:t>
      </w:r>
      <w:r w:rsidRPr="00460F0E">
        <w:rPr>
          <w:rFonts w:ascii="Arial" w:hAnsi="Arial" w:cs="Arial"/>
          <w:bCs/>
          <w:szCs w:val="22"/>
        </w:rPr>
        <w:t xml:space="preserve"> nº</w:t>
      </w:r>
      <w:r w:rsidRPr="00460F0E">
        <w:rPr>
          <w:rFonts w:ascii="Arial" w:hAnsi="Arial" w:cs="Arial"/>
          <w:bCs/>
          <w:szCs w:val="22"/>
          <w:lang w:bidi="th-TH"/>
        </w:rPr>
        <w:t xml:space="preserve"> 13.709/2018 </w:t>
      </w:r>
      <w:r w:rsidRPr="00460F0E">
        <w:rPr>
          <w:rFonts w:ascii="Arial" w:hAnsi="Arial" w:cs="Arial"/>
          <w:bCs/>
          <w:szCs w:val="22"/>
        </w:rPr>
        <w:t>(Lei Geral de Proteção de Dados Pes</w:t>
      </w:r>
      <w:r w:rsidRPr="00460F0E">
        <w:rPr>
          <w:rFonts w:ascii="Arial" w:hAnsi="Arial" w:cs="Arial"/>
          <w:bCs/>
          <w:szCs w:val="22"/>
          <w:lang w:bidi="th-TH"/>
        </w:rPr>
        <w:t xml:space="preserve">soais - LGPD), sendo vedado o </w:t>
      </w:r>
      <w:r w:rsidRPr="00460F0E">
        <w:rPr>
          <w:rFonts w:ascii="Arial" w:hAnsi="Arial" w:cs="Arial"/>
          <w:bCs/>
          <w:szCs w:val="22"/>
        </w:rPr>
        <w:t>repasse das informações a o</w:t>
      </w:r>
      <w:r w:rsidRPr="00460F0E">
        <w:rPr>
          <w:rFonts w:ascii="Arial" w:hAnsi="Arial" w:cs="Arial"/>
          <w:bCs/>
          <w:szCs w:val="22"/>
          <w:lang w:bidi="th-TH"/>
        </w:rPr>
        <w:t>utras empresas ou pessoas, salvo aquelas decorrentes de obrig</w:t>
      </w:r>
      <w:r w:rsidRPr="00460F0E">
        <w:rPr>
          <w:rFonts w:ascii="Arial" w:hAnsi="Arial" w:cs="Arial"/>
          <w:bCs/>
          <w:szCs w:val="22"/>
        </w:rPr>
        <w:t xml:space="preserve">ações </w:t>
      </w:r>
      <w:r w:rsidRPr="00460F0E">
        <w:rPr>
          <w:rFonts w:ascii="Arial" w:hAnsi="Arial" w:cs="Arial"/>
          <w:bCs/>
          <w:szCs w:val="22"/>
          <w:lang w:bidi="th-TH"/>
        </w:rPr>
        <w:t>legais ou para viabilizar o cumprimento do instrumento contratual.</w:t>
      </w:r>
    </w:p>
    <w:p w14:paraId="222AE203" w14:textId="77777777" w:rsidR="000F58B2" w:rsidRPr="00460F0E" w:rsidRDefault="000F58B2" w:rsidP="000F58B2">
      <w:pPr>
        <w:pStyle w:val="Corpodetexto1"/>
        <w:rPr>
          <w:rFonts w:ascii="Arial" w:hAnsi="Arial" w:cs="Arial"/>
          <w:bCs/>
          <w:szCs w:val="22"/>
        </w:rPr>
      </w:pPr>
      <w:r w:rsidRPr="00460F0E">
        <w:rPr>
          <w:rFonts w:ascii="Arial" w:hAnsi="Arial" w:cs="Arial"/>
          <w:b/>
          <w:bCs/>
          <w:szCs w:val="22"/>
          <w:lang w:bidi="th-TH"/>
        </w:rPr>
        <w:t>1</w:t>
      </w:r>
      <w:r>
        <w:rPr>
          <w:rFonts w:ascii="Arial" w:hAnsi="Arial" w:cs="Arial"/>
          <w:b/>
          <w:bCs/>
          <w:szCs w:val="22"/>
          <w:lang w:bidi="th-TH"/>
        </w:rPr>
        <w:t>7</w:t>
      </w:r>
      <w:r w:rsidRPr="00460F0E">
        <w:rPr>
          <w:rFonts w:ascii="Arial" w:hAnsi="Arial" w:cs="Arial"/>
          <w:b/>
          <w:bCs/>
          <w:szCs w:val="22"/>
          <w:lang w:bidi="th-TH"/>
        </w:rPr>
        <w:t>.2.1.</w:t>
      </w:r>
      <w:r w:rsidRPr="00460F0E">
        <w:rPr>
          <w:rFonts w:ascii="Arial" w:hAnsi="Arial" w:cs="Arial"/>
          <w:bCs/>
          <w:szCs w:val="22"/>
          <w:lang w:bidi="th-TH"/>
        </w:rPr>
        <w:t xml:space="preserve"> O dever de sigilo e confidencialidade permanecem em vigor mes</w:t>
      </w:r>
      <w:r w:rsidRPr="00460F0E">
        <w:rPr>
          <w:rFonts w:ascii="Arial" w:hAnsi="Arial" w:cs="Arial"/>
          <w:bCs/>
          <w:szCs w:val="22"/>
        </w:rPr>
        <w:t>mo após a</w:t>
      </w:r>
      <w:r w:rsidRPr="00460F0E">
        <w:rPr>
          <w:rFonts w:ascii="Arial" w:hAnsi="Arial" w:cs="Arial"/>
          <w:bCs/>
          <w:szCs w:val="22"/>
          <w:lang w:bidi="th-TH"/>
        </w:rPr>
        <w:t xml:space="preserve"> </w:t>
      </w:r>
      <w:r w:rsidRPr="00460F0E">
        <w:rPr>
          <w:rFonts w:ascii="Arial" w:hAnsi="Arial" w:cs="Arial"/>
          <w:bCs/>
          <w:szCs w:val="22"/>
        </w:rPr>
        <w:t>extinção do vínculo existente entre a CONTRA</w:t>
      </w:r>
      <w:r w:rsidRPr="00460F0E">
        <w:rPr>
          <w:rFonts w:ascii="Arial" w:hAnsi="Arial" w:cs="Arial"/>
          <w:bCs/>
          <w:szCs w:val="22"/>
          <w:lang w:bidi="th-TH"/>
        </w:rPr>
        <w:t>TANTE e a CONTRATADA, e entre esta e seus colaboradores, subcontratados, prestadores de ser</w:t>
      </w:r>
      <w:r w:rsidRPr="00460F0E">
        <w:rPr>
          <w:rFonts w:ascii="Arial" w:hAnsi="Arial" w:cs="Arial"/>
          <w:bCs/>
          <w:szCs w:val="22"/>
        </w:rPr>
        <w:t>viço e consultores.</w:t>
      </w:r>
    </w:p>
    <w:p w14:paraId="622D4895" w14:textId="77777777" w:rsidR="000F58B2" w:rsidRDefault="000F58B2" w:rsidP="000F58B2">
      <w:pPr>
        <w:pStyle w:val="Corpodetexto1"/>
        <w:rPr>
          <w:rFonts w:ascii="Arial" w:hAnsi="Arial" w:cs="Arial"/>
          <w:b/>
          <w:bCs/>
          <w:i/>
          <w:szCs w:val="22"/>
        </w:rPr>
      </w:pPr>
    </w:p>
    <w:p w14:paraId="7E465E82" w14:textId="77777777" w:rsidR="000F58B2" w:rsidRPr="0020632F" w:rsidRDefault="000F58B2" w:rsidP="000F58B2">
      <w:pPr>
        <w:pStyle w:val="Corpodetexto1"/>
        <w:rPr>
          <w:rFonts w:ascii="Arial" w:hAnsi="Arial" w:cs="Arial"/>
          <w:b/>
          <w:bCs/>
          <w:iCs/>
          <w:szCs w:val="22"/>
          <w:lang w:bidi="th-TH"/>
        </w:rPr>
      </w:pPr>
      <w:r w:rsidRPr="0020632F">
        <w:rPr>
          <w:rFonts w:ascii="Arial" w:hAnsi="Arial" w:cs="Arial"/>
          <w:b/>
          <w:bCs/>
          <w:iCs/>
          <w:szCs w:val="22"/>
        </w:rPr>
        <w:t>CLÁU</w:t>
      </w:r>
      <w:r w:rsidRPr="0020632F">
        <w:rPr>
          <w:rFonts w:ascii="Arial" w:hAnsi="Arial" w:cs="Arial"/>
          <w:b/>
          <w:bCs/>
          <w:iCs/>
          <w:szCs w:val="22"/>
          <w:lang w:bidi="th-TH"/>
        </w:rPr>
        <w:t>S</w:t>
      </w:r>
      <w:r w:rsidRPr="0020632F">
        <w:rPr>
          <w:rFonts w:ascii="Arial" w:hAnsi="Arial" w:cs="Arial"/>
          <w:b/>
          <w:bCs/>
          <w:iCs/>
          <w:szCs w:val="22"/>
        </w:rPr>
        <w:t xml:space="preserve">ULA DÉCIMA </w:t>
      </w:r>
      <w:r w:rsidRPr="0020632F">
        <w:rPr>
          <w:rFonts w:ascii="Arial" w:hAnsi="Arial" w:cs="Arial"/>
          <w:b/>
          <w:bCs/>
          <w:iCs/>
          <w:szCs w:val="22"/>
          <w:lang w:bidi="th-TH"/>
        </w:rPr>
        <w:t>OITAVA – DA CARONA</w:t>
      </w:r>
    </w:p>
    <w:p w14:paraId="6CA48E05" w14:textId="77777777" w:rsidR="000F58B2" w:rsidRPr="00460F0E" w:rsidRDefault="000F58B2" w:rsidP="000F58B2">
      <w:pPr>
        <w:autoSpaceDE w:val="0"/>
        <w:autoSpaceDN w:val="0"/>
        <w:adjustRightInd w:val="0"/>
        <w:spacing w:after="0"/>
        <w:jc w:val="both"/>
        <w:rPr>
          <w:rFonts w:ascii="Arial" w:hAnsi="Arial" w:cs="Arial"/>
          <w:lang w:bidi="th-TH"/>
        </w:rPr>
      </w:pPr>
      <w:r w:rsidRPr="00460F0E">
        <w:rPr>
          <w:rFonts w:ascii="Arial" w:hAnsi="Arial" w:cs="Arial"/>
          <w:b/>
          <w:bCs/>
          <w:lang w:bidi="th-TH"/>
        </w:rPr>
        <w:t>1</w:t>
      </w:r>
      <w:r>
        <w:rPr>
          <w:rFonts w:ascii="Arial" w:hAnsi="Arial" w:cs="Arial"/>
          <w:b/>
          <w:bCs/>
          <w:lang w:bidi="th-TH"/>
        </w:rPr>
        <w:t>8</w:t>
      </w:r>
      <w:r w:rsidRPr="00460F0E">
        <w:rPr>
          <w:rFonts w:ascii="Arial" w:hAnsi="Arial" w:cs="Arial"/>
          <w:b/>
          <w:bCs/>
          <w:lang w:bidi="th-TH"/>
        </w:rPr>
        <w:t>.1.</w:t>
      </w:r>
      <w:r w:rsidRPr="00460F0E">
        <w:rPr>
          <w:rFonts w:ascii="Arial" w:hAnsi="Arial" w:cs="Arial"/>
          <w:lang w:bidi="th-TH"/>
        </w:rPr>
        <w:t xml:space="preserve"> </w:t>
      </w:r>
      <w:r w:rsidRPr="00E37F1D">
        <w:rPr>
          <w:rFonts w:ascii="Arial" w:hAnsi="Arial" w:cs="Arial"/>
          <w:lang w:bidi="th-TH"/>
        </w:rPr>
        <w:t>Será facultativo a autorização de carona/adesão da(s) ata(s) de registro de preços originada(s) do presente procedimento licitatório</w:t>
      </w:r>
      <w:r w:rsidRPr="00460F0E">
        <w:rPr>
          <w:rFonts w:ascii="Arial" w:hAnsi="Arial" w:cs="Arial"/>
          <w:lang w:bidi="th-TH"/>
        </w:rPr>
        <w:t>.</w:t>
      </w:r>
    </w:p>
    <w:p w14:paraId="7FE94C20" w14:textId="77777777" w:rsidR="000F58B2" w:rsidRPr="00460F0E" w:rsidRDefault="000F58B2" w:rsidP="000F58B2">
      <w:pPr>
        <w:pStyle w:val="Corpodetexto1"/>
        <w:rPr>
          <w:rFonts w:ascii="Arial" w:hAnsi="Arial" w:cs="Arial"/>
          <w:b/>
          <w:bCs/>
          <w:i/>
          <w:szCs w:val="22"/>
          <w:lang w:bidi="th-TH"/>
        </w:rPr>
      </w:pPr>
    </w:p>
    <w:p w14:paraId="341A60A3" w14:textId="77777777" w:rsidR="000F58B2" w:rsidRPr="0020632F" w:rsidRDefault="000F58B2" w:rsidP="000F58B2">
      <w:pPr>
        <w:pStyle w:val="Textodebalo"/>
        <w:rPr>
          <w:rFonts w:ascii="Arial" w:hAnsi="Arial" w:cs="Arial"/>
          <w:b/>
          <w:bCs/>
          <w:iCs/>
          <w:sz w:val="22"/>
          <w:szCs w:val="22"/>
          <w:lang w:bidi="th-TH"/>
        </w:rPr>
      </w:pPr>
      <w:r w:rsidRPr="0020632F">
        <w:rPr>
          <w:rFonts w:ascii="Arial" w:hAnsi="Arial" w:cs="Arial"/>
          <w:b/>
          <w:bCs/>
          <w:iCs/>
          <w:sz w:val="22"/>
          <w:szCs w:val="22"/>
        </w:rPr>
        <w:t xml:space="preserve">CLÁUSULA </w:t>
      </w:r>
      <w:r w:rsidRPr="0020632F">
        <w:rPr>
          <w:rFonts w:ascii="Arial" w:hAnsi="Arial" w:cs="Arial"/>
          <w:b/>
          <w:bCs/>
          <w:iCs/>
          <w:sz w:val="22"/>
          <w:szCs w:val="22"/>
          <w:lang w:eastAsia="x-none"/>
        </w:rPr>
        <w:t>DECIMA NONA</w:t>
      </w:r>
      <w:r w:rsidRPr="0020632F">
        <w:rPr>
          <w:rFonts w:ascii="Arial" w:hAnsi="Arial" w:cs="Arial"/>
          <w:b/>
          <w:bCs/>
          <w:iCs/>
          <w:sz w:val="22"/>
          <w:szCs w:val="22"/>
          <w:lang w:bidi="th-TH"/>
        </w:rPr>
        <w:t xml:space="preserve"> – DO FORO</w:t>
      </w:r>
    </w:p>
    <w:p w14:paraId="72FA0E2D" w14:textId="77777777" w:rsidR="000F58B2" w:rsidRPr="00460F0E" w:rsidRDefault="000F58B2" w:rsidP="000F58B2">
      <w:pPr>
        <w:pStyle w:val="Textodebalo"/>
        <w:jc w:val="both"/>
        <w:rPr>
          <w:rFonts w:ascii="Arial" w:hAnsi="Arial" w:cs="Arial"/>
          <w:sz w:val="22"/>
          <w:szCs w:val="22"/>
          <w:lang w:bidi="th-TH"/>
        </w:rPr>
      </w:pPr>
      <w:r>
        <w:rPr>
          <w:rFonts w:ascii="Arial" w:hAnsi="Arial" w:cs="Arial"/>
          <w:b/>
          <w:sz w:val="22"/>
          <w:szCs w:val="22"/>
          <w:lang w:eastAsia="x-none" w:bidi="th-TH"/>
        </w:rPr>
        <w:t>19</w:t>
      </w:r>
      <w:r w:rsidRPr="00460F0E">
        <w:rPr>
          <w:rFonts w:ascii="Arial" w:hAnsi="Arial" w:cs="Arial"/>
          <w:b/>
          <w:sz w:val="22"/>
          <w:szCs w:val="22"/>
          <w:lang w:bidi="th-TH"/>
        </w:rPr>
        <w:t>.1.</w:t>
      </w:r>
      <w:r w:rsidRPr="00460F0E">
        <w:rPr>
          <w:rFonts w:ascii="Arial" w:hAnsi="Arial" w:cs="Arial"/>
          <w:sz w:val="22"/>
          <w:szCs w:val="22"/>
          <w:lang w:bidi="th-TH"/>
        </w:rPr>
        <w:t xml:space="preserve"> As partes elegem o foro da Comarca de Sorriso – MT, como</w:t>
      </w:r>
      <w:r w:rsidRPr="00460F0E">
        <w:rPr>
          <w:rFonts w:ascii="Arial" w:hAnsi="Arial" w:cs="Arial"/>
          <w:sz w:val="22"/>
          <w:szCs w:val="22"/>
        </w:rPr>
        <w:t xml:space="preserve"> único compete</w:t>
      </w:r>
      <w:r w:rsidRPr="00460F0E">
        <w:rPr>
          <w:rFonts w:ascii="Arial" w:hAnsi="Arial" w:cs="Arial"/>
          <w:sz w:val="22"/>
          <w:szCs w:val="22"/>
          <w:lang w:bidi="th-TH"/>
        </w:rPr>
        <w:t>nte para dirimir quaisquer</w:t>
      </w:r>
      <w:r w:rsidRPr="00460F0E">
        <w:rPr>
          <w:rFonts w:ascii="Arial" w:hAnsi="Arial" w:cs="Arial"/>
          <w:sz w:val="22"/>
          <w:szCs w:val="22"/>
        </w:rPr>
        <w:t xml:space="preserve"> ações oriundas desta Ata com exclusã</w:t>
      </w:r>
      <w:r w:rsidRPr="00460F0E">
        <w:rPr>
          <w:rFonts w:ascii="Arial" w:hAnsi="Arial" w:cs="Arial"/>
          <w:sz w:val="22"/>
          <w:szCs w:val="22"/>
          <w:lang w:bidi="th-TH"/>
        </w:rPr>
        <w:t>o de qualquer outro, por mais privilegiado que seja.</w:t>
      </w:r>
    </w:p>
    <w:p w14:paraId="7DFEC0B1" w14:textId="77777777" w:rsidR="000F58B2" w:rsidRPr="00460F0E" w:rsidRDefault="000F58B2" w:rsidP="000F58B2">
      <w:pPr>
        <w:pStyle w:val="Textodebalo"/>
        <w:jc w:val="both"/>
        <w:rPr>
          <w:rFonts w:ascii="Arial" w:hAnsi="Arial" w:cs="Arial"/>
          <w:sz w:val="22"/>
          <w:szCs w:val="22"/>
          <w:lang w:bidi="th-TH"/>
        </w:rPr>
      </w:pPr>
      <w:r w:rsidRPr="00460F0E">
        <w:rPr>
          <w:rFonts w:ascii="Arial" w:hAnsi="Arial" w:cs="Arial"/>
          <w:sz w:val="22"/>
          <w:szCs w:val="22"/>
          <w:lang w:bidi="th-TH"/>
        </w:rPr>
        <w:tab/>
      </w:r>
      <w:r w:rsidRPr="00460F0E">
        <w:rPr>
          <w:rFonts w:ascii="Arial" w:hAnsi="Arial" w:cs="Arial"/>
          <w:sz w:val="22"/>
          <w:szCs w:val="22"/>
          <w:lang w:bidi="th-TH"/>
        </w:rPr>
        <w:tab/>
        <w:t>E, por haverem assim pactuado, assinam, este instrumento na presen</w:t>
      </w:r>
      <w:r w:rsidRPr="00460F0E">
        <w:rPr>
          <w:rFonts w:ascii="Arial" w:hAnsi="Arial" w:cs="Arial"/>
          <w:sz w:val="22"/>
          <w:szCs w:val="22"/>
        </w:rPr>
        <w:t>ça das testem</w:t>
      </w:r>
      <w:r w:rsidRPr="00460F0E">
        <w:rPr>
          <w:rFonts w:ascii="Arial" w:hAnsi="Arial" w:cs="Arial"/>
          <w:sz w:val="22"/>
          <w:szCs w:val="22"/>
          <w:lang w:bidi="th-TH"/>
        </w:rPr>
        <w:t>unhas abaixo.</w:t>
      </w:r>
    </w:p>
    <w:p w14:paraId="31333951" w14:textId="77777777" w:rsidR="000F58B2" w:rsidRPr="00460F0E" w:rsidRDefault="000F58B2" w:rsidP="000F58B2">
      <w:pPr>
        <w:pStyle w:val="Corpodetexto1"/>
        <w:rPr>
          <w:rFonts w:ascii="Arial" w:hAnsi="Arial" w:cs="Arial"/>
          <w:szCs w:val="22"/>
          <w:lang w:bidi="th-TH"/>
        </w:rPr>
      </w:pPr>
      <w:r w:rsidRPr="00460F0E">
        <w:rPr>
          <w:rFonts w:ascii="Arial" w:hAnsi="Arial" w:cs="Arial"/>
          <w:szCs w:val="22"/>
          <w:lang w:bidi="th-TH"/>
        </w:rPr>
        <w:tab/>
      </w:r>
      <w:r w:rsidRPr="00460F0E">
        <w:rPr>
          <w:rFonts w:ascii="Arial" w:hAnsi="Arial" w:cs="Arial"/>
          <w:szCs w:val="22"/>
          <w:lang w:bidi="th-TH"/>
        </w:rPr>
        <w:tab/>
        <w:t xml:space="preserve">Sorriso – MT,         </w:t>
      </w:r>
    </w:p>
    <w:p w14:paraId="152AAB60" w14:textId="77777777" w:rsidR="000F58B2" w:rsidRPr="00460F0E" w:rsidRDefault="000F58B2" w:rsidP="000F58B2">
      <w:pPr>
        <w:pStyle w:val="Corpodetexto1"/>
        <w:rPr>
          <w:rFonts w:ascii="Arial" w:hAnsi="Arial" w:cs="Arial"/>
          <w:szCs w:val="22"/>
          <w:lang w:bidi="th-TH"/>
        </w:rPr>
      </w:pPr>
      <w:r w:rsidRPr="00460F0E">
        <w:rPr>
          <w:rFonts w:ascii="Arial" w:hAnsi="Arial" w:cs="Arial"/>
          <w:szCs w:val="22"/>
          <w:lang w:bidi="th-TH"/>
        </w:rPr>
        <w:t xml:space="preserve">     </w:t>
      </w:r>
    </w:p>
    <w:p w14:paraId="20FD3846" w14:textId="77777777" w:rsidR="000F58B2" w:rsidRPr="00460F0E" w:rsidRDefault="000F58B2" w:rsidP="000F58B2">
      <w:pPr>
        <w:pStyle w:val="Corpodetexto1"/>
        <w:jc w:val="center"/>
        <w:rPr>
          <w:rFonts w:ascii="Arial" w:hAnsi="Arial" w:cs="Arial"/>
          <w:b/>
          <w:szCs w:val="22"/>
          <w:lang w:bidi="th-TH"/>
        </w:rPr>
      </w:pPr>
      <w:r w:rsidRPr="00460F0E">
        <w:rPr>
          <w:rFonts w:ascii="Arial" w:hAnsi="Arial" w:cs="Arial"/>
          <w:b/>
          <w:szCs w:val="22"/>
          <w:lang w:bidi="th-TH"/>
        </w:rPr>
        <w:t>PREFEITURA MUNICIPAL DE SORRISO</w:t>
      </w:r>
    </w:p>
    <w:p w14:paraId="2D64AA53" w14:textId="77777777" w:rsidR="000F58B2" w:rsidRPr="00460F0E" w:rsidRDefault="000F58B2" w:rsidP="000F58B2">
      <w:pPr>
        <w:pStyle w:val="Corpodetexto1"/>
        <w:jc w:val="center"/>
        <w:rPr>
          <w:rFonts w:ascii="Arial" w:hAnsi="Arial" w:cs="Arial"/>
          <w:szCs w:val="22"/>
          <w:lang w:bidi="th-TH"/>
        </w:rPr>
      </w:pPr>
      <w:r w:rsidRPr="00460F0E">
        <w:rPr>
          <w:rFonts w:ascii="Arial" w:hAnsi="Arial" w:cs="Arial"/>
          <w:szCs w:val="22"/>
          <w:lang w:bidi="th-TH"/>
        </w:rPr>
        <w:lastRenderedPageBreak/>
        <w:t>Prefeito Municipal</w:t>
      </w:r>
    </w:p>
    <w:p w14:paraId="09E70447" w14:textId="77777777" w:rsidR="000F58B2" w:rsidRPr="00460F0E" w:rsidRDefault="000F58B2" w:rsidP="000F58B2">
      <w:pPr>
        <w:pStyle w:val="Corpodetexto1"/>
        <w:jc w:val="center"/>
        <w:rPr>
          <w:rFonts w:ascii="Arial" w:hAnsi="Arial" w:cs="Arial"/>
          <w:szCs w:val="22"/>
          <w:lang w:bidi="th-TH"/>
        </w:rPr>
      </w:pPr>
    </w:p>
    <w:p w14:paraId="7E9BCE43" w14:textId="77777777" w:rsidR="000F58B2" w:rsidRPr="00460F0E" w:rsidRDefault="000F58B2" w:rsidP="000F58B2">
      <w:pPr>
        <w:spacing w:after="0"/>
        <w:jc w:val="center"/>
        <w:rPr>
          <w:rFonts w:ascii="Arial" w:hAnsi="Arial" w:cs="Arial"/>
          <w:b/>
          <w:lang w:bidi="th-TH"/>
        </w:rPr>
      </w:pPr>
      <w:r w:rsidRPr="00460F0E">
        <w:rPr>
          <w:rFonts w:ascii="Arial" w:hAnsi="Arial" w:cs="Arial"/>
          <w:b/>
          <w:lang w:bidi="th-TH"/>
        </w:rPr>
        <w:t>EMPRESA</w:t>
      </w:r>
    </w:p>
    <w:p w14:paraId="3A44E291" w14:textId="77777777" w:rsidR="000F58B2" w:rsidRPr="00460F0E" w:rsidRDefault="000F58B2" w:rsidP="000F58B2">
      <w:pPr>
        <w:spacing w:after="0"/>
        <w:jc w:val="center"/>
        <w:rPr>
          <w:rFonts w:ascii="Arial" w:hAnsi="Arial" w:cs="Arial"/>
          <w:b/>
          <w:lang w:bidi="th-TH"/>
        </w:rPr>
      </w:pPr>
      <w:r w:rsidRPr="00460F0E">
        <w:rPr>
          <w:rFonts w:ascii="Arial" w:hAnsi="Arial" w:cs="Arial"/>
          <w:b/>
          <w:lang w:bidi="th-TH"/>
        </w:rPr>
        <w:t>PROMITENTE FORNECEDORA</w:t>
      </w:r>
    </w:p>
    <w:p w14:paraId="7FB4A2D3" w14:textId="77777777" w:rsidR="000F58B2" w:rsidRDefault="000F58B2" w:rsidP="000F58B2">
      <w:pPr>
        <w:spacing w:after="0"/>
        <w:jc w:val="center"/>
        <w:rPr>
          <w:rFonts w:ascii="Arial" w:hAnsi="Arial" w:cs="Arial"/>
          <w:b/>
          <w:lang w:bidi="th-TH"/>
        </w:rPr>
      </w:pPr>
      <w:r w:rsidRPr="00460F0E">
        <w:rPr>
          <w:rFonts w:ascii="Arial" w:hAnsi="Arial" w:cs="Arial"/>
          <w:b/>
          <w:lang w:bidi="th-TH"/>
        </w:rPr>
        <w:t>TESTEMUNHA</w:t>
      </w:r>
    </w:p>
    <w:p w14:paraId="4FD763CD" w14:textId="77777777" w:rsidR="00CE539E" w:rsidRDefault="00CE539E" w:rsidP="000F58B2">
      <w:pPr>
        <w:spacing w:after="0"/>
        <w:jc w:val="center"/>
        <w:rPr>
          <w:rFonts w:ascii="Arial" w:hAnsi="Arial" w:cs="Arial"/>
          <w:b/>
          <w:lang w:bidi="th-TH"/>
        </w:rPr>
      </w:pPr>
    </w:p>
    <w:p w14:paraId="151C7FB9" w14:textId="77777777" w:rsidR="00CE539E" w:rsidRDefault="00CE539E" w:rsidP="000F58B2">
      <w:pPr>
        <w:spacing w:after="0"/>
        <w:jc w:val="center"/>
        <w:rPr>
          <w:rFonts w:ascii="Arial" w:hAnsi="Arial" w:cs="Arial"/>
          <w:b/>
          <w:lang w:bidi="th-TH"/>
        </w:rPr>
      </w:pPr>
    </w:p>
    <w:p w14:paraId="015CA44B" w14:textId="77777777" w:rsidR="00CE539E" w:rsidRDefault="00CE539E" w:rsidP="000F58B2">
      <w:pPr>
        <w:spacing w:after="0"/>
        <w:jc w:val="center"/>
        <w:rPr>
          <w:rFonts w:ascii="Arial" w:hAnsi="Arial" w:cs="Arial"/>
          <w:b/>
          <w:lang w:bidi="th-TH"/>
        </w:rPr>
      </w:pPr>
    </w:p>
    <w:p w14:paraId="5A177AAE" w14:textId="77777777" w:rsidR="00CE539E" w:rsidRDefault="00CE539E" w:rsidP="000F58B2">
      <w:pPr>
        <w:spacing w:after="0"/>
        <w:jc w:val="center"/>
        <w:rPr>
          <w:rFonts w:ascii="Arial" w:hAnsi="Arial" w:cs="Arial"/>
          <w:b/>
          <w:lang w:bidi="th-TH"/>
        </w:rPr>
      </w:pPr>
    </w:p>
    <w:p w14:paraId="51CA5035" w14:textId="77777777" w:rsidR="00CE539E" w:rsidRDefault="00CE539E" w:rsidP="000F58B2">
      <w:pPr>
        <w:spacing w:after="0"/>
        <w:jc w:val="center"/>
        <w:rPr>
          <w:rFonts w:ascii="Arial" w:hAnsi="Arial" w:cs="Arial"/>
          <w:b/>
          <w:lang w:bidi="th-TH"/>
        </w:rPr>
      </w:pPr>
    </w:p>
    <w:p w14:paraId="5973F53E" w14:textId="77777777" w:rsidR="00781524" w:rsidRDefault="00781524" w:rsidP="000F58B2">
      <w:pPr>
        <w:spacing w:after="0"/>
        <w:jc w:val="center"/>
        <w:rPr>
          <w:rFonts w:ascii="Arial" w:hAnsi="Arial" w:cs="Arial"/>
          <w:b/>
          <w:lang w:bidi="th-TH"/>
        </w:rPr>
      </w:pPr>
    </w:p>
    <w:p w14:paraId="50942C41" w14:textId="77777777" w:rsidR="00781524" w:rsidRDefault="00781524" w:rsidP="000F58B2">
      <w:pPr>
        <w:spacing w:after="0"/>
        <w:jc w:val="center"/>
        <w:rPr>
          <w:rFonts w:ascii="Arial" w:hAnsi="Arial" w:cs="Arial"/>
          <w:b/>
          <w:lang w:bidi="th-TH"/>
        </w:rPr>
      </w:pPr>
    </w:p>
    <w:p w14:paraId="5F72A68F" w14:textId="77777777" w:rsidR="00781524" w:rsidRDefault="00781524" w:rsidP="000F58B2">
      <w:pPr>
        <w:spacing w:after="0"/>
        <w:jc w:val="center"/>
        <w:rPr>
          <w:rFonts w:ascii="Arial" w:hAnsi="Arial" w:cs="Arial"/>
          <w:b/>
          <w:lang w:bidi="th-TH"/>
        </w:rPr>
      </w:pPr>
    </w:p>
    <w:p w14:paraId="4C6C99D5" w14:textId="77777777" w:rsidR="00781524" w:rsidRDefault="00781524" w:rsidP="000F58B2">
      <w:pPr>
        <w:spacing w:after="0"/>
        <w:jc w:val="center"/>
        <w:rPr>
          <w:rFonts w:ascii="Arial" w:hAnsi="Arial" w:cs="Arial"/>
          <w:b/>
          <w:lang w:bidi="th-TH"/>
        </w:rPr>
      </w:pPr>
    </w:p>
    <w:p w14:paraId="7D567111" w14:textId="77777777" w:rsidR="00781524" w:rsidRDefault="00781524" w:rsidP="000F58B2">
      <w:pPr>
        <w:spacing w:after="0"/>
        <w:jc w:val="center"/>
        <w:rPr>
          <w:rFonts w:ascii="Arial" w:hAnsi="Arial" w:cs="Arial"/>
          <w:b/>
          <w:lang w:bidi="th-TH"/>
        </w:rPr>
      </w:pPr>
    </w:p>
    <w:p w14:paraId="783CA091" w14:textId="77777777" w:rsidR="00781524" w:rsidRDefault="00781524" w:rsidP="000F58B2">
      <w:pPr>
        <w:spacing w:after="0"/>
        <w:jc w:val="center"/>
        <w:rPr>
          <w:rFonts w:ascii="Arial" w:hAnsi="Arial" w:cs="Arial"/>
          <w:b/>
          <w:lang w:bidi="th-TH"/>
        </w:rPr>
      </w:pPr>
    </w:p>
    <w:p w14:paraId="48E8E392" w14:textId="77777777" w:rsidR="00781524" w:rsidRDefault="00781524" w:rsidP="000F58B2">
      <w:pPr>
        <w:spacing w:after="0"/>
        <w:jc w:val="center"/>
        <w:rPr>
          <w:rFonts w:ascii="Arial" w:hAnsi="Arial" w:cs="Arial"/>
          <w:b/>
          <w:lang w:bidi="th-TH"/>
        </w:rPr>
      </w:pPr>
    </w:p>
    <w:p w14:paraId="296F2C7C" w14:textId="77777777" w:rsidR="00781524" w:rsidRDefault="00781524" w:rsidP="000F58B2">
      <w:pPr>
        <w:spacing w:after="0"/>
        <w:jc w:val="center"/>
        <w:rPr>
          <w:rFonts w:ascii="Arial" w:hAnsi="Arial" w:cs="Arial"/>
          <w:b/>
          <w:lang w:bidi="th-TH"/>
        </w:rPr>
      </w:pPr>
    </w:p>
    <w:p w14:paraId="290A5FB9" w14:textId="77777777" w:rsidR="00781524" w:rsidRDefault="00781524" w:rsidP="000F58B2">
      <w:pPr>
        <w:spacing w:after="0"/>
        <w:jc w:val="center"/>
        <w:rPr>
          <w:rFonts w:ascii="Arial" w:hAnsi="Arial" w:cs="Arial"/>
          <w:b/>
          <w:lang w:bidi="th-TH"/>
        </w:rPr>
      </w:pPr>
    </w:p>
    <w:p w14:paraId="0E070B69" w14:textId="77777777" w:rsidR="00781524" w:rsidRDefault="00781524" w:rsidP="000F58B2">
      <w:pPr>
        <w:spacing w:after="0"/>
        <w:jc w:val="center"/>
        <w:rPr>
          <w:rFonts w:ascii="Arial" w:hAnsi="Arial" w:cs="Arial"/>
          <w:b/>
          <w:lang w:bidi="th-TH"/>
        </w:rPr>
      </w:pPr>
    </w:p>
    <w:p w14:paraId="3F4D6E65" w14:textId="77777777" w:rsidR="00781524" w:rsidRDefault="00781524" w:rsidP="000F58B2">
      <w:pPr>
        <w:spacing w:after="0"/>
        <w:jc w:val="center"/>
        <w:rPr>
          <w:rFonts w:ascii="Arial" w:hAnsi="Arial" w:cs="Arial"/>
          <w:b/>
          <w:lang w:bidi="th-TH"/>
        </w:rPr>
      </w:pPr>
    </w:p>
    <w:p w14:paraId="1890FBD3" w14:textId="77777777" w:rsidR="00781524" w:rsidRDefault="00781524" w:rsidP="000F58B2">
      <w:pPr>
        <w:spacing w:after="0"/>
        <w:jc w:val="center"/>
        <w:rPr>
          <w:rFonts w:ascii="Arial" w:hAnsi="Arial" w:cs="Arial"/>
          <w:b/>
          <w:lang w:bidi="th-TH"/>
        </w:rPr>
      </w:pPr>
    </w:p>
    <w:p w14:paraId="0D198D0C" w14:textId="77777777" w:rsidR="00781524" w:rsidRDefault="00781524" w:rsidP="000F58B2">
      <w:pPr>
        <w:spacing w:after="0"/>
        <w:jc w:val="center"/>
        <w:rPr>
          <w:rFonts w:ascii="Arial" w:hAnsi="Arial" w:cs="Arial"/>
          <w:b/>
          <w:lang w:bidi="th-TH"/>
        </w:rPr>
      </w:pPr>
    </w:p>
    <w:p w14:paraId="2844AC19" w14:textId="77777777" w:rsidR="00781524" w:rsidRDefault="00781524" w:rsidP="000F58B2">
      <w:pPr>
        <w:spacing w:after="0"/>
        <w:jc w:val="center"/>
        <w:rPr>
          <w:rFonts w:ascii="Arial" w:hAnsi="Arial" w:cs="Arial"/>
          <w:b/>
          <w:lang w:bidi="th-TH"/>
        </w:rPr>
      </w:pPr>
    </w:p>
    <w:p w14:paraId="6D8B1166" w14:textId="77777777" w:rsidR="00781524" w:rsidRDefault="00781524" w:rsidP="000F58B2">
      <w:pPr>
        <w:spacing w:after="0"/>
        <w:jc w:val="center"/>
        <w:rPr>
          <w:rFonts w:ascii="Arial" w:hAnsi="Arial" w:cs="Arial"/>
          <w:b/>
          <w:lang w:bidi="th-TH"/>
        </w:rPr>
      </w:pPr>
    </w:p>
    <w:p w14:paraId="0B27597D" w14:textId="77777777" w:rsidR="00781524" w:rsidRDefault="00781524" w:rsidP="000F58B2">
      <w:pPr>
        <w:spacing w:after="0"/>
        <w:jc w:val="center"/>
        <w:rPr>
          <w:rFonts w:ascii="Arial" w:hAnsi="Arial" w:cs="Arial"/>
          <w:b/>
          <w:lang w:bidi="th-TH"/>
        </w:rPr>
      </w:pPr>
    </w:p>
    <w:p w14:paraId="7FA0C562" w14:textId="77777777" w:rsidR="00781524" w:rsidRDefault="00781524" w:rsidP="000F58B2">
      <w:pPr>
        <w:spacing w:after="0"/>
        <w:jc w:val="center"/>
        <w:rPr>
          <w:rFonts w:ascii="Arial" w:hAnsi="Arial" w:cs="Arial"/>
          <w:b/>
          <w:lang w:bidi="th-TH"/>
        </w:rPr>
      </w:pPr>
    </w:p>
    <w:p w14:paraId="55C12A8D" w14:textId="77777777" w:rsidR="00781524" w:rsidRDefault="00781524" w:rsidP="000F58B2">
      <w:pPr>
        <w:spacing w:after="0"/>
        <w:jc w:val="center"/>
        <w:rPr>
          <w:rFonts w:ascii="Arial" w:hAnsi="Arial" w:cs="Arial"/>
          <w:b/>
          <w:lang w:bidi="th-TH"/>
        </w:rPr>
      </w:pPr>
    </w:p>
    <w:p w14:paraId="6E8A3711" w14:textId="77777777" w:rsidR="00781524" w:rsidRDefault="00781524" w:rsidP="000F58B2">
      <w:pPr>
        <w:spacing w:after="0"/>
        <w:jc w:val="center"/>
        <w:rPr>
          <w:rFonts w:ascii="Arial" w:hAnsi="Arial" w:cs="Arial"/>
          <w:b/>
          <w:lang w:bidi="th-TH"/>
        </w:rPr>
      </w:pPr>
    </w:p>
    <w:p w14:paraId="476F6AD5" w14:textId="77777777" w:rsidR="00781524" w:rsidRDefault="00781524" w:rsidP="000F58B2">
      <w:pPr>
        <w:spacing w:after="0"/>
        <w:jc w:val="center"/>
        <w:rPr>
          <w:rFonts w:ascii="Arial" w:hAnsi="Arial" w:cs="Arial"/>
          <w:b/>
          <w:lang w:bidi="th-TH"/>
        </w:rPr>
      </w:pPr>
    </w:p>
    <w:p w14:paraId="18623756" w14:textId="77777777" w:rsidR="00781524" w:rsidRDefault="00781524" w:rsidP="000F58B2">
      <w:pPr>
        <w:spacing w:after="0"/>
        <w:jc w:val="center"/>
        <w:rPr>
          <w:rFonts w:ascii="Arial" w:hAnsi="Arial" w:cs="Arial"/>
          <w:b/>
          <w:lang w:bidi="th-TH"/>
        </w:rPr>
      </w:pPr>
    </w:p>
    <w:p w14:paraId="0AF19C70" w14:textId="77777777" w:rsidR="00781524" w:rsidRDefault="00781524" w:rsidP="000F58B2">
      <w:pPr>
        <w:spacing w:after="0"/>
        <w:jc w:val="center"/>
        <w:rPr>
          <w:rFonts w:ascii="Arial" w:hAnsi="Arial" w:cs="Arial"/>
          <w:b/>
          <w:lang w:bidi="th-TH"/>
        </w:rPr>
      </w:pPr>
    </w:p>
    <w:p w14:paraId="720B1F05" w14:textId="77777777" w:rsidR="00781524" w:rsidRDefault="00781524" w:rsidP="000F58B2">
      <w:pPr>
        <w:spacing w:after="0"/>
        <w:jc w:val="center"/>
        <w:rPr>
          <w:rFonts w:ascii="Arial" w:hAnsi="Arial" w:cs="Arial"/>
          <w:b/>
          <w:lang w:bidi="th-TH"/>
        </w:rPr>
      </w:pPr>
    </w:p>
    <w:p w14:paraId="2FB1F4B5" w14:textId="77777777" w:rsidR="00781524" w:rsidRDefault="00781524" w:rsidP="000F58B2">
      <w:pPr>
        <w:spacing w:after="0"/>
        <w:jc w:val="center"/>
        <w:rPr>
          <w:rFonts w:ascii="Arial" w:hAnsi="Arial" w:cs="Arial"/>
          <w:b/>
          <w:lang w:bidi="th-TH"/>
        </w:rPr>
      </w:pPr>
    </w:p>
    <w:p w14:paraId="5905A130" w14:textId="77777777" w:rsidR="00781524" w:rsidRDefault="00781524" w:rsidP="000F58B2">
      <w:pPr>
        <w:spacing w:after="0"/>
        <w:jc w:val="center"/>
        <w:rPr>
          <w:rFonts w:ascii="Arial" w:hAnsi="Arial" w:cs="Arial"/>
          <w:b/>
          <w:lang w:bidi="th-TH"/>
        </w:rPr>
      </w:pPr>
    </w:p>
    <w:p w14:paraId="48059BAF" w14:textId="77777777" w:rsidR="00781524" w:rsidRDefault="00781524" w:rsidP="000F58B2">
      <w:pPr>
        <w:spacing w:after="0"/>
        <w:jc w:val="center"/>
        <w:rPr>
          <w:rFonts w:ascii="Arial" w:hAnsi="Arial" w:cs="Arial"/>
          <w:b/>
          <w:lang w:bidi="th-TH"/>
        </w:rPr>
      </w:pPr>
    </w:p>
    <w:p w14:paraId="1A325BF9" w14:textId="77777777" w:rsidR="0053140F" w:rsidRDefault="0053140F" w:rsidP="000F58B2">
      <w:pPr>
        <w:spacing w:after="0"/>
        <w:jc w:val="center"/>
        <w:rPr>
          <w:rFonts w:ascii="Arial" w:hAnsi="Arial" w:cs="Arial"/>
          <w:b/>
          <w:lang w:bidi="th-TH"/>
        </w:rPr>
      </w:pPr>
    </w:p>
    <w:p w14:paraId="18FF194E" w14:textId="77777777" w:rsidR="0053140F" w:rsidRDefault="0053140F" w:rsidP="000F58B2">
      <w:pPr>
        <w:spacing w:after="0"/>
        <w:jc w:val="center"/>
        <w:rPr>
          <w:rFonts w:ascii="Arial" w:hAnsi="Arial" w:cs="Arial"/>
          <w:b/>
          <w:lang w:bidi="th-TH"/>
        </w:rPr>
      </w:pPr>
    </w:p>
    <w:p w14:paraId="0D7A8182" w14:textId="77777777" w:rsidR="0053140F" w:rsidRDefault="0053140F" w:rsidP="000F58B2">
      <w:pPr>
        <w:spacing w:after="0"/>
        <w:jc w:val="center"/>
        <w:rPr>
          <w:rFonts w:ascii="Arial" w:hAnsi="Arial" w:cs="Arial"/>
          <w:b/>
          <w:lang w:bidi="th-TH"/>
        </w:rPr>
      </w:pPr>
    </w:p>
    <w:p w14:paraId="2FC7063C" w14:textId="77777777" w:rsidR="0053140F" w:rsidRDefault="0053140F" w:rsidP="000F58B2">
      <w:pPr>
        <w:spacing w:after="0"/>
        <w:jc w:val="center"/>
        <w:rPr>
          <w:rFonts w:ascii="Arial" w:hAnsi="Arial" w:cs="Arial"/>
          <w:b/>
          <w:lang w:bidi="th-TH"/>
        </w:rPr>
      </w:pPr>
    </w:p>
    <w:p w14:paraId="0146F382" w14:textId="77777777" w:rsidR="0053140F" w:rsidRDefault="0053140F" w:rsidP="000F58B2">
      <w:pPr>
        <w:spacing w:after="0"/>
        <w:jc w:val="center"/>
        <w:rPr>
          <w:rFonts w:ascii="Arial" w:hAnsi="Arial" w:cs="Arial"/>
          <w:b/>
          <w:lang w:bidi="th-TH"/>
        </w:rPr>
      </w:pPr>
    </w:p>
    <w:p w14:paraId="19F86F30" w14:textId="77777777" w:rsidR="0053140F" w:rsidRDefault="0053140F" w:rsidP="000F58B2">
      <w:pPr>
        <w:spacing w:after="0"/>
        <w:jc w:val="center"/>
        <w:rPr>
          <w:rFonts w:ascii="Arial" w:hAnsi="Arial" w:cs="Arial"/>
          <w:b/>
          <w:lang w:bidi="th-TH"/>
        </w:rPr>
      </w:pPr>
    </w:p>
    <w:p w14:paraId="6ACE3750" w14:textId="77777777" w:rsidR="0053140F" w:rsidRDefault="0053140F" w:rsidP="000F58B2">
      <w:pPr>
        <w:spacing w:after="0"/>
        <w:jc w:val="center"/>
        <w:rPr>
          <w:rFonts w:ascii="Arial" w:hAnsi="Arial" w:cs="Arial"/>
          <w:b/>
          <w:lang w:bidi="th-TH"/>
        </w:rPr>
      </w:pPr>
    </w:p>
    <w:p w14:paraId="042CEA38" w14:textId="77777777" w:rsidR="0053140F" w:rsidRDefault="0053140F" w:rsidP="000F58B2">
      <w:pPr>
        <w:spacing w:after="0"/>
        <w:jc w:val="center"/>
        <w:rPr>
          <w:rFonts w:ascii="Arial" w:hAnsi="Arial" w:cs="Arial"/>
          <w:b/>
          <w:lang w:bidi="th-TH"/>
        </w:rPr>
      </w:pPr>
    </w:p>
    <w:p w14:paraId="4A2222A9" w14:textId="77777777" w:rsidR="0053140F" w:rsidRDefault="0053140F" w:rsidP="000F58B2">
      <w:pPr>
        <w:spacing w:after="0"/>
        <w:jc w:val="center"/>
        <w:rPr>
          <w:rFonts w:ascii="Arial" w:hAnsi="Arial" w:cs="Arial"/>
          <w:b/>
          <w:lang w:bidi="th-TH"/>
        </w:rPr>
      </w:pPr>
    </w:p>
    <w:p w14:paraId="1A988FB4" w14:textId="77777777" w:rsidR="0053140F" w:rsidRDefault="0053140F" w:rsidP="000F58B2">
      <w:pPr>
        <w:spacing w:after="0"/>
        <w:jc w:val="center"/>
        <w:rPr>
          <w:rFonts w:ascii="Arial" w:hAnsi="Arial" w:cs="Arial"/>
          <w:b/>
          <w:lang w:bidi="th-TH"/>
        </w:rPr>
      </w:pPr>
    </w:p>
    <w:p w14:paraId="69CDABDA" w14:textId="77777777" w:rsidR="00781524" w:rsidRDefault="00781524" w:rsidP="000F58B2">
      <w:pPr>
        <w:spacing w:after="0"/>
        <w:jc w:val="center"/>
        <w:rPr>
          <w:rFonts w:ascii="Arial" w:hAnsi="Arial" w:cs="Arial"/>
          <w:b/>
          <w:lang w:bidi="th-TH"/>
        </w:rPr>
      </w:pPr>
    </w:p>
    <w:p w14:paraId="1246C4A2" w14:textId="77777777" w:rsidR="00781524" w:rsidRDefault="00781524" w:rsidP="000F58B2">
      <w:pPr>
        <w:spacing w:after="0"/>
        <w:jc w:val="center"/>
        <w:rPr>
          <w:rFonts w:ascii="Arial" w:hAnsi="Arial" w:cs="Arial"/>
          <w:b/>
          <w:lang w:bidi="th-TH"/>
        </w:rPr>
      </w:pPr>
    </w:p>
    <w:p w14:paraId="3FF226AF" w14:textId="77777777" w:rsidR="00781524" w:rsidRDefault="00781524" w:rsidP="000F58B2">
      <w:pPr>
        <w:spacing w:after="0"/>
        <w:jc w:val="center"/>
        <w:rPr>
          <w:rFonts w:ascii="Arial" w:hAnsi="Arial" w:cs="Arial"/>
          <w:b/>
          <w:lang w:bidi="th-TH"/>
        </w:rPr>
      </w:pPr>
    </w:p>
    <w:p w14:paraId="47C2EB61" w14:textId="77777777" w:rsidR="00781524" w:rsidRDefault="00781524" w:rsidP="009B0452">
      <w:pPr>
        <w:spacing w:after="0"/>
        <w:rPr>
          <w:rFonts w:ascii="Arial" w:hAnsi="Arial" w:cs="Arial"/>
          <w:b/>
          <w:lang w:bidi="th-TH"/>
        </w:rPr>
      </w:pPr>
    </w:p>
    <w:p w14:paraId="1BCCBFFB" w14:textId="77777777" w:rsidR="00CE539E" w:rsidRPr="00C50EC5" w:rsidRDefault="00CE539E" w:rsidP="00CE539E">
      <w:pPr>
        <w:pStyle w:val="Corpodetexto"/>
        <w:jc w:val="center"/>
        <w:rPr>
          <w:rFonts w:cs="Arial"/>
          <w:b/>
          <w:bCs/>
          <w:sz w:val="22"/>
          <w:szCs w:val="22"/>
        </w:rPr>
      </w:pPr>
      <w:r w:rsidRPr="00C50EC5">
        <w:rPr>
          <w:rFonts w:cs="Arial"/>
          <w:b/>
          <w:bCs/>
          <w:sz w:val="22"/>
          <w:szCs w:val="22"/>
        </w:rPr>
        <w:lastRenderedPageBreak/>
        <w:t>ANEXO III - TERMO DE REFERÊNCIA</w:t>
      </w:r>
    </w:p>
    <w:p w14:paraId="18EDCE90" w14:textId="77777777" w:rsidR="00CE539E" w:rsidRPr="00C50EC5" w:rsidRDefault="00CE539E" w:rsidP="00CE539E">
      <w:pPr>
        <w:tabs>
          <w:tab w:val="left" w:pos="6630"/>
        </w:tabs>
        <w:spacing w:after="0"/>
        <w:jc w:val="center"/>
        <w:rPr>
          <w:rFonts w:ascii="Arial" w:hAnsi="Arial" w:cs="Arial"/>
          <w:b/>
          <w:bCs/>
          <w:lang w:bidi="th-TH"/>
        </w:rPr>
      </w:pPr>
      <w:r w:rsidRPr="00C50EC5">
        <w:rPr>
          <w:rFonts w:ascii="Arial" w:hAnsi="Arial" w:cs="Arial"/>
          <w:b/>
          <w:bCs/>
          <w:lang w:val="x-none" w:bidi="th-TH"/>
        </w:rPr>
        <w:t xml:space="preserve">TERMO DE </w:t>
      </w:r>
      <w:r w:rsidRPr="00C50EC5">
        <w:rPr>
          <w:rFonts w:ascii="Arial" w:hAnsi="Arial" w:cs="Arial"/>
          <w:b/>
          <w:bCs/>
          <w:lang w:val="x-none"/>
        </w:rPr>
        <w:t>REFERÊNCIA</w:t>
      </w:r>
    </w:p>
    <w:p w14:paraId="761A1DA3" w14:textId="77777777" w:rsidR="00CE539E" w:rsidRPr="00C50EC5" w:rsidRDefault="00CE539E" w:rsidP="00CE539E">
      <w:pPr>
        <w:spacing w:after="0"/>
        <w:jc w:val="center"/>
        <w:rPr>
          <w:rFonts w:ascii="Arial" w:hAnsi="Arial" w:cs="Arial"/>
          <w:b/>
          <w:bCs/>
          <w:lang w:bidi="th-TH"/>
        </w:rPr>
      </w:pPr>
      <w:r w:rsidRPr="00C50EC5">
        <w:rPr>
          <w:rFonts w:ascii="Arial" w:hAnsi="Arial" w:cs="Arial"/>
          <w:b/>
          <w:bCs/>
          <w:lang w:bidi="th-TH"/>
        </w:rPr>
        <w:t xml:space="preserve">DISPONIVEL </w:t>
      </w:r>
      <w:hyperlink r:id="rId20" w:history="1">
        <w:r w:rsidRPr="00C50EC5">
          <w:rPr>
            <w:rStyle w:val="Hyperlink"/>
            <w:rFonts w:ascii="Arial" w:hAnsi="Arial" w:cs="Arial"/>
            <w:b/>
            <w:bCs/>
            <w:color w:val="auto"/>
            <w:lang w:bidi="th-TH"/>
          </w:rPr>
          <w:t>WWW.SORRISO.MT.GOV.BR</w:t>
        </w:r>
      </w:hyperlink>
      <w:r w:rsidRPr="00C50EC5">
        <w:rPr>
          <w:rFonts w:ascii="Arial" w:hAnsi="Arial" w:cs="Arial"/>
          <w:b/>
          <w:bCs/>
          <w:lang w:bidi="th-TH"/>
        </w:rPr>
        <w:t xml:space="preserve"> </w:t>
      </w:r>
    </w:p>
    <w:p w14:paraId="62EFE050" w14:textId="77777777" w:rsidR="00CE539E" w:rsidRPr="00460F0E" w:rsidRDefault="00CE539E" w:rsidP="00CE539E">
      <w:pPr>
        <w:spacing w:after="0"/>
        <w:jc w:val="center"/>
        <w:rPr>
          <w:rFonts w:ascii="Arial" w:hAnsi="Arial" w:cs="Arial"/>
          <w:b/>
          <w:lang w:bidi="th-TH"/>
        </w:rPr>
      </w:pPr>
      <w:r w:rsidRPr="00460F0E">
        <w:rPr>
          <w:rFonts w:ascii="Arial" w:hAnsi="Arial" w:cs="Arial"/>
          <w:b/>
          <w:lang w:bidi="th-TH"/>
        </w:rPr>
        <w:br w:type="page"/>
      </w:r>
      <w:r w:rsidRPr="00460F0E">
        <w:rPr>
          <w:rFonts w:ascii="Arial" w:hAnsi="Arial" w:cs="Arial"/>
          <w:b/>
          <w:lang w:bidi="th-TH"/>
        </w:rPr>
        <w:lastRenderedPageBreak/>
        <w:t>ANEXO IV</w:t>
      </w:r>
    </w:p>
    <w:p w14:paraId="277D3EB2" w14:textId="77777777" w:rsidR="00CE539E" w:rsidRPr="00460F0E" w:rsidRDefault="00CE539E" w:rsidP="00CE539E">
      <w:pPr>
        <w:spacing w:after="0"/>
        <w:jc w:val="center"/>
        <w:rPr>
          <w:rFonts w:ascii="Arial" w:hAnsi="Arial" w:cs="Arial"/>
          <w:b/>
          <w:u w:val="single"/>
          <w:lang w:bidi="th-TH"/>
        </w:rPr>
      </w:pPr>
      <w:r w:rsidRPr="00460F0E">
        <w:rPr>
          <w:rFonts w:ascii="Arial" w:hAnsi="Arial" w:cs="Arial"/>
          <w:b/>
          <w:u w:val="single"/>
          <w:lang w:bidi="th-TH"/>
        </w:rPr>
        <w:t>DOCUMENTOS NECE</w:t>
      </w:r>
      <w:r w:rsidRPr="00460F0E">
        <w:rPr>
          <w:rFonts w:ascii="Arial" w:hAnsi="Arial" w:cs="Arial"/>
          <w:b/>
          <w:u w:val="single"/>
        </w:rPr>
        <w:t>SSÁRIOS P</w:t>
      </w:r>
      <w:r w:rsidRPr="00460F0E">
        <w:rPr>
          <w:rFonts w:ascii="Arial" w:hAnsi="Arial" w:cs="Arial"/>
          <w:b/>
          <w:u w:val="single"/>
          <w:lang w:bidi="th-TH"/>
        </w:rPr>
        <w:t>ARA FAZER CRC PESSOA J</w:t>
      </w:r>
      <w:r w:rsidRPr="00460F0E">
        <w:rPr>
          <w:rFonts w:ascii="Arial" w:hAnsi="Arial" w:cs="Arial"/>
          <w:b/>
          <w:u w:val="single"/>
        </w:rPr>
        <w:t>URÍ</w:t>
      </w:r>
      <w:r w:rsidRPr="00460F0E">
        <w:rPr>
          <w:rFonts w:ascii="Arial" w:hAnsi="Arial" w:cs="Arial"/>
          <w:b/>
          <w:u w:val="single"/>
          <w:lang w:bidi="th-TH"/>
        </w:rPr>
        <w:t>DICA</w:t>
      </w:r>
    </w:p>
    <w:p w14:paraId="0ADB0025" w14:textId="77777777" w:rsidR="00CE539E" w:rsidRPr="00460F0E" w:rsidRDefault="00CE539E" w:rsidP="00CE539E">
      <w:pPr>
        <w:pStyle w:val="PargrafodaLista"/>
        <w:numPr>
          <w:ilvl w:val="0"/>
          <w:numId w:val="15"/>
        </w:numPr>
        <w:ind w:left="0" w:firstLine="0"/>
        <w:contextualSpacing/>
        <w:rPr>
          <w:rFonts w:ascii="Arial" w:hAnsi="Arial" w:cs="Arial"/>
          <w:b/>
          <w:sz w:val="22"/>
          <w:szCs w:val="22"/>
          <w:lang w:bidi="th-TH"/>
        </w:rPr>
      </w:pPr>
      <w:r w:rsidRPr="00460F0E">
        <w:rPr>
          <w:rFonts w:ascii="Arial" w:hAnsi="Arial" w:cs="Arial"/>
          <w:b/>
          <w:sz w:val="22"/>
          <w:szCs w:val="22"/>
          <w:lang w:bidi="th-TH"/>
        </w:rPr>
        <w:t xml:space="preserve"> Contrato social da empresa em vigor;</w:t>
      </w:r>
    </w:p>
    <w:p w14:paraId="0EA137E1"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lang w:bidi="th-TH"/>
        </w:rPr>
      </w:pPr>
      <w:r w:rsidRPr="00460F0E">
        <w:rPr>
          <w:rFonts w:ascii="Arial" w:hAnsi="Arial" w:cs="Arial"/>
          <w:b/>
          <w:sz w:val="22"/>
          <w:szCs w:val="22"/>
          <w:lang w:bidi="th-TH"/>
        </w:rPr>
        <w:t xml:space="preserve"> Telefone para contato;</w:t>
      </w:r>
    </w:p>
    <w:p w14:paraId="59E95B33"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rPr>
      </w:pPr>
      <w:r w:rsidRPr="00460F0E">
        <w:rPr>
          <w:rFonts w:ascii="Arial" w:hAnsi="Arial" w:cs="Arial"/>
          <w:b/>
          <w:sz w:val="22"/>
          <w:szCs w:val="22"/>
        </w:rPr>
        <w:t xml:space="preserve"> RG e CPF dos sócios da empresa;</w:t>
      </w:r>
    </w:p>
    <w:p w14:paraId="685C90A9"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lang w:bidi="th-TH"/>
        </w:rPr>
      </w:pPr>
      <w:r w:rsidRPr="00460F0E">
        <w:rPr>
          <w:rFonts w:ascii="Arial" w:hAnsi="Arial" w:cs="Arial"/>
          <w:b/>
          <w:sz w:val="22"/>
          <w:szCs w:val="22"/>
          <w:lang w:bidi="th-TH"/>
        </w:rPr>
        <w:t xml:space="preserve"> Alvar</w:t>
      </w:r>
      <w:r w:rsidRPr="00460F0E">
        <w:rPr>
          <w:rFonts w:ascii="Arial" w:hAnsi="Arial" w:cs="Arial"/>
          <w:b/>
          <w:sz w:val="22"/>
          <w:szCs w:val="22"/>
        </w:rPr>
        <w:t>á de funcion</w:t>
      </w:r>
      <w:r w:rsidRPr="00460F0E">
        <w:rPr>
          <w:rFonts w:ascii="Arial" w:hAnsi="Arial" w:cs="Arial"/>
          <w:b/>
          <w:sz w:val="22"/>
          <w:szCs w:val="22"/>
          <w:lang w:bidi="th-TH"/>
        </w:rPr>
        <w:t>amento – ano atual;</w:t>
      </w:r>
    </w:p>
    <w:p w14:paraId="42269B21"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lang w:bidi="th-TH"/>
        </w:rPr>
      </w:pPr>
      <w:r w:rsidRPr="00460F0E">
        <w:rPr>
          <w:rFonts w:ascii="Arial" w:hAnsi="Arial" w:cs="Arial"/>
          <w:b/>
          <w:sz w:val="22"/>
          <w:szCs w:val="22"/>
          <w:lang w:bidi="th-TH"/>
        </w:rPr>
        <w:t xml:space="preserve"> I</w:t>
      </w:r>
      <w:r w:rsidRPr="00460F0E">
        <w:rPr>
          <w:rFonts w:ascii="Arial" w:hAnsi="Arial" w:cs="Arial"/>
          <w:b/>
          <w:sz w:val="22"/>
          <w:szCs w:val="22"/>
        </w:rPr>
        <w:t xml:space="preserve">nscrição no </w:t>
      </w:r>
      <w:r w:rsidRPr="00460F0E">
        <w:rPr>
          <w:rFonts w:ascii="Arial" w:hAnsi="Arial" w:cs="Arial"/>
          <w:b/>
          <w:sz w:val="22"/>
          <w:szCs w:val="22"/>
          <w:lang w:bidi="th-TH"/>
        </w:rPr>
        <w:t>CNPJ (cadastro nacional de pessoa ju</w:t>
      </w:r>
      <w:r w:rsidRPr="00460F0E">
        <w:rPr>
          <w:rFonts w:ascii="Arial" w:hAnsi="Arial" w:cs="Arial"/>
          <w:b/>
          <w:sz w:val="22"/>
          <w:szCs w:val="22"/>
        </w:rPr>
        <w:t xml:space="preserve">rídica) – situação </w:t>
      </w:r>
      <w:r w:rsidRPr="00460F0E">
        <w:rPr>
          <w:rFonts w:ascii="Arial" w:hAnsi="Arial" w:cs="Arial"/>
          <w:b/>
          <w:sz w:val="22"/>
          <w:szCs w:val="22"/>
          <w:lang w:bidi="th-TH"/>
        </w:rPr>
        <w:t>ativa;</w:t>
      </w:r>
    </w:p>
    <w:p w14:paraId="5E1A24DE"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lang w:bidi="th-TH"/>
        </w:rPr>
      </w:pPr>
      <w:r w:rsidRPr="00460F0E">
        <w:rPr>
          <w:rFonts w:ascii="Arial" w:hAnsi="Arial" w:cs="Arial"/>
          <w:b/>
          <w:sz w:val="22"/>
          <w:szCs w:val="22"/>
        </w:rPr>
        <w:t xml:space="preserve"> Certidã</w:t>
      </w:r>
      <w:r w:rsidRPr="00460F0E">
        <w:rPr>
          <w:rFonts w:ascii="Arial" w:hAnsi="Arial" w:cs="Arial"/>
          <w:b/>
          <w:sz w:val="22"/>
          <w:szCs w:val="22"/>
          <w:lang w:bidi="th-TH"/>
        </w:rPr>
        <w:t>o negativa de tributos municipais e da</w:t>
      </w:r>
      <w:r w:rsidRPr="00460F0E">
        <w:rPr>
          <w:rFonts w:ascii="Arial" w:hAnsi="Arial" w:cs="Arial"/>
          <w:b/>
          <w:sz w:val="22"/>
          <w:szCs w:val="22"/>
        </w:rPr>
        <w:t xml:space="preserve"> dívida ativa mu</w:t>
      </w:r>
      <w:r w:rsidRPr="00460F0E">
        <w:rPr>
          <w:rFonts w:ascii="Arial" w:hAnsi="Arial" w:cs="Arial"/>
          <w:b/>
          <w:sz w:val="22"/>
          <w:szCs w:val="22"/>
          <w:lang w:bidi="th-TH"/>
        </w:rPr>
        <w:t>nicipal;</w:t>
      </w:r>
    </w:p>
    <w:p w14:paraId="2C05375C"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lang w:bidi="th-TH"/>
        </w:rPr>
      </w:pPr>
      <w:r w:rsidRPr="00460F0E">
        <w:rPr>
          <w:rFonts w:ascii="Arial" w:hAnsi="Arial" w:cs="Arial"/>
          <w:b/>
          <w:sz w:val="22"/>
          <w:szCs w:val="22"/>
        </w:rPr>
        <w:t xml:space="preserve"> Certidão negativa de débitos da receita federal e dívida ativa federal (conj</w:t>
      </w:r>
      <w:r w:rsidRPr="00460F0E">
        <w:rPr>
          <w:rFonts w:ascii="Arial" w:hAnsi="Arial" w:cs="Arial"/>
          <w:b/>
          <w:sz w:val="22"/>
          <w:szCs w:val="22"/>
          <w:lang w:bidi="th-TH"/>
        </w:rPr>
        <w:t>unta);</w:t>
      </w:r>
    </w:p>
    <w:p w14:paraId="5F298EAD"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lang w:bidi="th-TH"/>
        </w:rPr>
      </w:pPr>
      <w:r w:rsidRPr="00460F0E">
        <w:rPr>
          <w:rFonts w:ascii="Arial" w:hAnsi="Arial" w:cs="Arial"/>
          <w:b/>
          <w:sz w:val="22"/>
          <w:szCs w:val="22"/>
          <w:lang w:bidi="th-TH"/>
        </w:rPr>
        <w:t xml:space="preserve"> Cert</w:t>
      </w:r>
      <w:r w:rsidRPr="00460F0E">
        <w:rPr>
          <w:rFonts w:ascii="Arial" w:hAnsi="Arial" w:cs="Arial"/>
          <w:b/>
          <w:sz w:val="22"/>
          <w:szCs w:val="22"/>
        </w:rPr>
        <w:t>idão de regularidade d</w:t>
      </w:r>
      <w:r w:rsidRPr="00460F0E">
        <w:rPr>
          <w:rFonts w:ascii="Arial" w:hAnsi="Arial" w:cs="Arial"/>
          <w:b/>
          <w:sz w:val="22"/>
          <w:szCs w:val="22"/>
          <w:lang w:bidi="th-TH"/>
        </w:rPr>
        <w:t>o FGTS</w:t>
      </w:r>
    </w:p>
    <w:p w14:paraId="58535CE9"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lang w:bidi="th-TH"/>
        </w:rPr>
      </w:pPr>
      <w:r w:rsidRPr="00460F0E">
        <w:rPr>
          <w:rFonts w:ascii="Arial" w:hAnsi="Arial" w:cs="Arial"/>
          <w:b/>
          <w:sz w:val="22"/>
          <w:szCs w:val="22"/>
          <w:lang w:bidi="th-TH"/>
        </w:rPr>
        <w:t xml:space="preserve"> Cont</w:t>
      </w:r>
      <w:r w:rsidRPr="00460F0E">
        <w:rPr>
          <w:rFonts w:ascii="Arial" w:hAnsi="Arial" w:cs="Arial"/>
          <w:b/>
          <w:sz w:val="22"/>
          <w:szCs w:val="22"/>
        </w:rPr>
        <w:t>a bancária – pessoa jurídi</w:t>
      </w:r>
      <w:r w:rsidRPr="00460F0E">
        <w:rPr>
          <w:rFonts w:ascii="Arial" w:hAnsi="Arial" w:cs="Arial"/>
          <w:b/>
          <w:sz w:val="22"/>
          <w:szCs w:val="22"/>
          <w:lang w:bidi="th-TH"/>
        </w:rPr>
        <w:t>ca (banco - agencia/cidade-conta corrente);</w:t>
      </w:r>
    </w:p>
    <w:p w14:paraId="11203D39" w14:textId="77777777" w:rsidR="00CE539E" w:rsidRPr="00460F0E" w:rsidRDefault="00CE539E" w:rsidP="00CE539E">
      <w:pPr>
        <w:pStyle w:val="PargrafodaLista"/>
        <w:numPr>
          <w:ilvl w:val="0"/>
          <w:numId w:val="15"/>
        </w:numPr>
        <w:ind w:left="0" w:firstLine="0"/>
        <w:contextualSpacing/>
        <w:jc w:val="both"/>
        <w:rPr>
          <w:rFonts w:ascii="Arial" w:hAnsi="Arial" w:cs="Arial"/>
          <w:b/>
          <w:sz w:val="22"/>
          <w:szCs w:val="22"/>
          <w:lang w:bidi="th-TH"/>
        </w:rPr>
      </w:pPr>
      <w:r w:rsidRPr="00460F0E">
        <w:rPr>
          <w:rFonts w:ascii="Arial" w:hAnsi="Arial" w:cs="Arial"/>
          <w:b/>
          <w:sz w:val="22"/>
          <w:szCs w:val="22"/>
        </w:rPr>
        <w:t xml:space="preserve">Certidão </w:t>
      </w:r>
      <w:r w:rsidRPr="00460F0E">
        <w:rPr>
          <w:rFonts w:ascii="Arial" w:hAnsi="Arial" w:cs="Arial"/>
          <w:b/>
          <w:sz w:val="22"/>
          <w:szCs w:val="22"/>
          <w:lang w:bidi="th-TH"/>
        </w:rPr>
        <w:t xml:space="preserve">Negativa de </w:t>
      </w:r>
      <w:r w:rsidRPr="00460F0E">
        <w:rPr>
          <w:rFonts w:ascii="Arial" w:hAnsi="Arial" w:cs="Arial"/>
          <w:b/>
          <w:sz w:val="22"/>
          <w:szCs w:val="22"/>
        </w:rPr>
        <w:t>Débitos Tr</w:t>
      </w:r>
      <w:r w:rsidRPr="00460F0E">
        <w:rPr>
          <w:rFonts w:ascii="Arial" w:hAnsi="Arial" w:cs="Arial"/>
          <w:b/>
          <w:sz w:val="22"/>
          <w:szCs w:val="22"/>
          <w:lang w:bidi="th-TH"/>
        </w:rPr>
        <w:t>abalhistas;</w:t>
      </w:r>
    </w:p>
    <w:p w14:paraId="1CD980BC" w14:textId="77777777" w:rsidR="00CE539E" w:rsidRPr="00460F0E" w:rsidRDefault="00CE539E" w:rsidP="00CE539E">
      <w:pPr>
        <w:spacing w:after="0"/>
        <w:jc w:val="both"/>
        <w:rPr>
          <w:rFonts w:ascii="Arial" w:hAnsi="Arial" w:cs="Arial"/>
          <w:b/>
          <w:lang w:bidi="th-TH"/>
        </w:rPr>
      </w:pPr>
    </w:p>
    <w:p w14:paraId="5F2C7BA5" w14:textId="77777777" w:rsidR="00CE539E" w:rsidRPr="00460F0E" w:rsidRDefault="00CE539E" w:rsidP="00CE539E">
      <w:pPr>
        <w:spacing w:after="0"/>
        <w:jc w:val="both"/>
        <w:rPr>
          <w:rFonts w:ascii="Arial" w:hAnsi="Arial" w:cs="Arial"/>
          <w:lang w:bidi="th-TH"/>
        </w:rPr>
      </w:pPr>
      <w:r w:rsidRPr="00460F0E">
        <w:rPr>
          <w:rFonts w:ascii="Arial" w:hAnsi="Arial" w:cs="Arial"/>
          <w:b/>
        </w:rPr>
        <w:t>Observaçõe</w:t>
      </w:r>
      <w:r w:rsidRPr="00460F0E">
        <w:rPr>
          <w:rFonts w:ascii="Arial" w:hAnsi="Arial" w:cs="Arial"/>
          <w:b/>
          <w:lang w:bidi="th-TH"/>
        </w:rPr>
        <w:t>s:</w:t>
      </w:r>
      <w:r w:rsidRPr="00460F0E">
        <w:rPr>
          <w:rFonts w:ascii="Arial" w:hAnsi="Arial" w:cs="Arial"/>
        </w:rPr>
        <w:t xml:space="preserve"> Os documentos relativos à efetivação do CRC poderão ser encaminhados ao Departament</w:t>
      </w:r>
      <w:r w:rsidRPr="00460F0E">
        <w:rPr>
          <w:rFonts w:ascii="Arial" w:hAnsi="Arial" w:cs="Arial"/>
          <w:lang w:bidi="th-TH"/>
        </w:rPr>
        <w:t>o de Compras</w:t>
      </w:r>
      <w:r w:rsidRPr="00460F0E">
        <w:rPr>
          <w:rFonts w:ascii="Arial" w:hAnsi="Arial" w:cs="Arial"/>
        </w:rPr>
        <w:t xml:space="preserve"> do Município de Sorri</w:t>
      </w:r>
      <w:r w:rsidRPr="00460F0E">
        <w:rPr>
          <w:rFonts w:ascii="Arial" w:hAnsi="Arial" w:cs="Arial"/>
          <w:lang w:bidi="th-TH"/>
        </w:rPr>
        <w:t xml:space="preserve">so – MT, em </w:t>
      </w:r>
      <w:r w:rsidRPr="00460F0E">
        <w:rPr>
          <w:rFonts w:ascii="Arial" w:hAnsi="Arial" w:cs="Arial"/>
        </w:rPr>
        <w:t>cópia simples. Os document</w:t>
      </w:r>
      <w:r w:rsidRPr="00460F0E">
        <w:rPr>
          <w:rFonts w:ascii="Arial" w:hAnsi="Arial" w:cs="Arial"/>
          <w:lang w:bidi="th-TH"/>
        </w:rPr>
        <w:t>os de CRC (Certificado de Registrado Cadastral) somen</w:t>
      </w:r>
      <w:r w:rsidRPr="00460F0E">
        <w:rPr>
          <w:rFonts w:ascii="Arial" w:hAnsi="Arial" w:cs="Arial"/>
        </w:rPr>
        <w:t>te terá v</w:t>
      </w:r>
      <w:r w:rsidRPr="00460F0E">
        <w:rPr>
          <w:rFonts w:ascii="Arial" w:hAnsi="Arial" w:cs="Arial"/>
          <w:lang w:bidi="th-TH"/>
        </w:rPr>
        <w:t>alidade enquanto tod</w:t>
      </w:r>
      <w:r w:rsidRPr="00460F0E">
        <w:rPr>
          <w:rFonts w:ascii="Arial" w:hAnsi="Arial" w:cs="Arial"/>
        </w:rPr>
        <w:t>as as certidões nele constantes estiverem válidas, sendo que, os documentos para atualizações poderão também ser encaminhados através do</w:t>
      </w:r>
      <w:r w:rsidRPr="00460F0E">
        <w:rPr>
          <w:rFonts w:ascii="Arial" w:hAnsi="Arial" w:cs="Arial"/>
          <w:lang w:bidi="th-TH"/>
        </w:rPr>
        <w:t xml:space="preserve"> site oficia</w:t>
      </w:r>
      <w:r w:rsidRPr="00460F0E">
        <w:rPr>
          <w:rFonts w:ascii="Arial" w:hAnsi="Arial" w:cs="Arial"/>
        </w:rPr>
        <w:t>l do município por meio do endereç</w:t>
      </w:r>
      <w:r w:rsidRPr="00460F0E">
        <w:rPr>
          <w:rFonts w:ascii="Arial" w:hAnsi="Arial" w:cs="Arial"/>
          <w:lang w:bidi="th-TH"/>
        </w:rPr>
        <w:t xml:space="preserve">o: </w:t>
      </w:r>
      <w:hyperlink r:id="rId21" w:anchor="/" w:history="1">
        <w:r w:rsidRPr="00460F0E">
          <w:rPr>
            <w:rStyle w:val="Hyperlink"/>
            <w:rFonts w:ascii="Arial" w:hAnsi="Arial" w:cs="Arial"/>
            <w:color w:val="auto"/>
            <w:lang w:bidi="th-TH"/>
          </w:rPr>
          <w:t>http://prefsorriso-mt.agilicloud.com.br/portal/sorriso/#/</w:t>
        </w:r>
      </w:hyperlink>
      <w:r w:rsidRPr="00460F0E">
        <w:rPr>
          <w:rFonts w:ascii="Arial" w:hAnsi="Arial" w:cs="Arial"/>
          <w:lang w:bidi="th-TH"/>
        </w:rPr>
        <w:t>.</w:t>
      </w:r>
    </w:p>
    <w:p w14:paraId="4890507E" w14:textId="77777777" w:rsidR="00CE539E" w:rsidRPr="00460F0E" w:rsidRDefault="00CE539E" w:rsidP="00CE539E">
      <w:pPr>
        <w:spacing w:after="0"/>
        <w:jc w:val="both"/>
        <w:rPr>
          <w:rFonts w:ascii="Arial" w:hAnsi="Arial" w:cs="Arial"/>
        </w:rPr>
      </w:pPr>
      <w:r w:rsidRPr="00460F0E">
        <w:rPr>
          <w:rFonts w:ascii="Arial" w:hAnsi="Arial" w:cs="Arial"/>
        </w:rPr>
        <w:t>Para participação da licitação o CRC é u</w:t>
      </w:r>
      <w:r w:rsidRPr="00460F0E">
        <w:rPr>
          <w:rFonts w:ascii="Arial" w:hAnsi="Arial" w:cs="Arial"/>
          <w:lang w:bidi="th-TH"/>
        </w:rPr>
        <w:t>m documento FACULTATIVO, mas impor</w:t>
      </w:r>
      <w:r w:rsidRPr="00460F0E">
        <w:rPr>
          <w:rFonts w:ascii="Arial" w:hAnsi="Arial" w:cs="Arial"/>
        </w:rPr>
        <w:t>tante, já qu</w:t>
      </w:r>
      <w:r w:rsidRPr="00460F0E">
        <w:rPr>
          <w:rFonts w:ascii="Arial" w:hAnsi="Arial" w:cs="Arial"/>
          <w:lang w:bidi="th-TH"/>
        </w:rPr>
        <w:t>e todos os dados da empres</w:t>
      </w:r>
      <w:r w:rsidRPr="00460F0E">
        <w:rPr>
          <w:rFonts w:ascii="Arial" w:hAnsi="Arial" w:cs="Arial"/>
        </w:rPr>
        <w:t xml:space="preserve">a serão </w:t>
      </w:r>
      <w:r w:rsidRPr="00460F0E">
        <w:rPr>
          <w:rFonts w:ascii="Arial" w:hAnsi="Arial" w:cs="Arial"/>
          <w:lang w:bidi="th-TH"/>
        </w:rPr>
        <w:t>previamente l</w:t>
      </w:r>
      <w:r w:rsidRPr="00460F0E">
        <w:rPr>
          <w:rFonts w:ascii="Arial" w:hAnsi="Arial" w:cs="Arial"/>
        </w:rPr>
        <w:t xml:space="preserve">ançados </w:t>
      </w:r>
      <w:r w:rsidRPr="00460F0E">
        <w:rPr>
          <w:rFonts w:ascii="Arial" w:hAnsi="Arial" w:cs="Arial"/>
          <w:lang w:bidi="th-TH"/>
        </w:rPr>
        <w:t>no sistema operacional da Prefeitura Municipal de SORRISO - MT, dando celeridade no julgamento da</w:t>
      </w:r>
      <w:r w:rsidRPr="00460F0E">
        <w:rPr>
          <w:rFonts w:ascii="Arial" w:hAnsi="Arial" w:cs="Arial"/>
        </w:rPr>
        <w:t xml:space="preserve"> licitação, na f</w:t>
      </w:r>
      <w:r w:rsidRPr="00460F0E">
        <w:rPr>
          <w:rFonts w:ascii="Arial" w:hAnsi="Arial" w:cs="Arial"/>
          <w:lang w:bidi="th-TH"/>
        </w:rPr>
        <w:t>ase de lances e, posteriormente, na presta</w:t>
      </w:r>
      <w:r w:rsidRPr="00460F0E">
        <w:rPr>
          <w:rFonts w:ascii="Arial" w:hAnsi="Arial" w:cs="Arial"/>
        </w:rPr>
        <w:t>ção de contas e envio das informações aos órgã</w:t>
      </w:r>
      <w:r w:rsidRPr="00460F0E">
        <w:rPr>
          <w:rFonts w:ascii="Arial" w:hAnsi="Arial" w:cs="Arial"/>
          <w:lang w:bidi="th-TH"/>
        </w:rPr>
        <w:t>os fiscalizadores, bem com</w:t>
      </w:r>
      <w:r w:rsidRPr="00460F0E">
        <w:rPr>
          <w:rFonts w:ascii="Arial" w:hAnsi="Arial" w:cs="Arial"/>
        </w:rPr>
        <w:t>o mantém</w:t>
      </w:r>
      <w:r w:rsidRPr="00460F0E">
        <w:rPr>
          <w:rFonts w:ascii="Arial" w:hAnsi="Arial" w:cs="Arial"/>
          <w:lang w:bidi="th-TH"/>
        </w:rPr>
        <w:t xml:space="preserve"> o cadastro da empresa para futuras </w:t>
      </w:r>
      <w:r w:rsidRPr="00460F0E">
        <w:rPr>
          <w:rFonts w:ascii="Arial" w:hAnsi="Arial" w:cs="Arial"/>
        </w:rPr>
        <w:t>licitaçõe</w:t>
      </w:r>
      <w:r w:rsidRPr="00460F0E">
        <w:rPr>
          <w:rFonts w:ascii="Arial" w:hAnsi="Arial" w:cs="Arial"/>
          <w:lang w:bidi="th-TH"/>
        </w:rPr>
        <w:t>s promovidas por esta Prefeitura. A empresa q</w:t>
      </w:r>
      <w:r w:rsidRPr="00460F0E">
        <w:rPr>
          <w:rFonts w:ascii="Arial" w:hAnsi="Arial" w:cs="Arial"/>
        </w:rPr>
        <w:t>ue não realizar ou renovar o CRC, não ficará impedida de participar deste certame.</w:t>
      </w:r>
    </w:p>
    <w:p w14:paraId="636CCCA9" w14:textId="77777777" w:rsidR="00CE539E" w:rsidRPr="00460F0E" w:rsidRDefault="00CE539E" w:rsidP="00CE539E">
      <w:pPr>
        <w:spacing w:after="0"/>
        <w:jc w:val="center"/>
        <w:rPr>
          <w:rFonts w:ascii="Arial" w:hAnsi="Arial" w:cs="Arial"/>
          <w:b/>
          <w:bCs/>
          <w:spacing w:val="-4"/>
          <w:lang w:val="pt-PT" w:bidi="th-TH"/>
        </w:rPr>
      </w:pPr>
    </w:p>
    <w:p w14:paraId="5FF455E5" w14:textId="77777777" w:rsidR="00CE539E" w:rsidRPr="00460F0E" w:rsidRDefault="00CE539E" w:rsidP="00CE539E">
      <w:pPr>
        <w:spacing w:after="0"/>
        <w:jc w:val="center"/>
        <w:rPr>
          <w:rFonts w:ascii="Arial" w:hAnsi="Arial" w:cs="Arial"/>
          <w:b/>
          <w:bCs/>
          <w:spacing w:val="-4"/>
          <w:lang w:val="pt-PT" w:bidi="th-TH"/>
        </w:rPr>
      </w:pPr>
    </w:p>
    <w:p w14:paraId="3B901E9D" w14:textId="77777777" w:rsidR="00CE539E" w:rsidRPr="00460F0E" w:rsidRDefault="00CE539E" w:rsidP="00CE539E">
      <w:pPr>
        <w:spacing w:after="0"/>
        <w:rPr>
          <w:rFonts w:ascii="Arial" w:hAnsi="Arial" w:cs="Arial"/>
          <w:lang w:val="pt-PT" w:bidi="th-TH"/>
        </w:rPr>
      </w:pPr>
    </w:p>
    <w:p w14:paraId="22F34082" w14:textId="77777777" w:rsidR="00CE539E" w:rsidRPr="00460F0E" w:rsidRDefault="00CE539E" w:rsidP="00CE539E">
      <w:pPr>
        <w:spacing w:after="0"/>
        <w:rPr>
          <w:rFonts w:ascii="Arial" w:hAnsi="Arial" w:cs="Arial"/>
          <w:lang w:val="pt-PT" w:bidi="th-TH"/>
        </w:rPr>
      </w:pPr>
    </w:p>
    <w:p w14:paraId="68FE7C0A" w14:textId="77777777" w:rsidR="00CE539E" w:rsidRPr="00460F0E" w:rsidRDefault="00CE539E" w:rsidP="00CE539E">
      <w:pPr>
        <w:spacing w:after="0"/>
        <w:rPr>
          <w:rFonts w:ascii="Arial" w:hAnsi="Arial" w:cs="Arial"/>
          <w:lang w:val="pt-PT" w:bidi="th-TH"/>
        </w:rPr>
      </w:pPr>
    </w:p>
    <w:p w14:paraId="05E96A0C" w14:textId="77777777" w:rsidR="00CE539E" w:rsidRPr="00460F0E" w:rsidRDefault="00CE539E" w:rsidP="00CE539E">
      <w:pPr>
        <w:spacing w:after="0"/>
        <w:rPr>
          <w:rFonts w:ascii="Arial" w:hAnsi="Arial" w:cs="Arial"/>
          <w:lang w:val="pt-PT" w:bidi="th-TH"/>
        </w:rPr>
      </w:pPr>
    </w:p>
    <w:p w14:paraId="6695FCBD" w14:textId="77777777" w:rsidR="00CE539E" w:rsidRPr="00460F0E" w:rsidRDefault="00CE539E" w:rsidP="00CE539E">
      <w:pPr>
        <w:spacing w:after="0"/>
        <w:rPr>
          <w:rFonts w:ascii="Arial" w:hAnsi="Arial" w:cs="Arial"/>
          <w:lang w:val="pt-PT" w:bidi="th-TH"/>
        </w:rPr>
      </w:pPr>
    </w:p>
    <w:p w14:paraId="230DC936" w14:textId="77777777" w:rsidR="00CE539E" w:rsidRPr="00460F0E" w:rsidRDefault="00CE539E" w:rsidP="00CE539E">
      <w:pPr>
        <w:spacing w:after="0"/>
        <w:rPr>
          <w:rFonts w:ascii="Arial" w:hAnsi="Arial" w:cs="Arial"/>
          <w:lang w:val="pt-PT" w:bidi="th-TH"/>
        </w:rPr>
      </w:pPr>
    </w:p>
    <w:p w14:paraId="62ECDB55" w14:textId="77777777" w:rsidR="00CE539E" w:rsidRPr="00460F0E" w:rsidRDefault="00CE539E" w:rsidP="00CE539E">
      <w:pPr>
        <w:spacing w:after="0"/>
        <w:rPr>
          <w:rFonts w:ascii="Arial" w:hAnsi="Arial" w:cs="Arial"/>
          <w:lang w:val="pt-PT" w:bidi="th-TH"/>
        </w:rPr>
      </w:pPr>
    </w:p>
    <w:p w14:paraId="33A726FE" w14:textId="77777777" w:rsidR="00CE539E" w:rsidRPr="00460F0E" w:rsidRDefault="00CE539E" w:rsidP="00CE539E">
      <w:pPr>
        <w:spacing w:after="0"/>
        <w:jc w:val="center"/>
        <w:rPr>
          <w:rFonts w:ascii="Arial" w:hAnsi="Arial" w:cs="Arial"/>
          <w:b/>
          <w:bCs/>
          <w:spacing w:val="-4"/>
          <w:lang w:val="pt-PT" w:bidi="th-TH"/>
        </w:rPr>
      </w:pPr>
    </w:p>
    <w:p w14:paraId="2E8FB352" w14:textId="77777777" w:rsidR="00CE539E" w:rsidRPr="00460F0E" w:rsidRDefault="00CE539E" w:rsidP="00CE539E">
      <w:pPr>
        <w:spacing w:after="0"/>
        <w:jc w:val="center"/>
        <w:rPr>
          <w:rFonts w:ascii="Arial" w:hAnsi="Arial" w:cs="Arial"/>
          <w:b/>
          <w:bCs/>
          <w:spacing w:val="-4"/>
          <w:lang w:val="pt-PT" w:bidi="th-TH"/>
        </w:rPr>
      </w:pPr>
    </w:p>
    <w:p w14:paraId="59DF0A7C" w14:textId="77777777" w:rsidR="00CE539E" w:rsidRPr="00460F0E" w:rsidRDefault="00CE539E" w:rsidP="00CE539E">
      <w:pPr>
        <w:tabs>
          <w:tab w:val="left" w:pos="3513"/>
        </w:tabs>
        <w:spacing w:after="0"/>
        <w:rPr>
          <w:rFonts w:ascii="Arial" w:hAnsi="Arial" w:cs="Arial"/>
          <w:b/>
          <w:bCs/>
          <w:spacing w:val="-4"/>
          <w:lang w:val="pt-PT" w:bidi="th-TH"/>
        </w:rPr>
      </w:pPr>
      <w:r w:rsidRPr="00460F0E">
        <w:rPr>
          <w:rFonts w:ascii="Arial" w:hAnsi="Arial" w:cs="Arial"/>
          <w:b/>
          <w:bCs/>
          <w:spacing w:val="-4"/>
          <w:lang w:val="pt-PT" w:bidi="th-TH"/>
        </w:rPr>
        <w:tab/>
      </w:r>
    </w:p>
    <w:p w14:paraId="5CA20BA4" w14:textId="77777777" w:rsidR="00CE539E" w:rsidRPr="00460F0E" w:rsidRDefault="00CE539E" w:rsidP="00CE539E">
      <w:pPr>
        <w:spacing w:after="0"/>
        <w:jc w:val="center"/>
        <w:rPr>
          <w:rFonts w:ascii="Arial" w:hAnsi="Arial" w:cs="Arial"/>
          <w:b/>
          <w:bCs/>
          <w:lang w:bidi="th-TH"/>
        </w:rPr>
      </w:pPr>
      <w:r w:rsidRPr="00460F0E">
        <w:rPr>
          <w:rFonts w:ascii="Arial" w:hAnsi="Arial" w:cs="Arial"/>
          <w:lang w:val="pt-PT" w:bidi="th-TH"/>
        </w:rPr>
        <w:br w:type="page"/>
      </w:r>
      <w:r w:rsidRPr="00460F0E">
        <w:rPr>
          <w:rFonts w:ascii="Arial" w:hAnsi="Arial" w:cs="Arial"/>
          <w:b/>
          <w:bCs/>
          <w:lang w:bidi="th-TH"/>
        </w:rPr>
        <w:lastRenderedPageBreak/>
        <w:t>ANEXO V</w:t>
      </w:r>
    </w:p>
    <w:p w14:paraId="4FA56F30" w14:textId="77777777" w:rsidR="00CE539E" w:rsidRPr="00460F0E" w:rsidRDefault="00CE539E" w:rsidP="00CE539E">
      <w:pPr>
        <w:spacing w:after="0"/>
        <w:jc w:val="center"/>
        <w:rPr>
          <w:rFonts w:ascii="Arial" w:hAnsi="Arial" w:cs="Arial"/>
          <w:b/>
          <w:lang w:bidi="th-TH"/>
        </w:rPr>
      </w:pPr>
      <w:r w:rsidRPr="00460F0E">
        <w:rPr>
          <w:rFonts w:ascii="Arial" w:hAnsi="Arial" w:cs="Arial"/>
          <w:b/>
          <w:lang w:bidi="th-TH"/>
        </w:rPr>
        <w:t>MODEL</w:t>
      </w:r>
      <w:r w:rsidRPr="00460F0E">
        <w:rPr>
          <w:rFonts w:ascii="Arial" w:hAnsi="Arial" w:cs="Arial"/>
          <w:b/>
        </w:rPr>
        <w:t xml:space="preserve">O DA DECLARAÇÃO </w:t>
      </w:r>
      <w:r w:rsidRPr="00460F0E">
        <w:rPr>
          <w:rFonts w:ascii="Arial" w:hAnsi="Arial" w:cs="Arial"/>
          <w:b/>
          <w:lang w:bidi="th-TH"/>
        </w:rPr>
        <w:t>UNIFICADA DE HABIL</w:t>
      </w:r>
      <w:r w:rsidRPr="00460F0E">
        <w:rPr>
          <w:rFonts w:ascii="Arial" w:hAnsi="Arial" w:cs="Arial"/>
          <w:b/>
        </w:rPr>
        <w:t>ITAÇÃO</w:t>
      </w:r>
    </w:p>
    <w:p w14:paraId="18A771C3" w14:textId="77777777" w:rsidR="00CE539E" w:rsidRPr="00460F0E" w:rsidRDefault="00CE539E" w:rsidP="00CE539E">
      <w:pPr>
        <w:spacing w:after="0"/>
        <w:jc w:val="center"/>
        <w:rPr>
          <w:rFonts w:ascii="Arial" w:hAnsi="Arial" w:cs="Arial"/>
          <w:b/>
          <w:lang w:bidi="th-TH"/>
        </w:rPr>
      </w:pPr>
      <w:r w:rsidRPr="00460F0E">
        <w:rPr>
          <w:rFonts w:ascii="Arial" w:hAnsi="Arial" w:cs="Arial"/>
          <w:b/>
          <w:lang w:bidi="th-TH"/>
        </w:rPr>
        <w:t>(Papel timbrado da empresa)</w:t>
      </w:r>
    </w:p>
    <w:p w14:paraId="6AC3F9D6" w14:textId="77777777" w:rsidR="00CE539E" w:rsidRPr="00460F0E" w:rsidRDefault="00CE539E" w:rsidP="00CE539E">
      <w:pPr>
        <w:spacing w:after="0"/>
        <w:jc w:val="both"/>
        <w:rPr>
          <w:rFonts w:ascii="Arial" w:hAnsi="Arial" w:cs="Arial"/>
          <w:b/>
          <w:lang w:bidi="th-TH"/>
        </w:rPr>
      </w:pPr>
    </w:p>
    <w:p w14:paraId="7B548930" w14:textId="77777777" w:rsidR="00CE539E" w:rsidRPr="00460F0E" w:rsidRDefault="00CE539E" w:rsidP="00CE539E">
      <w:pPr>
        <w:shd w:val="clear" w:color="auto" w:fill="FFFFFF"/>
        <w:spacing w:after="0"/>
        <w:rPr>
          <w:rFonts w:ascii="Arial" w:hAnsi="Arial" w:cs="Arial"/>
          <w:lang w:bidi="th-TH"/>
        </w:rPr>
      </w:pPr>
      <w:r w:rsidRPr="00460F0E">
        <w:rPr>
          <w:rFonts w:ascii="Arial" w:hAnsi="Arial" w:cs="Arial"/>
          <w:lang w:val="pt-PT" w:bidi="th-TH"/>
        </w:rPr>
        <w:t>A</w:t>
      </w:r>
    </w:p>
    <w:p w14:paraId="751FFFB4" w14:textId="77777777" w:rsidR="00CE539E" w:rsidRPr="00460F0E" w:rsidRDefault="00CE539E" w:rsidP="00CE539E">
      <w:pPr>
        <w:shd w:val="clear" w:color="auto" w:fill="FFFFFF"/>
        <w:spacing w:after="0"/>
        <w:rPr>
          <w:rFonts w:ascii="Arial" w:hAnsi="Arial" w:cs="Arial"/>
          <w:lang w:bidi="th-TH"/>
        </w:rPr>
      </w:pPr>
      <w:r w:rsidRPr="00460F0E">
        <w:rPr>
          <w:rFonts w:ascii="Arial" w:hAnsi="Arial" w:cs="Arial"/>
          <w:spacing w:val="-1"/>
          <w:lang w:val="pt-PT" w:bidi="th-TH"/>
        </w:rPr>
        <w:t>PREFEITURA MUNICIPAL DE SORRISO</w:t>
      </w:r>
    </w:p>
    <w:p w14:paraId="67A19399" w14:textId="77777777" w:rsidR="00CE539E" w:rsidRPr="00460F0E" w:rsidRDefault="00CE539E" w:rsidP="00CE539E">
      <w:pPr>
        <w:shd w:val="clear" w:color="auto" w:fill="FFFFFF"/>
        <w:tabs>
          <w:tab w:val="left" w:leader="dot" w:pos="4570"/>
        </w:tabs>
        <w:spacing w:after="0"/>
        <w:rPr>
          <w:rFonts w:ascii="Arial" w:hAnsi="Arial" w:cs="Arial"/>
          <w:spacing w:val="-6"/>
          <w:lang w:val="pt-PT" w:bidi="th-TH"/>
        </w:rPr>
      </w:pPr>
      <w:r w:rsidRPr="00460F0E">
        <w:rPr>
          <w:rFonts w:ascii="Arial" w:hAnsi="Arial" w:cs="Arial"/>
          <w:spacing w:val="-6"/>
          <w:lang w:val="pt-PT"/>
        </w:rPr>
        <w:t xml:space="preserve">COMISSÃO </w:t>
      </w:r>
      <w:r w:rsidRPr="00460F0E">
        <w:rPr>
          <w:rFonts w:ascii="Arial" w:hAnsi="Arial" w:cs="Arial"/>
          <w:spacing w:val="-6"/>
          <w:lang w:val="pt-PT" w:bidi="th-TH"/>
        </w:rPr>
        <w:t>DE CONTRA</w:t>
      </w:r>
      <w:r w:rsidRPr="00460F0E">
        <w:rPr>
          <w:rFonts w:ascii="Arial" w:hAnsi="Arial" w:cs="Arial"/>
          <w:spacing w:val="-6"/>
          <w:lang w:val="pt-PT"/>
        </w:rPr>
        <w:t>TAÇÃ</w:t>
      </w:r>
      <w:r w:rsidRPr="00460F0E">
        <w:rPr>
          <w:rFonts w:ascii="Arial" w:hAnsi="Arial" w:cs="Arial"/>
          <w:spacing w:val="-6"/>
          <w:lang w:val="pt-PT" w:bidi="th-TH"/>
        </w:rPr>
        <w:t>O</w:t>
      </w:r>
    </w:p>
    <w:p w14:paraId="3CA8547C" w14:textId="77777777" w:rsidR="00CE539E" w:rsidRPr="00460F0E" w:rsidRDefault="00CE539E" w:rsidP="00CE539E">
      <w:pPr>
        <w:shd w:val="clear" w:color="auto" w:fill="FFFFFF"/>
        <w:tabs>
          <w:tab w:val="left" w:leader="dot" w:pos="4570"/>
        </w:tabs>
        <w:spacing w:after="0"/>
        <w:rPr>
          <w:rFonts w:ascii="Arial" w:hAnsi="Arial" w:cs="Arial"/>
          <w:b/>
          <w:lang w:bidi="th-TH"/>
        </w:rPr>
      </w:pPr>
      <w:r w:rsidRPr="00460F0E">
        <w:rPr>
          <w:rFonts w:ascii="Arial" w:hAnsi="Arial" w:cs="Arial"/>
          <w:b/>
          <w:lang w:bidi="th-TH"/>
        </w:rPr>
        <w:t>PR</w:t>
      </w:r>
      <w:r w:rsidRPr="00460F0E">
        <w:rPr>
          <w:rFonts w:ascii="Arial" w:hAnsi="Arial" w:cs="Arial"/>
          <w:b/>
        </w:rPr>
        <w:t>EGÃO ELETRÔNICO</w:t>
      </w:r>
      <w:r w:rsidRPr="00460F0E">
        <w:rPr>
          <w:rFonts w:ascii="Arial" w:hAnsi="Arial" w:cs="Arial"/>
          <w:b/>
          <w:spacing w:val="-6"/>
          <w:lang w:val="pt-PT" w:bidi="th-TH"/>
        </w:rPr>
        <w:t xml:space="preserve"> </w:t>
      </w:r>
      <w:r w:rsidRPr="00460F0E">
        <w:rPr>
          <w:rFonts w:ascii="Arial" w:hAnsi="Arial" w:cs="Arial"/>
          <w:b/>
          <w:spacing w:val="-6"/>
          <w:lang w:val="pt-PT"/>
        </w:rPr>
        <w:t>Nº ____/______</w:t>
      </w:r>
    </w:p>
    <w:p w14:paraId="20BDF536" w14:textId="77777777" w:rsidR="00CE539E" w:rsidRPr="00460F0E" w:rsidRDefault="00CE539E" w:rsidP="00CE539E">
      <w:pPr>
        <w:spacing w:after="0"/>
        <w:jc w:val="both"/>
        <w:rPr>
          <w:rFonts w:ascii="Arial" w:hAnsi="Arial" w:cs="Arial"/>
          <w:lang w:bidi="th-TH"/>
        </w:rPr>
      </w:pPr>
    </w:p>
    <w:p w14:paraId="3274DC21" w14:textId="77777777" w:rsidR="00CE539E" w:rsidRPr="00460F0E" w:rsidRDefault="00CE539E" w:rsidP="00CE539E">
      <w:pPr>
        <w:spacing w:after="0"/>
        <w:jc w:val="both"/>
        <w:rPr>
          <w:rFonts w:ascii="Arial" w:hAnsi="Arial" w:cs="Arial"/>
          <w:lang w:bidi="th-TH"/>
        </w:rPr>
      </w:pPr>
      <w:r w:rsidRPr="00460F0E">
        <w:rPr>
          <w:rFonts w:ascii="Arial" w:hAnsi="Arial" w:cs="Arial"/>
          <w:lang w:bidi="th-TH"/>
        </w:rPr>
        <w:tab/>
      </w:r>
      <w:r w:rsidRPr="00460F0E">
        <w:rPr>
          <w:rFonts w:ascii="Arial" w:hAnsi="Arial" w:cs="Arial"/>
          <w:lang w:bidi="th-TH"/>
        </w:rPr>
        <w:tab/>
        <w:t>A Empresa _________________, CNPJ N. _________________, sediada na _________________, n. ______, bairro, _________________, CEP_________________ Munic</w:t>
      </w:r>
      <w:r w:rsidRPr="00460F0E">
        <w:rPr>
          <w:rFonts w:ascii="Arial" w:hAnsi="Arial" w:cs="Arial"/>
        </w:rPr>
        <w:t>ípio ______</w:t>
      </w:r>
      <w:r w:rsidRPr="00460F0E">
        <w:rPr>
          <w:rFonts w:ascii="Arial" w:hAnsi="Arial" w:cs="Arial"/>
          <w:lang w:bidi="th-TH"/>
        </w:rPr>
        <w:t xml:space="preserve">___________, por seu representante legal SR.____________________________________ </w:t>
      </w:r>
    </w:p>
    <w:p w14:paraId="482DAAB7" w14:textId="77777777" w:rsidR="00CE539E" w:rsidRPr="00460F0E" w:rsidRDefault="00CE539E" w:rsidP="00CE539E">
      <w:pPr>
        <w:spacing w:after="0"/>
        <w:jc w:val="both"/>
        <w:rPr>
          <w:rFonts w:ascii="Arial" w:hAnsi="Arial" w:cs="Arial"/>
          <w:lang w:bidi="th-TH"/>
        </w:rPr>
      </w:pPr>
      <w:r w:rsidRPr="00460F0E">
        <w:rPr>
          <w:rFonts w:ascii="Arial" w:hAnsi="Arial" w:cs="Arial"/>
          <w:lang w:bidi="th-TH"/>
        </w:rPr>
        <w:t>(A). ________</w:t>
      </w:r>
      <w:r w:rsidRPr="00460F0E">
        <w:rPr>
          <w:rFonts w:ascii="Arial" w:hAnsi="Arial" w:cs="Arial"/>
        </w:rPr>
        <w:t>_________, CPF Nº ___________________ E RG Nº__________________, aba</w:t>
      </w:r>
      <w:r w:rsidRPr="00460F0E">
        <w:rPr>
          <w:rFonts w:ascii="Arial" w:hAnsi="Arial" w:cs="Arial"/>
          <w:lang w:bidi="th-TH"/>
        </w:rPr>
        <w:t>ixo assinado, DECLARA sob as penas da lei que,</w:t>
      </w:r>
      <w:r w:rsidRPr="00460F0E">
        <w:rPr>
          <w:rFonts w:ascii="Arial" w:hAnsi="Arial" w:cs="Arial"/>
        </w:rPr>
        <w:t xml:space="preserve"> reúne todos</w:t>
      </w:r>
      <w:r w:rsidRPr="00460F0E">
        <w:rPr>
          <w:rFonts w:ascii="Arial" w:hAnsi="Arial" w:cs="Arial"/>
          <w:lang w:bidi="th-TH"/>
        </w:rPr>
        <w:t xml:space="preserve"> os requisitos exigidos no Edital, sejam elas </w:t>
      </w:r>
      <w:r w:rsidRPr="00460F0E">
        <w:rPr>
          <w:rFonts w:ascii="Arial" w:hAnsi="Arial" w:cs="Arial"/>
        </w:rPr>
        <w:t>quanto às condições de qualificação jurídi</w:t>
      </w:r>
      <w:r w:rsidRPr="00460F0E">
        <w:rPr>
          <w:rFonts w:ascii="Arial" w:hAnsi="Arial" w:cs="Arial"/>
          <w:lang w:bidi="th-TH"/>
        </w:rPr>
        <w:t>ca, fiscal, t</w:t>
      </w:r>
      <w:r w:rsidRPr="00460F0E">
        <w:rPr>
          <w:rFonts w:ascii="Arial" w:hAnsi="Arial" w:cs="Arial"/>
        </w:rPr>
        <w:t>écnica e econômico-financeira, bem como de que está ciente e concor</w:t>
      </w:r>
      <w:r w:rsidRPr="00460F0E">
        <w:rPr>
          <w:rFonts w:ascii="Arial" w:hAnsi="Arial" w:cs="Arial"/>
          <w:lang w:bidi="th-TH"/>
        </w:rPr>
        <w:t>da com o disposto em Edital, tudo de acordo com a Lei n. 14.133/21, ainda, em cumprimento ao solicitado no presente instrumento convoc</w:t>
      </w:r>
      <w:r w:rsidRPr="00460F0E">
        <w:rPr>
          <w:rFonts w:ascii="Arial" w:hAnsi="Arial" w:cs="Arial"/>
        </w:rPr>
        <w:t>atório</w:t>
      </w:r>
      <w:r w:rsidRPr="00460F0E">
        <w:rPr>
          <w:rFonts w:ascii="Arial" w:hAnsi="Arial" w:cs="Arial"/>
          <w:lang w:bidi="th-TH"/>
        </w:rPr>
        <w:t xml:space="preserve">, </w:t>
      </w:r>
      <w:r w:rsidRPr="00460F0E">
        <w:rPr>
          <w:rFonts w:ascii="Arial" w:hAnsi="Arial" w:cs="Arial"/>
          <w:b/>
          <w:u w:val="single"/>
          <w:lang w:bidi="th-TH"/>
        </w:rPr>
        <w:t>ITEM 9.2., IV, “B”</w:t>
      </w:r>
      <w:r w:rsidRPr="00460F0E">
        <w:rPr>
          <w:rFonts w:ascii="Arial" w:hAnsi="Arial" w:cs="Arial"/>
          <w:lang w:bidi="th-TH"/>
        </w:rPr>
        <w:t xml:space="preserve"> do edital, </w:t>
      </w:r>
      <w:r w:rsidRPr="00460F0E">
        <w:rPr>
          <w:rFonts w:ascii="Arial" w:hAnsi="Arial" w:cs="Arial"/>
          <w:b/>
          <w:u w:val="single"/>
          <w:lang w:bidi="th-TH"/>
        </w:rPr>
        <w:t>DECLARAMOS</w:t>
      </w:r>
      <w:r w:rsidRPr="00460F0E">
        <w:rPr>
          <w:rFonts w:ascii="Arial" w:hAnsi="Arial" w:cs="Arial"/>
          <w:lang w:bidi="th-TH"/>
        </w:rPr>
        <w:t xml:space="preserve"> sob as penas da lei, que:</w:t>
      </w:r>
    </w:p>
    <w:p w14:paraId="1AFB0852" w14:textId="77777777" w:rsidR="00CE539E" w:rsidRPr="00460F0E" w:rsidRDefault="00CE539E" w:rsidP="00CE539E">
      <w:pPr>
        <w:spacing w:after="0"/>
        <w:jc w:val="both"/>
        <w:rPr>
          <w:rFonts w:ascii="Arial" w:hAnsi="Arial" w:cs="Arial"/>
          <w:lang w:bidi="th-TH"/>
        </w:rPr>
      </w:pPr>
      <w:r w:rsidRPr="00460F0E">
        <w:rPr>
          <w:rFonts w:ascii="Arial" w:hAnsi="Arial" w:cs="Arial"/>
          <w:b/>
          <w:lang w:bidi="th-TH"/>
        </w:rPr>
        <w:t>I –</w:t>
      </w:r>
      <w:r w:rsidRPr="00460F0E">
        <w:rPr>
          <w:rFonts w:ascii="Arial" w:hAnsi="Arial" w:cs="Arial"/>
        </w:rPr>
        <w:t xml:space="preserve"> NÃO possui em seu quadro de pessoal servidores públicos do Poder Executiv</w:t>
      </w:r>
      <w:r w:rsidRPr="00460F0E">
        <w:rPr>
          <w:rFonts w:ascii="Arial" w:hAnsi="Arial" w:cs="Arial"/>
          <w:lang w:bidi="th-TH"/>
        </w:rPr>
        <w:t>o Municipal exercendo fu</w:t>
      </w:r>
      <w:r w:rsidRPr="00460F0E">
        <w:rPr>
          <w:rFonts w:ascii="Arial" w:hAnsi="Arial" w:cs="Arial"/>
        </w:rPr>
        <w:t>nções té</w:t>
      </w:r>
      <w:r w:rsidRPr="00460F0E">
        <w:rPr>
          <w:rFonts w:ascii="Arial" w:hAnsi="Arial" w:cs="Arial"/>
          <w:lang w:bidi="th-TH"/>
        </w:rPr>
        <w:t>cnicas, comerciais, de ger</w:t>
      </w:r>
      <w:r w:rsidRPr="00460F0E">
        <w:rPr>
          <w:rFonts w:ascii="Arial" w:hAnsi="Arial" w:cs="Arial"/>
        </w:rPr>
        <w:t>ência, administração o</w:t>
      </w:r>
      <w:r w:rsidRPr="00460F0E">
        <w:rPr>
          <w:rFonts w:ascii="Arial" w:hAnsi="Arial" w:cs="Arial"/>
          <w:lang w:bidi="th-TH"/>
        </w:rPr>
        <w:t>u tomada de d</w:t>
      </w:r>
      <w:r w:rsidRPr="00460F0E">
        <w:rPr>
          <w:rFonts w:ascii="Arial" w:hAnsi="Arial" w:cs="Arial"/>
        </w:rPr>
        <w:t xml:space="preserve">ecisão, </w:t>
      </w:r>
      <w:r w:rsidRPr="00460F0E">
        <w:rPr>
          <w:rFonts w:ascii="Arial" w:hAnsi="Arial" w:cs="Arial"/>
          <w:lang w:bidi="th-TH"/>
        </w:rPr>
        <w:t>nos termos do inciso IV, do art. 14</w:t>
      </w:r>
      <w:r w:rsidRPr="00460F0E">
        <w:rPr>
          <w:rFonts w:ascii="Arial" w:hAnsi="Arial" w:cs="Arial"/>
        </w:rPr>
        <w:t>º</w:t>
      </w:r>
      <w:r w:rsidRPr="00460F0E">
        <w:rPr>
          <w:rFonts w:ascii="Arial" w:hAnsi="Arial" w:cs="Arial"/>
          <w:lang w:bidi="th-TH"/>
        </w:rPr>
        <w:t xml:space="preserve"> da Lei n. 14.133/21 e inciso X do artigo 144 da Lei Complementar n. 04/90.</w:t>
      </w:r>
    </w:p>
    <w:p w14:paraId="2B7B0376" w14:textId="77777777" w:rsidR="00CE539E" w:rsidRPr="00460F0E" w:rsidRDefault="00CE539E" w:rsidP="00CE539E">
      <w:pPr>
        <w:shd w:val="clear" w:color="auto" w:fill="FFFFFF"/>
        <w:spacing w:after="0"/>
        <w:jc w:val="both"/>
        <w:rPr>
          <w:rFonts w:ascii="Arial" w:hAnsi="Arial" w:cs="Arial"/>
          <w:spacing w:val="4"/>
          <w:lang w:val="pt-PT" w:bidi="th-TH"/>
        </w:rPr>
      </w:pPr>
      <w:r w:rsidRPr="00460F0E">
        <w:rPr>
          <w:rFonts w:ascii="Arial" w:hAnsi="Arial" w:cs="Arial"/>
          <w:b/>
          <w:lang w:bidi="th-TH"/>
        </w:rPr>
        <w:t>II –</w:t>
      </w:r>
      <w:r w:rsidRPr="00460F0E">
        <w:rPr>
          <w:rFonts w:ascii="Arial" w:hAnsi="Arial" w:cs="Arial"/>
          <w:lang w:bidi="th-TH"/>
        </w:rPr>
        <w:t xml:space="preserve"> </w:t>
      </w:r>
      <w:r w:rsidRPr="00460F0E">
        <w:rPr>
          <w:rFonts w:ascii="Arial" w:hAnsi="Arial" w:cs="Arial"/>
          <w:spacing w:val="4"/>
          <w:lang w:val="pt-PT"/>
        </w:rPr>
        <w:t>NÃO poss</w:t>
      </w:r>
      <w:r w:rsidRPr="00460F0E">
        <w:rPr>
          <w:rFonts w:ascii="Arial" w:hAnsi="Arial" w:cs="Arial"/>
          <w:spacing w:val="4"/>
          <w:lang w:val="pt-PT" w:bidi="th-TH"/>
        </w:rPr>
        <w:t>ui em seu quadro de pessoal, empregados com menos de 18 (dezoito) anos em trabalho noturno, perigoso ou insalubre, e menores de 16 (dezesseis) anos em qualquer trabalho, salvo na condi</w:t>
      </w:r>
      <w:r w:rsidRPr="00460F0E">
        <w:rPr>
          <w:rFonts w:ascii="Arial" w:hAnsi="Arial" w:cs="Arial"/>
          <w:spacing w:val="4"/>
          <w:lang w:val="pt-PT"/>
        </w:rPr>
        <w:t>ção d</w:t>
      </w:r>
      <w:r w:rsidRPr="00460F0E">
        <w:rPr>
          <w:rFonts w:ascii="Arial" w:hAnsi="Arial" w:cs="Arial"/>
          <w:spacing w:val="4"/>
          <w:lang w:val="pt-PT" w:bidi="th-TH"/>
        </w:rPr>
        <w:t>e aprendiz,</w:t>
      </w:r>
      <w:r w:rsidRPr="00460F0E">
        <w:rPr>
          <w:rFonts w:ascii="Arial" w:hAnsi="Arial" w:cs="Arial"/>
          <w:spacing w:val="4"/>
          <w:lang w:val="pt-PT"/>
        </w:rPr>
        <w:t xml:space="preserve"> a partir de 14 (quatorze) anos, nos termos do inciso XXXIII do art. 7º da Constituiçã</w:t>
      </w:r>
      <w:r w:rsidRPr="00460F0E">
        <w:rPr>
          <w:rFonts w:ascii="Arial" w:hAnsi="Arial" w:cs="Arial"/>
          <w:spacing w:val="4"/>
          <w:lang w:val="pt-PT" w:bidi="th-TH"/>
        </w:rPr>
        <w:t>o Federal e Lei 14.133/2021.</w:t>
      </w:r>
    </w:p>
    <w:p w14:paraId="29409F42" w14:textId="77777777" w:rsidR="00CE539E" w:rsidRPr="00460F0E" w:rsidRDefault="00CE539E" w:rsidP="00CE539E">
      <w:pPr>
        <w:shd w:val="clear" w:color="auto" w:fill="FFFFFF"/>
        <w:spacing w:after="0"/>
        <w:jc w:val="both"/>
        <w:rPr>
          <w:rFonts w:ascii="Arial" w:hAnsi="Arial" w:cs="Arial"/>
          <w:spacing w:val="-1"/>
          <w:lang w:val="pt-PT" w:bidi="th-TH"/>
        </w:rPr>
      </w:pPr>
      <w:r w:rsidRPr="00460F0E">
        <w:rPr>
          <w:rFonts w:ascii="Arial" w:hAnsi="Arial" w:cs="Arial"/>
          <w:b/>
          <w:spacing w:val="4"/>
          <w:lang w:val="pt-PT" w:bidi="th-TH"/>
        </w:rPr>
        <w:t xml:space="preserve">III – </w:t>
      </w:r>
      <w:r w:rsidRPr="00460F0E">
        <w:rPr>
          <w:rFonts w:ascii="Arial" w:hAnsi="Arial" w:cs="Arial"/>
          <w:spacing w:val="4"/>
          <w:lang w:val="pt-PT" w:bidi="th-TH"/>
        </w:rPr>
        <w:t>RECEBEU todos os documentos, e que tenho conhecimento de todas as inf</w:t>
      </w:r>
      <w:r w:rsidRPr="00460F0E">
        <w:rPr>
          <w:rFonts w:ascii="Arial" w:hAnsi="Arial" w:cs="Arial"/>
          <w:spacing w:val="4"/>
          <w:lang w:val="pt-PT"/>
        </w:rPr>
        <w:t>ormações e d</w:t>
      </w:r>
      <w:r w:rsidRPr="00460F0E">
        <w:rPr>
          <w:rFonts w:ascii="Arial" w:hAnsi="Arial" w:cs="Arial"/>
          <w:spacing w:val="4"/>
          <w:lang w:val="pt-PT" w:bidi="th-TH"/>
        </w:rPr>
        <w:t xml:space="preserve">as </w:t>
      </w:r>
      <w:r w:rsidRPr="00460F0E">
        <w:rPr>
          <w:rFonts w:ascii="Arial" w:hAnsi="Arial" w:cs="Arial"/>
          <w:spacing w:val="-1"/>
          <w:lang w:val="pt-PT"/>
        </w:rPr>
        <w:t>condições estabele</w:t>
      </w:r>
      <w:r w:rsidRPr="00460F0E">
        <w:rPr>
          <w:rFonts w:ascii="Arial" w:hAnsi="Arial" w:cs="Arial"/>
          <w:spacing w:val="-1"/>
          <w:lang w:val="pt-PT" w:bidi="th-TH"/>
        </w:rPr>
        <w:t>cidas no presente edital, bem como concordo com todos os itens nele estabelcidos.</w:t>
      </w:r>
    </w:p>
    <w:p w14:paraId="2F2A7534" w14:textId="77777777" w:rsidR="00CE539E" w:rsidRPr="00460F0E" w:rsidRDefault="00CE539E" w:rsidP="00CE539E">
      <w:pPr>
        <w:shd w:val="clear" w:color="auto" w:fill="FFFFFF"/>
        <w:spacing w:after="0"/>
        <w:jc w:val="both"/>
        <w:rPr>
          <w:rFonts w:ascii="Arial" w:hAnsi="Arial" w:cs="Arial"/>
          <w:bCs/>
          <w:spacing w:val="-4"/>
          <w:lang w:val="pt-PT" w:bidi="th-TH"/>
        </w:rPr>
      </w:pPr>
      <w:r w:rsidRPr="00460F0E">
        <w:rPr>
          <w:rFonts w:ascii="Arial" w:hAnsi="Arial" w:cs="Arial"/>
          <w:b/>
          <w:spacing w:val="-1"/>
          <w:lang w:val="pt-PT" w:bidi="th-TH"/>
        </w:rPr>
        <w:t xml:space="preserve">IV – </w:t>
      </w:r>
      <w:r w:rsidRPr="00460F0E">
        <w:rPr>
          <w:rFonts w:ascii="Arial" w:hAnsi="Arial" w:cs="Arial"/>
          <w:spacing w:val="-1"/>
          <w:lang w:val="pt-PT" w:bidi="th-TH"/>
        </w:rPr>
        <w:t xml:space="preserve"> E</w:t>
      </w:r>
      <w:r w:rsidRPr="00460F0E">
        <w:rPr>
          <w:rFonts w:ascii="Arial" w:hAnsi="Arial" w:cs="Arial"/>
          <w:spacing w:val="-1"/>
          <w:lang w:val="pt-PT"/>
        </w:rPr>
        <w:t>STÁ</w:t>
      </w:r>
      <w:r w:rsidRPr="00460F0E">
        <w:rPr>
          <w:rFonts w:ascii="Arial" w:hAnsi="Arial" w:cs="Arial"/>
          <w:bCs/>
          <w:spacing w:val="-4"/>
          <w:lang w:val="pt-PT" w:bidi="th-TH"/>
        </w:rPr>
        <w:t xml:space="preserve"> apta a tomar parte do proc</w:t>
      </w:r>
      <w:r w:rsidRPr="00460F0E">
        <w:rPr>
          <w:rFonts w:ascii="Arial" w:hAnsi="Arial" w:cs="Arial"/>
          <w:bCs/>
          <w:spacing w:val="-4"/>
          <w:lang w:val="pt-PT"/>
        </w:rPr>
        <w:t>esso licitató</w:t>
      </w:r>
      <w:r w:rsidRPr="00460F0E">
        <w:rPr>
          <w:rFonts w:ascii="Arial" w:hAnsi="Arial" w:cs="Arial"/>
          <w:bCs/>
          <w:spacing w:val="-4"/>
          <w:lang w:val="pt-PT" w:bidi="th-TH"/>
        </w:rPr>
        <w:t xml:space="preserve">rio, tendo em vista inexistir contra a mesma </w:t>
      </w:r>
      <w:r w:rsidRPr="00460F0E">
        <w:rPr>
          <w:rFonts w:ascii="Arial" w:hAnsi="Arial" w:cs="Arial"/>
          <w:bCs/>
          <w:spacing w:val="-4"/>
          <w:lang w:val="pt-PT"/>
        </w:rPr>
        <w:t xml:space="preserve">Declaração de </w:t>
      </w:r>
      <w:r w:rsidRPr="00460F0E">
        <w:rPr>
          <w:rFonts w:ascii="Arial" w:hAnsi="Arial" w:cs="Arial"/>
          <w:bCs/>
          <w:spacing w:val="-4"/>
          <w:lang w:val="pt-PT" w:bidi="th-TH"/>
        </w:rPr>
        <w:t xml:space="preserve">Inidoneidade emitida </w:t>
      </w:r>
      <w:r w:rsidRPr="00460F0E">
        <w:rPr>
          <w:rFonts w:ascii="Arial" w:hAnsi="Arial" w:cs="Arial"/>
          <w:bCs/>
          <w:spacing w:val="-4"/>
          <w:lang w:val="pt-PT"/>
        </w:rPr>
        <w:t>por órgã</w:t>
      </w:r>
      <w:r w:rsidRPr="00460F0E">
        <w:rPr>
          <w:rFonts w:ascii="Arial" w:hAnsi="Arial" w:cs="Arial"/>
          <w:bCs/>
          <w:spacing w:val="-4"/>
          <w:lang w:val="pt-PT" w:bidi="th-TH"/>
        </w:rPr>
        <w:t>o de Administra</w:t>
      </w:r>
      <w:r w:rsidRPr="00460F0E">
        <w:rPr>
          <w:rFonts w:ascii="Arial" w:hAnsi="Arial" w:cs="Arial"/>
          <w:bCs/>
          <w:spacing w:val="-4"/>
          <w:lang w:val="pt-PT"/>
        </w:rPr>
        <w:t xml:space="preserve">ção Pública Federal, </w:t>
      </w:r>
      <w:r w:rsidRPr="00460F0E">
        <w:rPr>
          <w:rFonts w:ascii="Arial" w:hAnsi="Arial" w:cs="Arial"/>
          <w:bCs/>
          <w:spacing w:val="-4"/>
          <w:lang w:val="pt-PT" w:bidi="th-TH"/>
        </w:rPr>
        <w:t>Estadual, Municipal ou do Distrit</w:t>
      </w:r>
      <w:r w:rsidRPr="00460F0E">
        <w:rPr>
          <w:rFonts w:ascii="Arial" w:hAnsi="Arial" w:cs="Arial"/>
          <w:bCs/>
          <w:spacing w:val="-4"/>
          <w:lang w:val="pt-PT"/>
        </w:rPr>
        <w:t>o Federal, e   nao está impedida de transacionar com administração pública municipal o</w:t>
      </w:r>
      <w:r w:rsidRPr="00460F0E">
        <w:rPr>
          <w:rFonts w:ascii="Arial" w:hAnsi="Arial" w:cs="Arial"/>
          <w:bCs/>
          <w:spacing w:val="-4"/>
          <w:lang w:val="pt-PT" w:bidi="th-TH"/>
        </w:rPr>
        <w:t xml:space="preserve">u qualquer de suas entidades direta. </w:t>
      </w:r>
    </w:p>
    <w:p w14:paraId="0ADF17A6" w14:textId="77777777" w:rsidR="00CE539E" w:rsidRPr="00460F0E" w:rsidRDefault="00CE539E" w:rsidP="00CE539E">
      <w:pPr>
        <w:shd w:val="clear" w:color="auto" w:fill="FFFFFF"/>
        <w:spacing w:after="0"/>
        <w:jc w:val="both"/>
        <w:rPr>
          <w:rFonts w:ascii="Arial" w:hAnsi="Arial" w:cs="Arial"/>
          <w:spacing w:val="4"/>
          <w:lang w:val="pt-PT"/>
        </w:rPr>
      </w:pPr>
      <w:r w:rsidRPr="00460F0E">
        <w:rPr>
          <w:rFonts w:ascii="Arial" w:hAnsi="Arial" w:cs="Arial"/>
          <w:b/>
          <w:lang w:val="pt-PT" w:bidi="th-TH"/>
        </w:rPr>
        <w:t>V –</w:t>
      </w:r>
      <w:r w:rsidRPr="00460F0E">
        <w:rPr>
          <w:rFonts w:ascii="Arial" w:hAnsi="Arial" w:cs="Arial"/>
          <w:lang w:bidi="th-TH"/>
        </w:rPr>
        <w:t xml:space="preserve"> </w:t>
      </w:r>
      <w:r w:rsidRPr="00460F0E">
        <w:rPr>
          <w:rFonts w:ascii="Arial" w:hAnsi="Arial" w:cs="Arial"/>
          <w:spacing w:val="4"/>
          <w:lang w:val="pt-PT" w:bidi="th-TH"/>
        </w:rPr>
        <w:t>SOB as penas do art. 299 do Codigo Penal, de que te</w:t>
      </w:r>
      <w:r w:rsidRPr="00460F0E">
        <w:rPr>
          <w:rFonts w:ascii="Arial" w:hAnsi="Arial" w:cs="Arial"/>
          <w:spacing w:val="4"/>
          <w:lang w:val="pt-PT"/>
        </w:rPr>
        <w:t>rá a dis</w:t>
      </w:r>
      <w:r w:rsidRPr="00460F0E">
        <w:rPr>
          <w:rFonts w:ascii="Arial" w:hAnsi="Arial" w:cs="Arial"/>
          <w:spacing w:val="4"/>
          <w:lang w:val="pt-PT" w:bidi="th-TH"/>
        </w:rPr>
        <w:t>ponibilidade, caso venha vencer o certame, de executar/entregar os se</w:t>
      </w:r>
      <w:r w:rsidRPr="00460F0E">
        <w:rPr>
          <w:rFonts w:ascii="Arial" w:hAnsi="Arial" w:cs="Arial"/>
          <w:spacing w:val="4"/>
          <w:lang w:val="pt-PT"/>
        </w:rPr>
        <w:t xml:space="preserve">rviços/materiais/equipamentos nos prazos e/ou condições </w:t>
      </w:r>
      <w:r w:rsidRPr="00460F0E">
        <w:rPr>
          <w:rFonts w:ascii="Arial" w:hAnsi="Arial" w:cs="Arial"/>
          <w:spacing w:val="4"/>
          <w:lang w:val="pt-PT" w:bidi="th-TH"/>
        </w:rPr>
        <w:t xml:space="preserve">previstas no edital e Projeto </w:t>
      </w:r>
      <w:r w:rsidRPr="00460F0E">
        <w:rPr>
          <w:rFonts w:ascii="Arial" w:hAnsi="Arial" w:cs="Arial"/>
          <w:spacing w:val="4"/>
          <w:lang w:val="pt-PT"/>
        </w:rPr>
        <w:t>Básico.</w:t>
      </w:r>
    </w:p>
    <w:p w14:paraId="2B9AE0EC" w14:textId="77777777" w:rsidR="00CE539E" w:rsidRPr="00460F0E" w:rsidRDefault="00CE539E" w:rsidP="00CE539E">
      <w:pPr>
        <w:shd w:val="clear" w:color="auto" w:fill="FFFFFF"/>
        <w:spacing w:after="0"/>
        <w:jc w:val="both"/>
        <w:rPr>
          <w:rFonts w:ascii="Arial" w:hAnsi="Arial" w:cs="Arial"/>
          <w:spacing w:val="4"/>
          <w:lang w:val="pt-PT" w:bidi="th-TH"/>
        </w:rPr>
      </w:pPr>
      <w:r w:rsidRPr="00460F0E">
        <w:rPr>
          <w:rFonts w:ascii="Arial" w:hAnsi="Arial" w:cs="Arial"/>
          <w:b/>
          <w:spacing w:val="4"/>
          <w:lang w:val="pt-PT" w:bidi="th-TH"/>
        </w:rPr>
        <w:t>VI –</w:t>
      </w:r>
      <w:r w:rsidRPr="00460F0E">
        <w:rPr>
          <w:rFonts w:ascii="Arial" w:hAnsi="Arial" w:cs="Arial"/>
          <w:spacing w:val="4"/>
          <w:lang w:val="pt-PT" w:bidi="th-TH"/>
        </w:rPr>
        <w:t xml:space="preserve"> </w:t>
      </w:r>
      <w:r w:rsidRPr="00460F0E">
        <w:rPr>
          <w:rFonts w:ascii="Arial" w:hAnsi="Arial" w:cs="Arial"/>
          <w:lang w:bidi="th-TH"/>
        </w:rPr>
        <w:t>CONCORDA com todos os termos estabelecidos no edital, termo de refe</w:t>
      </w:r>
      <w:r w:rsidRPr="00460F0E">
        <w:rPr>
          <w:rFonts w:ascii="Arial" w:hAnsi="Arial" w:cs="Arial"/>
        </w:rPr>
        <w:t>rê</w:t>
      </w:r>
      <w:r w:rsidRPr="00460F0E">
        <w:rPr>
          <w:rFonts w:ascii="Arial" w:hAnsi="Arial" w:cs="Arial"/>
          <w:lang w:bidi="th-TH"/>
        </w:rPr>
        <w:t>ncia e anexos;</w:t>
      </w:r>
    </w:p>
    <w:p w14:paraId="6FB37840" w14:textId="77777777" w:rsidR="00CE539E" w:rsidRPr="00460F0E" w:rsidRDefault="00CE539E" w:rsidP="00CE539E">
      <w:pPr>
        <w:shd w:val="clear" w:color="auto" w:fill="FFFFFF"/>
        <w:spacing w:after="0"/>
        <w:jc w:val="both"/>
        <w:rPr>
          <w:rFonts w:ascii="Arial" w:hAnsi="Arial" w:cs="Arial"/>
          <w:spacing w:val="4"/>
          <w:lang w:val="pt-PT"/>
        </w:rPr>
      </w:pPr>
      <w:r w:rsidRPr="00460F0E">
        <w:rPr>
          <w:rFonts w:ascii="Arial" w:hAnsi="Arial" w:cs="Arial"/>
          <w:b/>
          <w:spacing w:val="4"/>
          <w:lang w:val="pt-PT" w:bidi="th-TH"/>
        </w:rPr>
        <w:t xml:space="preserve">VII </w:t>
      </w:r>
      <w:r w:rsidRPr="00460F0E">
        <w:rPr>
          <w:rFonts w:ascii="Arial" w:hAnsi="Arial" w:cs="Arial"/>
          <w:spacing w:val="4"/>
          <w:lang w:val="pt-PT" w:bidi="th-TH"/>
        </w:rPr>
        <w:t>– TEM pleno conhecimento de todas as regras, obri</w:t>
      </w:r>
      <w:r w:rsidRPr="00460F0E">
        <w:rPr>
          <w:rFonts w:ascii="Arial" w:hAnsi="Arial" w:cs="Arial"/>
          <w:spacing w:val="4"/>
          <w:lang w:val="pt-PT"/>
        </w:rPr>
        <w:t>gaçõ</w:t>
      </w:r>
      <w:r w:rsidRPr="00460F0E">
        <w:rPr>
          <w:rFonts w:ascii="Arial" w:hAnsi="Arial" w:cs="Arial"/>
          <w:spacing w:val="4"/>
          <w:lang w:val="pt-PT" w:bidi="th-TH"/>
        </w:rPr>
        <w:t>es e direitos es</w:t>
      </w:r>
      <w:r w:rsidRPr="00460F0E">
        <w:rPr>
          <w:rFonts w:ascii="Arial" w:hAnsi="Arial" w:cs="Arial"/>
          <w:spacing w:val="4"/>
          <w:lang w:val="pt-PT"/>
        </w:rPr>
        <w:t xml:space="preserve">tabelecidos no Edital e anexos e que está apta a executar o objeto da presente licitação; </w:t>
      </w:r>
    </w:p>
    <w:p w14:paraId="53192A22" w14:textId="77777777" w:rsidR="00CE539E" w:rsidRPr="00460F0E" w:rsidRDefault="00CE539E" w:rsidP="00CE539E">
      <w:pPr>
        <w:shd w:val="clear" w:color="auto" w:fill="FFFFFF"/>
        <w:spacing w:after="0"/>
        <w:jc w:val="center"/>
        <w:rPr>
          <w:rFonts w:ascii="Arial" w:hAnsi="Arial" w:cs="Arial"/>
          <w:spacing w:val="-1"/>
          <w:lang w:val="pt-PT"/>
        </w:rPr>
      </w:pPr>
      <w:r w:rsidRPr="00460F0E">
        <w:rPr>
          <w:rFonts w:ascii="Arial" w:hAnsi="Arial" w:cs="Arial"/>
          <w:spacing w:val="-1"/>
          <w:lang w:val="pt-PT"/>
        </w:rPr>
        <w:t>Município/ Estado, Dia /Mês/Ano</w:t>
      </w:r>
    </w:p>
    <w:p w14:paraId="07723000" w14:textId="77777777" w:rsidR="00CE539E" w:rsidRPr="00460F0E" w:rsidRDefault="00CE539E" w:rsidP="00CE539E">
      <w:pPr>
        <w:shd w:val="clear" w:color="auto" w:fill="FFFFFF"/>
        <w:spacing w:after="0"/>
        <w:ind w:right="1738"/>
        <w:jc w:val="center"/>
        <w:rPr>
          <w:rFonts w:ascii="Arial" w:hAnsi="Arial" w:cs="Arial"/>
          <w:spacing w:val="-2"/>
          <w:lang w:val="pt-PT" w:bidi="th-TH"/>
        </w:rPr>
      </w:pPr>
      <w:r w:rsidRPr="00460F0E">
        <w:rPr>
          <w:rFonts w:ascii="Arial" w:hAnsi="Arial" w:cs="Arial"/>
          <w:spacing w:val="-2"/>
          <w:lang w:val="pt-PT" w:bidi="th-TH"/>
        </w:rPr>
        <w:t>NOME COMPLETO, ASSINATURA RESPONSAVEL DA EMPRESA</w:t>
      </w:r>
    </w:p>
    <w:p w14:paraId="42A814B7" w14:textId="77777777" w:rsidR="00CE539E" w:rsidRPr="00460F0E" w:rsidRDefault="00CE539E" w:rsidP="00CE539E">
      <w:pPr>
        <w:shd w:val="clear" w:color="auto" w:fill="FFFFFF"/>
        <w:spacing w:after="0"/>
        <w:ind w:right="1738"/>
        <w:jc w:val="center"/>
        <w:rPr>
          <w:rFonts w:ascii="Arial" w:hAnsi="Arial" w:cs="Arial"/>
          <w:spacing w:val="-2"/>
          <w:lang w:val="pt-PT" w:bidi="th-TH"/>
        </w:rPr>
      </w:pPr>
      <w:r w:rsidRPr="00460F0E">
        <w:rPr>
          <w:rFonts w:ascii="Arial" w:hAnsi="Arial" w:cs="Arial"/>
          <w:spacing w:val="-2"/>
          <w:lang w:val="pt-PT" w:bidi="th-TH"/>
        </w:rPr>
        <w:t>(CPF)</w:t>
      </w:r>
    </w:p>
    <w:p w14:paraId="452F8A78" w14:textId="77777777" w:rsidR="00CE539E" w:rsidRPr="00460F0E" w:rsidRDefault="00CE539E" w:rsidP="00CE539E">
      <w:pPr>
        <w:shd w:val="clear" w:color="auto" w:fill="FFFFFF"/>
        <w:spacing w:after="0"/>
        <w:ind w:right="-2"/>
        <w:jc w:val="center"/>
        <w:rPr>
          <w:rFonts w:ascii="Arial" w:hAnsi="Arial" w:cs="Arial"/>
          <w:b/>
          <w:lang w:bidi="th-TH"/>
        </w:rPr>
      </w:pPr>
      <w:r w:rsidRPr="00460F0E">
        <w:rPr>
          <w:rFonts w:ascii="Arial" w:hAnsi="Arial" w:cs="Arial"/>
          <w:spacing w:val="-1"/>
          <w:lang w:val="pt-PT" w:bidi="th-TH"/>
        </w:rPr>
        <w:t>(Carimbo com CNPJ da empresa)</w:t>
      </w:r>
      <w:r w:rsidRPr="00460F0E">
        <w:rPr>
          <w:rFonts w:ascii="Arial" w:hAnsi="Arial" w:cs="Arial"/>
          <w:spacing w:val="-1"/>
          <w:lang w:val="pt-PT" w:bidi="th-TH"/>
        </w:rPr>
        <w:br w:type="page"/>
      </w:r>
      <w:r w:rsidRPr="00460F0E">
        <w:rPr>
          <w:rFonts w:ascii="Arial" w:hAnsi="Arial" w:cs="Arial"/>
          <w:b/>
          <w:lang w:bidi="th-TH"/>
        </w:rPr>
        <w:lastRenderedPageBreak/>
        <w:t>ANEXO VI</w:t>
      </w:r>
    </w:p>
    <w:p w14:paraId="4BDFFD34" w14:textId="77777777" w:rsidR="00CE539E" w:rsidRPr="00460F0E" w:rsidRDefault="00CE539E" w:rsidP="00CE539E">
      <w:pPr>
        <w:spacing w:after="0"/>
        <w:jc w:val="center"/>
        <w:rPr>
          <w:rFonts w:ascii="Arial" w:hAnsi="Arial" w:cs="Arial"/>
          <w:b/>
          <w:lang w:bidi="th-TH"/>
        </w:rPr>
      </w:pPr>
      <w:r w:rsidRPr="00460F0E">
        <w:rPr>
          <w:rFonts w:ascii="Arial" w:hAnsi="Arial" w:cs="Arial"/>
          <w:b/>
          <w:lang w:bidi="th-TH"/>
        </w:rPr>
        <w:t>SUGEST</w:t>
      </w:r>
      <w:r w:rsidRPr="00460F0E">
        <w:rPr>
          <w:rFonts w:ascii="Arial" w:hAnsi="Arial" w:cs="Arial"/>
          <w:b/>
        </w:rPr>
        <w:t>ÃO DE MOD</w:t>
      </w:r>
      <w:r w:rsidRPr="00460F0E">
        <w:rPr>
          <w:rFonts w:ascii="Arial" w:hAnsi="Arial" w:cs="Arial"/>
          <w:b/>
          <w:lang w:bidi="th-TH"/>
        </w:rPr>
        <w:t>ELO DE REQUERIMENTO</w:t>
      </w:r>
    </w:p>
    <w:p w14:paraId="6B018509" w14:textId="77777777" w:rsidR="00CE539E" w:rsidRPr="00460F0E" w:rsidRDefault="00CE539E" w:rsidP="00CE539E">
      <w:pPr>
        <w:spacing w:after="0"/>
        <w:jc w:val="center"/>
        <w:rPr>
          <w:rFonts w:ascii="Arial" w:hAnsi="Arial" w:cs="Arial"/>
          <w:b/>
          <w:u w:val="single"/>
          <w:lang w:bidi="th-TH"/>
        </w:rPr>
      </w:pPr>
      <w:r w:rsidRPr="00460F0E">
        <w:rPr>
          <w:rFonts w:ascii="Arial" w:hAnsi="Arial" w:cs="Arial"/>
          <w:b/>
          <w:u w:val="single"/>
          <w:lang w:bidi="th-TH"/>
        </w:rPr>
        <w:t>(PAPEL TIMBRADO DA EMPRESA)</w:t>
      </w:r>
    </w:p>
    <w:p w14:paraId="34599F9C" w14:textId="77777777" w:rsidR="00CE539E" w:rsidRPr="00460F0E" w:rsidRDefault="00CE539E" w:rsidP="00CE539E">
      <w:pPr>
        <w:shd w:val="clear" w:color="auto" w:fill="FFFFFF"/>
        <w:spacing w:after="0"/>
        <w:rPr>
          <w:rFonts w:ascii="Arial" w:hAnsi="Arial" w:cs="Arial"/>
          <w:lang w:val="pt-PT" w:bidi="th-TH"/>
        </w:rPr>
      </w:pPr>
    </w:p>
    <w:p w14:paraId="6D4CE887" w14:textId="77777777" w:rsidR="00CE539E" w:rsidRPr="00460F0E" w:rsidRDefault="00CE539E" w:rsidP="00CE539E">
      <w:pPr>
        <w:shd w:val="clear" w:color="auto" w:fill="FFFFFF"/>
        <w:spacing w:after="0"/>
        <w:rPr>
          <w:rFonts w:ascii="Arial" w:hAnsi="Arial" w:cs="Arial"/>
          <w:lang w:bidi="th-TH"/>
        </w:rPr>
      </w:pPr>
      <w:r w:rsidRPr="00460F0E">
        <w:rPr>
          <w:rFonts w:ascii="Arial" w:hAnsi="Arial" w:cs="Arial"/>
          <w:lang w:val="pt-PT" w:bidi="th-TH"/>
        </w:rPr>
        <w:t>A</w:t>
      </w:r>
    </w:p>
    <w:p w14:paraId="3A818079" w14:textId="77777777" w:rsidR="00CE539E" w:rsidRPr="00460F0E" w:rsidRDefault="00CE539E" w:rsidP="00CE539E">
      <w:pPr>
        <w:shd w:val="clear" w:color="auto" w:fill="FFFFFF"/>
        <w:spacing w:after="0"/>
        <w:rPr>
          <w:rFonts w:ascii="Arial" w:hAnsi="Arial" w:cs="Arial"/>
          <w:lang w:bidi="th-TH"/>
        </w:rPr>
      </w:pPr>
      <w:r w:rsidRPr="00460F0E">
        <w:rPr>
          <w:rFonts w:ascii="Arial" w:hAnsi="Arial" w:cs="Arial"/>
          <w:spacing w:val="-1"/>
          <w:lang w:val="pt-PT" w:bidi="th-TH"/>
        </w:rPr>
        <w:t>PREFEITURA MUNICIPAL DE SORRISO</w:t>
      </w:r>
    </w:p>
    <w:p w14:paraId="152A7E7F" w14:textId="77777777" w:rsidR="00CE539E" w:rsidRPr="00460F0E" w:rsidRDefault="00CE539E" w:rsidP="00CE539E">
      <w:pPr>
        <w:shd w:val="clear" w:color="auto" w:fill="FFFFFF"/>
        <w:tabs>
          <w:tab w:val="left" w:leader="dot" w:pos="4570"/>
        </w:tabs>
        <w:spacing w:after="0"/>
        <w:rPr>
          <w:rFonts w:ascii="Arial" w:hAnsi="Arial" w:cs="Arial"/>
          <w:spacing w:val="-6"/>
          <w:lang w:val="pt-PT" w:bidi="th-TH"/>
        </w:rPr>
      </w:pPr>
      <w:r w:rsidRPr="00460F0E">
        <w:rPr>
          <w:rFonts w:ascii="Arial" w:hAnsi="Arial" w:cs="Arial"/>
          <w:spacing w:val="-6"/>
          <w:lang w:val="pt-PT"/>
        </w:rPr>
        <w:t>COMISSÃO DE CONTRATAÇÃO</w:t>
      </w:r>
    </w:p>
    <w:p w14:paraId="1A438E21" w14:textId="77777777" w:rsidR="00CE539E" w:rsidRPr="00460F0E" w:rsidRDefault="00CE539E" w:rsidP="00CE539E">
      <w:pPr>
        <w:shd w:val="clear" w:color="auto" w:fill="FFFFFF"/>
        <w:tabs>
          <w:tab w:val="left" w:leader="dot" w:pos="4570"/>
        </w:tabs>
        <w:spacing w:after="0"/>
        <w:rPr>
          <w:rFonts w:ascii="Arial" w:hAnsi="Arial" w:cs="Arial"/>
          <w:b/>
          <w:lang w:bidi="th-TH"/>
        </w:rPr>
      </w:pPr>
      <w:r w:rsidRPr="00460F0E">
        <w:rPr>
          <w:rFonts w:ascii="Arial" w:hAnsi="Arial" w:cs="Arial"/>
          <w:b/>
          <w:lang w:bidi="th-TH"/>
        </w:rPr>
        <w:t>PRE</w:t>
      </w:r>
      <w:r w:rsidRPr="00460F0E">
        <w:rPr>
          <w:rFonts w:ascii="Arial" w:hAnsi="Arial" w:cs="Arial"/>
          <w:b/>
        </w:rPr>
        <w:t xml:space="preserve">GÃO ELETRÔNICO </w:t>
      </w:r>
      <w:r w:rsidRPr="00460F0E">
        <w:rPr>
          <w:rFonts w:ascii="Arial" w:hAnsi="Arial" w:cs="Arial"/>
          <w:b/>
          <w:spacing w:val="-6"/>
          <w:lang w:val="pt-PT"/>
        </w:rPr>
        <w:t>Nº ______</w:t>
      </w:r>
      <w:r w:rsidRPr="00460F0E">
        <w:rPr>
          <w:rFonts w:ascii="Arial" w:hAnsi="Arial" w:cs="Arial"/>
          <w:b/>
          <w:spacing w:val="-6"/>
          <w:lang w:val="pt-PT" w:bidi="th-TH"/>
        </w:rPr>
        <w:t>_____</w:t>
      </w:r>
    </w:p>
    <w:p w14:paraId="2CB0401C" w14:textId="77777777" w:rsidR="00CE539E" w:rsidRPr="00460F0E" w:rsidRDefault="00CE539E" w:rsidP="00CE539E">
      <w:pPr>
        <w:spacing w:after="0"/>
        <w:rPr>
          <w:rFonts w:ascii="Arial" w:hAnsi="Arial" w:cs="Arial"/>
          <w:b/>
          <w:u w:val="single"/>
          <w:lang w:bidi="th-TH"/>
        </w:rPr>
      </w:pPr>
    </w:p>
    <w:p w14:paraId="00984DE3" w14:textId="77777777" w:rsidR="00CE539E" w:rsidRPr="00460F0E" w:rsidRDefault="00CE539E" w:rsidP="00CE539E">
      <w:pPr>
        <w:spacing w:after="0"/>
        <w:rPr>
          <w:rFonts w:ascii="Arial" w:hAnsi="Arial" w:cs="Arial"/>
          <w:b/>
          <w:u w:val="single"/>
          <w:lang w:bidi="th-TH"/>
        </w:rPr>
      </w:pPr>
    </w:p>
    <w:p w14:paraId="6DF0BD87" w14:textId="77777777" w:rsidR="00CE539E" w:rsidRPr="00460F0E" w:rsidRDefault="00CE539E" w:rsidP="00CE539E">
      <w:pPr>
        <w:spacing w:after="0"/>
        <w:jc w:val="center"/>
        <w:rPr>
          <w:rFonts w:ascii="Arial" w:hAnsi="Arial" w:cs="Arial"/>
          <w:b/>
          <w:lang w:bidi="th-TH"/>
        </w:rPr>
      </w:pPr>
      <w:r w:rsidRPr="00460F0E">
        <w:rPr>
          <w:rFonts w:ascii="Arial" w:hAnsi="Arial" w:cs="Arial"/>
          <w:b/>
          <w:lang w:bidi="th-TH"/>
        </w:rPr>
        <w:t>MODELO DE DECL</w:t>
      </w:r>
      <w:r w:rsidRPr="00460F0E">
        <w:rPr>
          <w:rFonts w:ascii="Arial" w:hAnsi="Arial" w:cs="Arial"/>
          <w:b/>
        </w:rPr>
        <w:t>ARAÇÃO DE MI</w:t>
      </w:r>
      <w:r w:rsidRPr="00460F0E">
        <w:rPr>
          <w:rFonts w:ascii="Arial" w:hAnsi="Arial" w:cs="Arial"/>
          <w:b/>
          <w:lang w:bidi="th-TH"/>
        </w:rPr>
        <w:t>CROEMPRESA</w:t>
      </w:r>
    </w:p>
    <w:p w14:paraId="47A3C97F" w14:textId="77777777" w:rsidR="00CE539E" w:rsidRPr="00460F0E" w:rsidRDefault="00CE539E" w:rsidP="00CE539E">
      <w:pPr>
        <w:spacing w:after="0"/>
        <w:jc w:val="center"/>
        <w:rPr>
          <w:rFonts w:ascii="Arial" w:hAnsi="Arial" w:cs="Arial"/>
          <w:b/>
          <w:lang w:bidi="th-TH"/>
        </w:rPr>
      </w:pPr>
      <w:r w:rsidRPr="00460F0E">
        <w:rPr>
          <w:rFonts w:ascii="Arial" w:hAnsi="Arial" w:cs="Arial"/>
          <w:b/>
          <w:lang w:bidi="th-TH"/>
        </w:rPr>
        <w:t xml:space="preserve"> E EMPRESA DE PEQUENO PORTE</w:t>
      </w:r>
    </w:p>
    <w:p w14:paraId="7175F044" w14:textId="77777777" w:rsidR="00CE539E" w:rsidRPr="00460F0E" w:rsidRDefault="00CE539E" w:rsidP="00CE539E">
      <w:pPr>
        <w:spacing w:after="0"/>
        <w:jc w:val="center"/>
        <w:rPr>
          <w:rFonts w:ascii="Arial" w:hAnsi="Arial" w:cs="Arial"/>
          <w:b/>
          <w:lang w:bidi="th-TH"/>
        </w:rPr>
      </w:pPr>
    </w:p>
    <w:p w14:paraId="548F4674" w14:textId="77777777" w:rsidR="00CE539E" w:rsidRPr="00460F0E" w:rsidRDefault="00CE539E" w:rsidP="00CE539E">
      <w:pPr>
        <w:spacing w:after="0"/>
        <w:rPr>
          <w:rFonts w:ascii="Arial" w:hAnsi="Arial" w:cs="Arial"/>
          <w:b/>
          <w:u w:val="single"/>
          <w:lang w:bidi="th-TH"/>
        </w:rPr>
      </w:pPr>
    </w:p>
    <w:p w14:paraId="178EC3C2" w14:textId="77777777" w:rsidR="00CE539E" w:rsidRPr="00460F0E" w:rsidRDefault="00CE539E" w:rsidP="00CE539E">
      <w:pPr>
        <w:autoSpaceDE w:val="0"/>
        <w:autoSpaceDN w:val="0"/>
        <w:adjustRightInd w:val="0"/>
        <w:spacing w:after="0"/>
        <w:jc w:val="both"/>
        <w:rPr>
          <w:rFonts w:ascii="Arial" w:hAnsi="Arial" w:cs="Arial"/>
          <w:lang w:bidi="th-TH"/>
        </w:rPr>
      </w:pPr>
      <w:r w:rsidRPr="00460F0E">
        <w:rPr>
          <w:rFonts w:ascii="Arial" w:hAnsi="Arial" w:cs="Arial"/>
          <w:lang w:bidi="th-TH"/>
        </w:rPr>
        <w:tab/>
      </w:r>
      <w:r w:rsidRPr="00460F0E">
        <w:rPr>
          <w:rFonts w:ascii="Arial" w:hAnsi="Arial" w:cs="Arial"/>
          <w:lang w:bidi="th-TH"/>
        </w:rPr>
        <w:tab/>
        <w:t>A Empresa _______________________________, inscrita no CNP</w:t>
      </w:r>
      <w:r w:rsidRPr="00460F0E">
        <w:rPr>
          <w:rFonts w:ascii="Arial" w:hAnsi="Arial" w:cs="Arial"/>
        </w:rPr>
        <w:t>J sob o nº _________________, por intermé</w:t>
      </w:r>
      <w:r w:rsidRPr="00460F0E">
        <w:rPr>
          <w:rFonts w:ascii="Arial" w:hAnsi="Arial" w:cs="Arial"/>
          <w:lang w:bidi="th-TH"/>
        </w:rPr>
        <w:t>dio de seu representante legal ou credenciado Sr(a). ___________________________, portador do Documento de Identid</w:t>
      </w:r>
      <w:r w:rsidRPr="00460F0E">
        <w:rPr>
          <w:rFonts w:ascii="Arial" w:hAnsi="Arial" w:cs="Arial"/>
        </w:rPr>
        <w:t xml:space="preserve">ade nº </w:t>
      </w:r>
      <w:r w:rsidRPr="00460F0E">
        <w:rPr>
          <w:rFonts w:ascii="Arial" w:hAnsi="Arial" w:cs="Arial"/>
          <w:u w:val="single"/>
          <w:lang w:bidi="th-TH"/>
        </w:rPr>
        <w:t xml:space="preserve">______________________ </w:t>
      </w:r>
      <w:r w:rsidRPr="00460F0E">
        <w:rPr>
          <w:rFonts w:ascii="Arial" w:hAnsi="Arial" w:cs="Arial"/>
          <w:lang w:bidi="th-TH"/>
        </w:rPr>
        <w:t>e inscrito no CP</w:t>
      </w:r>
      <w:r w:rsidRPr="00460F0E">
        <w:rPr>
          <w:rFonts w:ascii="Arial" w:hAnsi="Arial" w:cs="Arial"/>
        </w:rPr>
        <w:t>F sob o nº</w:t>
      </w:r>
      <w:r w:rsidRPr="00460F0E">
        <w:rPr>
          <w:rFonts w:ascii="Arial" w:hAnsi="Arial" w:cs="Arial"/>
          <w:u w:val="single"/>
          <w:lang w:bidi="th-TH"/>
        </w:rPr>
        <w:t xml:space="preserve"> ______________,</w:t>
      </w:r>
      <w:r w:rsidRPr="00460F0E">
        <w:rPr>
          <w:rFonts w:ascii="Arial" w:hAnsi="Arial" w:cs="Arial"/>
          <w:lang w:bidi="th-TH"/>
        </w:rPr>
        <w:t xml:space="preserve"> </w:t>
      </w:r>
      <w:r w:rsidRPr="00460F0E">
        <w:rPr>
          <w:rFonts w:ascii="Arial" w:hAnsi="Arial" w:cs="Arial"/>
          <w:b/>
          <w:lang w:bidi="th-TH"/>
        </w:rPr>
        <w:t>DECLARA</w:t>
      </w:r>
      <w:r w:rsidRPr="00460F0E">
        <w:rPr>
          <w:rFonts w:ascii="Arial" w:hAnsi="Arial" w:cs="Arial"/>
          <w:lang w:bidi="th-TH"/>
        </w:rPr>
        <w:t xml:space="preserve">, sob as penas do artigo 299 do </w:t>
      </w:r>
      <w:r w:rsidRPr="00460F0E">
        <w:rPr>
          <w:rFonts w:ascii="Arial" w:hAnsi="Arial" w:cs="Arial"/>
        </w:rPr>
        <w:t>Código Penal, que esta empresa, na presente data, é cons</w:t>
      </w:r>
      <w:r w:rsidRPr="00460F0E">
        <w:rPr>
          <w:rFonts w:ascii="Arial" w:hAnsi="Arial" w:cs="Arial"/>
          <w:lang w:bidi="th-TH"/>
        </w:rPr>
        <w:t>iderada:</w:t>
      </w:r>
    </w:p>
    <w:p w14:paraId="5AF8A75E" w14:textId="77777777" w:rsidR="00CE539E" w:rsidRPr="00460F0E" w:rsidRDefault="00CE539E" w:rsidP="00CE539E">
      <w:pPr>
        <w:autoSpaceDE w:val="0"/>
        <w:autoSpaceDN w:val="0"/>
        <w:adjustRightInd w:val="0"/>
        <w:spacing w:after="0"/>
        <w:rPr>
          <w:rFonts w:ascii="Arial" w:hAnsi="Arial" w:cs="Arial"/>
          <w:lang w:bidi="th-TH"/>
        </w:rPr>
      </w:pPr>
    </w:p>
    <w:p w14:paraId="10399C57" w14:textId="77777777" w:rsidR="00CE539E" w:rsidRPr="00460F0E" w:rsidRDefault="00CE539E" w:rsidP="00CE539E">
      <w:pPr>
        <w:autoSpaceDE w:val="0"/>
        <w:autoSpaceDN w:val="0"/>
        <w:adjustRightInd w:val="0"/>
        <w:spacing w:after="0"/>
        <w:rPr>
          <w:rFonts w:ascii="Arial" w:hAnsi="Arial" w:cs="Arial"/>
          <w:lang w:bidi="th-TH"/>
        </w:rPr>
      </w:pPr>
      <w:r w:rsidRPr="00460F0E">
        <w:rPr>
          <w:rFonts w:ascii="Arial" w:hAnsi="Arial" w:cs="Arial"/>
          <w:lang w:bidi="th-TH"/>
        </w:rPr>
        <w:t xml:space="preserve">(   ) </w:t>
      </w:r>
      <w:r w:rsidRPr="00460F0E">
        <w:rPr>
          <w:rFonts w:ascii="Arial" w:hAnsi="Arial" w:cs="Arial"/>
          <w:b/>
          <w:lang w:bidi="th-TH"/>
        </w:rPr>
        <w:t>MICROEMPRESA</w:t>
      </w:r>
      <w:r w:rsidRPr="00460F0E">
        <w:rPr>
          <w:rFonts w:ascii="Arial" w:hAnsi="Arial" w:cs="Arial"/>
          <w:lang w:bidi="th-TH"/>
        </w:rPr>
        <w:t>, conforme Inciso I do art</w:t>
      </w:r>
      <w:r w:rsidRPr="00460F0E">
        <w:rPr>
          <w:rFonts w:ascii="Arial" w:hAnsi="Arial" w:cs="Arial"/>
        </w:rPr>
        <w:t>igo 3º da Lei Complementar nº 123,</w:t>
      </w:r>
      <w:r w:rsidRPr="00460F0E">
        <w:rPr>
          <w:rFonts w:ascii="Arial" w:hAnsi="Arial" w:cs="Arial"/>
          <w:lang w:bidi="th-TH"/>
        </w:rPr>
        <w:t xml:space="preserve"> de 4/12/2006;</w:t>
      </w:r>
    </w:p>
    <w:p w14:paraId="0D2F6B42" w14:textId="77777777" w:rsidR="00CE539E" w:rsidRPr="00460F0E" w:rsidRDefault="00CE539E" w:rsidP="00CE539E">
      <w:pPr>
        <w:autoSpaceDE w:val="0"/>
        <w:autoSpaceDN w:val="0"/>
        <w:adjustRightInd w:val="0"/>
        <w:spacing w:after="0"/>
        <w:rPr>
          <w:rFonts w:ascii="Arial" w:hAnsi="Arial" w:cs="Arial"/>
          <w:lang w:bidi="th-TH"/>
        </w:rPr>
      </w:pPr>
    </w:p>
    <w:p w14:paraId="6F32788C" w14:textId="77777777" w:rsidR="00CE539E" w:rsidRPr="00460F0E" w:rsidRDefault="00CE539E" w:rsidP="00CE539E">
      <w:pPr>
        <w:autoSpaceDE w:val="0"/>
        <w:autoSpaceDN w:val="0"/>
        <w:adjustRightInd w:val="0"/>
        <w:spacing w:after="0"/>
        <w:rPr>
          <w:rFonts w:ascii="Arial" w:hAnsi="Arial" w:cs="Arial"/>
          <w:lang w:bidi="th-TH"/>
        </w:rPr>
      </w:pPr>
      <w:r w:rsidRPr="00460F0E">
        <w:rPr>
          <w:rFonts w:ascii="Arial" w:hAnsi="Arial" w:cs="Arial"/>
          <w:lang w:bidi="th-TH"/>
        </w:rPr>
        <w:t xml:space="preserve">(   ) </w:t>
      </w:r>
      <w:r w:rsidRPr="00460F0E">
        <w:rPr>
          <w:rFonts w:ascii="Arial" w:hAnsi="Arial" w:cs="Arial"/>
          <w:b/>
          <w:lang w:bidi="th-TH"/>
        </w:rPr>
        <w:t>EMPRESA DE PEQUENO PORTE</w:t>
      </w:r>
      <w:r w:rsidRPr="00460F0E">
        <w:rPr>
          <w:rFonts w:ascii="Arial" w:hAnsi="Arial" w:cs="Arial"/>
          <w:lang w:bidi="th-TH"/>
        </w:rPr>
        <w:t>, conforme I</w:t>
      </w:r>
      <w:r w:rsidRPr="00460F0E">
        <w:rPr>
          <w:rFonts w:ascii="Arial" w:hAnsi="Arial" w:cs="Arial"/>
        </w:rPr>
        <w:t>nciso II do artigo 3º</w:t>
      </w:r>
      <w:r w:rsidRPr="00460F0E">
        <w:rPr>
          <w:rFonts w:ascii="Arial" w:hAnsi="Arial" w:cs="Arial"/>
          <w:lang w:bidi="th-TH"/>
        </w:rPr>
        <w:t xml:space="preserve"> da Lei Complementar n</w:t>
      </w:r>
      <w:r w:rsidRPr="00460F0E">
        <w:rPr>
          <w:rFonts w:ascii="Arial" w:hAnsi="Arial" w:cs="Arial"/>
        </w:rPr>
        <w:t>º</w:t>
      </w:r>
      <w:r w:rsidRPr="00460F0E">
        <w:rPr>
          <w:rFonts w:ascii="Arial" w:hAnsi="Arial" w:cs="Arial"/>
          <w:lang w:bidi="th-TH"/>
        </w:rPr>
        <w:t xml:space="preserve"> 123, de 14/12/2006.</w:t>
      </w:r>
    </w:p>
    <w:p w14:paraId="7E478E30" w14:textId="77777777" w:rsidR="00CE539E" w:rsidRPr="00460F0E" w:rsidRDefault="00CE539E" w:rsidP="00CE539E">
      <w:pPr>
        <w:autoSpaceDE w:val="0"/>
        <w:autoSpaceDN w:val="0"/>
        <w:adjustRightInd w:val="0"/>
        <w:spacing w:after="0"/>
        <w:rPr>
          <w:rFonts w:ascii="Arial" w:hAnsi="Arial" w:cs="Arial"/>
          <w:lang w:bidi="th-TH"/>
        </w:rPr>
      </w:pPr>
    </w:p>
    <w:p w14:paraId="1A26C70B" w14:textId="77777777" w:rsidR="00CE539E" w:rsidRPr="00460F0E" w:rsidRDefault="00CE539E" w:rsidP="00CE539E">
      <w:pPr>
        <w:autoSpaceDE w:val="0"/>
        <w:autoSpaceDN w:val="0"/>
        <w:adjustRightInd w:val="0"/>
        <w:spacing w:after="0"/>
        <w:jc w:val="both"/>
        <w:rPr>
          <w:rFonts w:ascii="Arial" w:hAnsi="Arial" w:cs="Arial"/>
          <w:lang w:bidi="th-TH"/>
        </w:rPr>
      </w:pPr>
      <w:r w:rsidRPr="00460F0E">
        <w:rPr>
          <w:rFonts w:ascii="Arial" w:hAnsi="Arial" w:cs="Arial"/>
        </w:rPr>
        <w:tab/>
      </w:r>
      <w:r w:rsidRPr="00460F0E">
        <w:rPr>
          <w:rFonts w:ascii="Arial" w:hAnsi="Arial" w:cs="Arial"/>
        </w:rPr>
        <w:tab/>
        <w:t>Declara ainda que a empresa não se encontra alcançada por qualquer das hipóteses descritas no § 4º, do art. 3º, da Lei</w:t>
      </w:r>
      <w:r w:rsidRPr="00460F0E">
        <w:rPr>
          <w:rFonts w:ascii="Arial" w:hAnsi="Arial" w:cs="Arial"/>
          <w:lang w:bidi="th-TH"/>
        </w:rPr>
        <w:t xml:space="preserve"> Complementa</w:t>
      </w:r>
      <w:r w:rsidRPr="00460F0E">
        <w:rPr>
          <w:rFonts w:ascii="Arial" w:hAnsi="Arial" w:cs="Arial"/>
        </w:rPr>
        <w:t>r nº 123, de 1</w:t>
      </w:r>
      <w:r w:rsidRPr="00460F0E">
        <w:rPr>
          <w:rFonts w:ascii="Arial" w:hAnsi="Arial" w:cs="Arial"/>
          <w:lang w:bidi="th-TH"/>
        </w:rPr>
        <w:t>4/12/2006.</w:t>
      </w:r>
    </w:p>
    <w:p w14:paraId="5CAEB15C" w14:textId="77777777" w:rsidR="00CE539E" w:rsidRPr="00460F0E" w:rsidRDefault="00CE539E" w:rsidP="00CE539E">
      <w:pPr>
        <w:autoSpaceDE w:val="0"/>
        <w:autoSpaceDN w:val="0"/>
        <w:adjustRightInd w:val="0"/>
        <w:spacing w:after="0"/>
        <w:rPr>
          <w:rFonts w:ascii="Arial" w:hAnsi="Arial" w:cs="Arial"/>
          <w:lang w:bidi="th-TH"/>
        </w:rPr>
      </w:pPr>
    </w:p>
    <w:p w14:paraId="34D6F163" w14:textId="77777777" w:rsidR="00CE539E" w:rsidRPr="00460F0E" w:rsidRDefault="00CE539E" w:rsidP="00CE539E">
      <w:pPr>
        <w:shd w:val="clear" w:color="auto" w:fill="FFFFFF"/>
        <w:spacing w:after="0"/>
        <w:ind w:right="1555"/>
        <w:rPr>
          <w:rFonts w:ascii="Arial" w:hAnsi="Arial" w:cs="Arial"/>
          <w:spacing w:val="-1"/>
          <w:lang w:val="pt-PT" w:bidi="th-TH"/>
        </w:rPr>
      </w:pPr>
      <w:r w:rsidRPr="00460F0E">
        <w:rPr>
          <w:rFonts w:ascii="Arial" w:hAnsi="Arial" w:cs="Arial"/>
          <w:spacing w:val="-1"/>
          <w:lang w:val="pt-PT"/>
        </w:rPr>
        <w:tab/>
      </w:r>
      <w:r w:rsidRPr="00460F0E">
        <w:rPr>
          <w:rFonts w:ascii="Arial" w:hAnsi="Arial" w:cs="Arial"/>
          <w:spacing w:val="-1"/>
          <w:lang w:val="pt-PT"/>
        </w:rPr>
        <w:tab/>
        <w:t>Municíp</w:t>
      </w:r>
      <w:r w:rsidRPr="00460F0E">
        <w:rPr>
          <w:rFonts w:ascii="Arial" w:hAnsi="Arial" w:cs="Arial"/>
          <w:spacing w:val="-1"/>
          <w:lang w:val="pt-PT" w:bidi="th-TH"/>
        </w:rPr>
        <w:t>io/ Estado,</w:t>
      </w:r>
      <w:r w:rsidRPr="00460F0E">
        <w:rPr>
          <w:rFonts w:ascii="Arial" w:hAnsi="Arial" w:cs="Arial"/>
          <w:spacing w:val="-1"/>
          <w:lang w:val="pt-PT"/>
        </w:rPr>
        <w:t xml:space="preserve"> Dia /Mês/An</w:t>
      </w:r>
      <w:r w:rsidRPr="00460F0E">
        <w:rPr>
          <w:rFonts w:ascii="Arial" w:hAnsi="Arial" w:cs="Arial"/>
          <w:spacing w:val="-1"/>
          <w:lang w:val="pt-PT" w:bidi="th-TH"/>
        </w:rPr>
        <w:t>o</w:t>
      </w:r>
    </w:p>
    <w:p w14:paraId="34F72A13" w14:textId="77777777" w:rsidR="00CE539E" w:rsidRPr="00460F0E" w:rsidRDefault="00CE539E" w:rsidP="00CE539E">
      <w:pPr>
        <w:autoSpaceDE w:val="0"/>
        <w:autoSpaceDN w:val="0"/>
        <w:adjustRightInd w:val="0"/>
        <w:spacing w:after="0"/>
        <w:rPr>
          <w:rFonts w:ascii="Arial" w:hAnsi="Arial" w:cs="Arial"/>
          <w:lang w:bidi="th-TH"/>
        </w:rPr>
      </w:pPr>
    </w:p>
    <w:p w14:paraId="0915DCD8" w14:textId="77777777" w:rsidR="00CE539E" w:rsidRPr="00460F0E" w:rsidRDefault="00CE539E" w:rsidP="00CE539E">
      <w:pPr>
        <w:autoSpaceDE w:val="0"/>
        <w:autoSpaceDN w:val="0"/>
        <w:adjustRightInd w:val="0"/>
        <w:spacing w:after="0"/>
        <w:rPr>
          <w:rFonts w:ascii="Arial" w:hAnsi="Arial" w:cs="Arial"/>
          <w:lang w:bidi="th-TH"/>
        </w:rPr>
      </w:pP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67"/>
        <w:gridCol w:w="567"/>
      </w:tblGrid>
      <w:tr w:rsidR="00CE539E" w:rsidRPr="00460F0E" w14:paraId="4621B1C0" w14:textId="77777777" w:rsidTr="00383AC5">
        <w:tc>
          <w:tcPr>
            <w:tcW w:w="4644" w:type="dxa"/>
            <w:tcBorders>
              <w:left w:val="nil"/>
              <w:bottom w:val="nil"/>
              <w:right w:val="nil"/>
            </w:tcBorders>
          </w:tcPr>
          <w:p w14:paraId="26C5F7F4" w14:textId="77777777" w:rsidR="00CE539E" w:rsidRPr="00460F0E" w:rsidRDefault="00CE539E" w:rsidP="00383AC5">
            <w:pPr>
              <w:autoSpaceDE w:val="0"/>
              <w:autoSpaceDN w:val="0"/>
              <w:adjustRightInd w:val="0"/>
              <w:spacing w:after="0"/>
              <w:rPr>
                <w:rFonts w:ascii="Arial" w:hAnsi="Arial" w:cs="Arial"/>
                <w:lang w:bidi="th-TH"/>
              </w:rPr>
            </w:pPr>
            <w:r w:rsidRPr="00460F0E">
              <w:rPr>
                <w:rFonts w:ascii="Arial" w:hAnsi="Arial" w:cs="Arial"/>
                <w:lang w:bidi="th-TH"/>
              </w:rPr>
              <w:t>EMPRESA</w:t>
            </w:r>
          </w:p>
          <w:p w14:paraId="13C608EF" w14:textId="77777777" w:rsidR="00CE539E" w:rsidRPr="00460F0E" w:rsidRDefault="00CE539E" w:rsidP="00383AC5">
            <w:pPr>
              <w:autoSpaceDE w:val="0"/>
              <w:autoSpaceDN w:val="0"/>
              <w:adjustRightInd w:val="0"/>
              <w:spacing w:after="0"/>
              <w:rPr>
                <w:rFonts w:ascii="Arial" w:hAnsi="Arial" w:cs="Arial"/>
                <w:lang w:bidi="th-TH"/>
              </w:rPr>
            </w:pPr>
            <w:r w:rsidRPr="00460F0E">
              <w:rPr>
                <w:rFonts w:ascii="Arial" w:hAnsi="Arial" w:cs="Arial"/>
                <w:lang w:bidi="th-TH"/>
              </w:rPr>
              <w:t>REP LEGAL</w:t>
            </w:r>
          </w:p>
        </w:tc>
        <w:tc>
          <w:tcPr>
            <w:tcW w:w="567" w:type="dxa"/>
            <w:tcBorders>
              <w:left w:val="nil"/>
              <w:bottom w:val="nil"/>
              <w:right w:val="nil"/>
            </w:tcBorders>
          </w:tcPr>
          <w:p w14:paraId="2F5182A1" w14:textId="77777777" w:rsidR="00CE539E" w:rsidRPr="00460F0E" w:rsidRDefault="00CE539E" w:rsidP="00383AC5">
            <w:pPr>
              <w:autoSpaceDE w:val="0"/>
              <w:autoSpaceDN w:val="0"/>
              <w:adjustRightInd w:val="0"/>
              <w:spacing w:after="0"/>
              <w:rPr>
                <w:rFonts w:ascii="Arial" w:hAnsi="Arial" w:cs="Arial"/>
                <w:lang w:bidi="th-TH"/>
              </w:rPr>
            </w:pPr>
          </w:p>
        </w:tc>
        <w:tc>
          <w:tcPr>
            <w:tcW w:w="567" w:type="dxa"/>
            <w:tcBorders>
              <w:top w:val="nil"/>
              <w:left w:val="nil"/>
              <w:bottom w:val="nil"/>
              <w:right w:val="nil"/>
            </w:tcBorders>
          </w:tcPr>
          <w:p w14:paraId="650D311A" w14:textId="77777777" w:rsidR="00CE539E" w:rsidRPr="00460F0E" w:rsidRDefault="00CE539E" w:rsidP="00383AC5">
            <w:pPr>
              <w:autoSpaceDE w:val="0"/>
              <w:autoSpaceDN w:val="0"/>
              <w:adjustRightInd w:val="0"/>
              <w:spacing w:after="0"/>
              <w:rPr>
                <w:rFonts w:ascii="Arial" w:hAnsi="Arial" w:cs="Arial"/>
                <w:lang w:bidi="th-TH"/>
              </w:rPr>
            </w:pPr>
          </w:p>
        </w:tc>
      </w:tr>
    </w:tbl>
    <w:p w14:paraId="15ACDD88" w14:textId="77777777" w:rsidR="00CE539E" w:rsidRPr="00460F0E" w:rsidRDefault="00CE539E" w:rsidP="00CE539E">
      <w:pPr>
        <w:autoSpaceDE w:val="0"/>
        <w:autoSpaceDN w:val="0"/>
        <w:adjustRightInd w:val="0"/>
        <w:spacing w:after="0"/>
        <w:rPr>
          <w:rFonts w:ascii="Arial" w:hAnsi="Arial" w:cs="Arial"/>
          <w:lang w:bidi="th-TH"/>
        </w:rPr>
      </w:pPr>
    </w:p>
    <w:p w14:paraId="23BB6886" w14:textId="77777777" w:rsidR="00CE539E" w:rsidRPr="00460F0E" w:rsidRDefault="00CE539E" w:rsidP="00CE539E">
      <w:pPr>
        <w:spacing w:after="0"/>
        <w:jc w:val="both"/>
        <w:rPr>
          <w:rFonts w:ascii="Arial" w:hAnsi="Arial" w:cs="Arial"/>
        </w:rPr>
      </w:pPr>
      <w:r w:rsidRPr="00460F0E">
        <w:rPr>
          <w:rFonts w:ascii="Arial" w:hAnsi="Arial" w:cs="Arial"/>
          <w:lang w:bidi="th-TH"/>
        </w:rPr>
        <w:t xml:space="preserve">Obs: </w:t>
      </w:r>
      <w:r w:rsidRPr="00460F0E">
        <w:rPr>
          <w:rFonts w:ascii="Arial" w:hAnsi="Arial" w:cs="Arial"/>
          <w:lang w:bidi="th-TH"/>
        </w:rPr>
        <w:tab/>
        <w:t>1) Assinalar com um “X</w:t>
      </w:r>
      <w:r w:rsidRPr="00460F0E">
        <w:rPr>
          <w:rFonts w:ascii="Arial" w:hAnsi="Arial" w:cs="Arial"/>
        </w:rPr>
        <w:t>” a condição da empresa;</w:t>
      </w:r>
    </w:p>
    <w:p w14:paraId="67A5A668" w14:textId="77777777" w:rsidR="00CE539E" w:rsidRPr="00460F0E" w:rsidRDefault="00CE539E" w:rsidP="00CE539E">
      <w:pPr>
        <w:spacing w:after="0"/>
        <w:jc w:val="both"/>
        <w:rPr>
          <w:rFonts w:ascii="Arial" w:hAnsi="Arial" w:cs="Arial"/>
          <w:b/>
          <w:u w:val="single"/>
          <w:lang w:bidi="th-TH"/>
        </w:rPr>
      </w:pPr>
      <w:r w:rsidRPr="00460F0E">
        <w:rPr>
          <w:rFonts w:ascii="Arial" w:hAnsi="Arial" w:cs="Arial"/>
          <w:b/>
          <w:lang w:bidi="th-TH"/>
        </w:rPr>
        <w:tab/>
      </w:r>
    </w:p>
    <w:p w14:paraId="58EDD9CB" w14:textId="77777777" w:rsidR="00CE539E" w:rsidRPr="00460F0E" w:rsidRDefault="00CE539E" w:rsidP="00CE539E">
      <w:pPr>
        <w:spacing w:after="0"/>
        <w:jc w:val="center"/>
        <w:rPr>
          <w:rFonts w:ascii="Arial" w:hAnsi="Arial" w:cs="Arial"/>
          <w:b/>
          <w:u w:val="single"/>
          <w:lang w:bidi="th-TH"/>
        </w:rPr>
      </w:pPr>
      <w:r w:rsidRPr="00460F0E">
        <w:rPr>
          <w:rFonts w:ascii="Arial" w:hAnsi="Arial" w:cs="Arial"/>
          <w:b/>
          <w:u w:val="single"/>
          <w:lang w:bidi="th-TH"/>
        </w:rPr>
        <w:br w:type="page"/>
      </w:r>
      <w:r w:rsidRPr="00460F0E">
        <w:rPr>
          <w:rFonts w:ascii="Arial" w:hAnsi="Arial" w:cs="Arial"/>
          <w:b/>
          <w:bCs/>
          <w:lang w:bidi="th-TH"/>
        </w:rPr>
        <w:lastRenderedPageBreak/>
        <w:t>ANEXO VII</w:t>
      </w:r>
    </w:p>
    <w:p w14:paraId="37C91DCF" w14:textId="77777777" w:rsidR="00CE539E" w:rsidRPr="00460F0E" w:rsidRDefault="00CE539E" w:rsidP="00CE539E">
      <w:pPr>
        <w:spacing w:after="0"/>
        <w:jc w:val="center"/>
        <w:rPr>
          <w:rFonts w:ascii="Arial" w:hAnsi="Arial" w:cs="Arial"/>
          <w:b/>
          <w:bCs/>
          <w:lang w:bidi="th-TH"/>
        </w:rPr>
      </w:pPr>
      <w:r w:rsidRPr="00460F0E">
        <w:rPr>
          <w:rFonts w:ascii="Arial" w:hAnsi="Arial" w:cs="Arial"/>
          <w:b/>
        </w:rPr>
        <w:t xml:space="preserve">SUGESTÃO DE MODELO DE PROCURAÇÃO </w:t>
      </w:r>
    </w:p>
    <w:p w14:paraId="3989589B" w14:textId="77777777" w:rsidR="00CE539E" w:rsidRPr="00460F0E" w:rsidRDefault="00CE539E" w:rsidP="00CE539E">
      <w:pPr>
        <w:autoSpaceDE w:val="0"/>
        <w:autoSpaceDN w:val="0"/>
        <w:adjustRightInd w:val="0"/>
        <w:spacing w:after="0"/>
        <w:rPr>
          <w:rFonts w:ascii="Arial" w:hAnsi="Arial" w:cs="Arial"/>
          <w:b/>
          <w:bCs/>
          <w:lang w:bidi="th-TH"/>
        </w:rPr>
      </w:pPr>
    </w:p>
    <w:p w14:paraId="6518F3F2" w14:textId="77777777" w:rsidR="00CE539E" w:rsidRPr="00460F0E" w:rsidRDefault="00CE539E" w:rsidP="00CE539E">
      <w:pPr>
        <w:autoSpaceDE w:val="0"/>
        <w:autoSpaceDN w:val="0"/>
        <w:adjustRightInd w:val="0"/>
        <w:spacing w:after="0"/>
        <w:rPr>
          <w:rFonts w:ascii="Arial" w:hAnsi="Arial" w:cs="Arial"/>
          <w:b/>
          <w:bCs/>
          <w:lang w:bidi="th-TH"/>
        </w:rPr>
      </w:pPr>
    </w:p>
    <w:p w14:paraId="09536941" w14:textId="77777777" w:rsidR="00CE539E" w:rsidRPr="00460F0E" w:rsidRDefault="00CE539E" w:rsidP="00CE539E">
      <w:pPr>
        <w:shd w:val="clear" w:color="auto" w:fill="FFFFFF"/>
        <w:spacing w:after="0"/>
        <w:rPr>
          <w:rFonts w:ascii="Arial" w:hAnsi="Arial" w:cs="Arial"/>
          <w:lang w:bidi="th-TH"/>
        </w:rPr>
      </w:pPr>
      <w:r w:rsidRPr="00460F0E">
        <w:rPr>
          <w:rFonts w:ascii="Arial" w:hAnsi="Arial" w:cs="Arial"/>
          <w:lang w:val="pt-PT" w:bidi="th-TH"/>
        </w:rPr>
        <w:t>A</w:t>
      </w:r>
    </w:p>
    <w:p w14:paraId="5FF98A06" w14:textId="77777777" w:rsidR="00CE539E" w:rsidRPr="00460F0E" w:rsidRDefault="00CE539E" w:rsidP="00CE539E">
      <w:pPr>
        <w:shd w:val="clear" w:color="auto" w:fill="FFFFFF"/>
        <w:spacing w:after="0"/>
        <w:rPr>
          <w:rFonts w:ascii="Arial" w:hAnsi="Arial" w:cs="Arial"/>
          <w:lang w:bidi="th-TH"/>
        </w:rPr>
      </w:pPr>
      <w:r w:rsidRPr="00460F0E">
        <w:rPr>
          <w:rFonts w:ascii="Arial" w:hAnsi="Arial" w:cs="Arial"/>
          <w:spacing w:val="-1"/>
          <w:lang w:val="pt-PT" w:bidi="th-TH"/>
        </w:rPr>
        <w:t>PREFEITURA MUNICIPAL DE SORRISO</w:t>
      </w:r>
    </w:p>
    <w:p w14:paraId="0330F6DA" w14:textId="77777777" w:rsidR="00CE539E" w:rsidRPr="00460F0E" w:rsidRDefault="00CE539E" w:rsidP="00CE539E">
      <w:pPr>
        <w:shd w:val="clear" w:color="auto" w:fill="FFFFFF"/>
        <w:tabs>
          <w:tab w:val="left" w:leader="dot" w:pos="4570"/>
        </w:tabs>
        <w:spacing w:after="0"/>
        <w:rPr>
          <w:rFonts w:ascii="Arial" w:hAnsi="Arial" w:cs="Arial"/>
          <w:spacing w:val="-6"/>
          <w:lang w:val="pt-PT" w:bidi="th-TH"/>
        </w:rPr>
      </w:pPr>
      <w:r w:rsidRPr="00460F0E">
        <w:rPr>
          <w:rFonts w:ascii="Arial" w:hAnsi="Arial" w:cs="Arial"/>
          <w:spacing w:val="-6"/>
          <w:lang w:val="pt-PT" w:bidi="th-TH"/>
        </w:rPr>
        <w:t>CO</w:t>
      </w:r>
      <w:r w:rsidRPr="00460F0E">
        <w:rPr>
          <w:rFonts w:ascii="Arial" w:hAnsi="Arial" w:cs="Arial"/>
          <w:spacing w:val="-6"/>
          <w:lang w:val="pt-PT"/>
        </w:rPr>
        <w:t>MISSÃO DE CONTRATAÇÃO</w:t>
      </w:r>
    </w:p>
    <w:p w14:paraId="087AC78A" w14:textId="77777777" w:rsidR="00CE539E" w:rsidRPr="00460F0E" w:rsidRDefault="00CE539E" w:rsidP="00CE539E">
      <w:pPr>
        <w:shd w:val="clear" w:color="auto" w:fill="FFFFFF"/>
        <w:tabs>
          <w:tab w:val="left" w:leader="dot" w:pos="4570"/>
        </w:tabs>
        <w:spacing w:after="0"/>
        <w:rPr>
          <w:rFonts w:ascii="Arial" w:hAnsi="Arial" w:cs="Arial"/>
          <w:b/>
          <w:lang w:bidi="th-TH"/>
        </w:rPr>
      </w:pPr>
      <w:r w:rsidRPr="00460F0E">
        <w:rPr>
          <w:rFonts w:ascii="Arial" w:hAnsi="Arial" w:cs="Arial"/>
          <w:b/>
        </w:rPr>
        <w:t>PREGÃO ELETRÔNICO</w:t>
      </w:r>
      <w:r w:rsidRPr="00460F0E">
        <w:rPr>
          <w:rFonts w:ascii="Arial" w:hAnsi="Arial" w:cs="Arial"/>
          <w:b/>
          <w:spacing w:val="-6"/>
          <w:lang w:val="pt-PT"/>
        </w:rPr>
        <w:t xml:space="preserve"> Nº  ____</w:t>
      </w:r>
      <w:r w:rsidRPr="00460F0E">
        <w:rPr>
          <w:rFonts w:ascii="Arial" w:hAnsi="Arial" w:cs="Arial"/>
          <w:b/>
          <w:spacing w:val="-6"/>
          <w:lang w:val="pt-PT" w:bidi="th-TH"/>
        </w:rPr>
        <w:t>_______</w:t>
      </w:r>
    </w:p>
    <w:p w14:paraId="6945B167" w14:textId="77777777" w:rsidR="00CE539E" w:rsidRPr="00460F0E" w:rsidRDefault="00CE539E" w:rsidP="00CE539E">
      <w:pPr>
        <w:autoSpaceDE w:val="0"/>
        <w:autoSpaceDN w:val="0"/>
        <w:adjustRightInd w:val="0"/>
        <w:spacing w:after="0"/>
        <w:rPr>
          <w:rFonts w:ascii="Arial" w:hAnsi="Arial" w:cs="Arial"/>
          <w:b/>
          <w:bCs/>
          <w:lang w:bidi="th-TH"/>
        </w:rPr>
      </w:pPr>
    </w:p>
    <w:p w14:paraId="31B3BD10" w14:textId="77777777" w:rsidR="00CE539E" w:rsidRPr="00460F0E" w:rsidRDefault="00CE539E" w:rsidP="00CE539E">
      <w:pPr>
        <w:autoSpaceDE w:val="0"/>
        <w:autoSpaceDN w:val="0"/>
        <w:adjustRightInd w:val="0"/>
        <w:spacing w:after="0"/>
        <w:rPr>
          <w:rFonts w:ascii="Arial" w:hAnsi="Arial" w:cs="Arial"/>
          <w:lang w:bidi="th-TH"/>
        </w:rPr>
      </w:pPr>
    </w:p>
    <w:p w14:paraId="5768D4A5" w14:textId="77777777" w:rsidR="00CE539E" w:rsidRPr="00460F0E" w:rsidRDefault="00CE539E" w:rsidP="00CE539E">
      <w:pPr>
        <w:autoSpaceDE w:val="0"/>
        <w:autoSpaceDN w:val="0"/>
        <w:adjustRightInd w:val="0"/>
        <w:spacing w:after="0"/>
        <w:rPr>
          <w:rFonts w:ascii="Arial" w:hAnsi="Arial" w:cs="Arial"/>
          <w:lang w:bidi="th-TH"/>
        </w:rPr>
      </w:pPr>
    </w:p>
    <w:p w14:paraId="6BB2A2DE" w14:textId="77777777" w:rsidR="00CE539E" w:rsidRPr="00460F0E" w:rsidRDefault="00CE539E" w:rsidP="00CE539E">
      <w:pPr>
        <w:autoSpaceDE w:val="0"/>
        <w:autoSpaceDN w:val="0"/>
        <w:adjustRightInd w:val="0"/>
        <w:spacing w:after="0"/>
        <w:jc w:val="center"/>
        <w:rPr>
          <w:rFonts w:ascii="Arial" w:hAnsi="Arial" w:cs="Arial"/>
          <w:b/>
          <w:bCs/>
        </w:rPr>
      </w:pPr>
      <w:r w:rsidRPr="00460F0E">
        <w:rPr>
          <w:rFonts w:ascii="Arial" w:hAnsi="Arial" w:cs="Arial"/>
          <w:b/>
          <w:bCs/>
          <w:lang w:bidi="th-TH"/>
        </w:rPr>
        <w:t xml:space="preserve">MODELO DE </w:t>
      </w:r>
      <w:r w:rsidRPr="00460F0E">
        <w:rPr>
          <w:rFonts w:ascii="Arial" w:hAnsi="Arial" w:cs="Arial"/>
          <w:b/>
          <w:bCs/>
        </w:rPr>
        <w:t>PROCURAÇÃO</w:t>
      </w:r>
    </w:p>
    <w:p w14:paraId="3F1F1230" w14:textId="77777777" w:rsidR="00CE539E" w:rsidRPr="00460F0E" w:rsidRDefault="00CE539E" w:rsidP="00CE539E">
      <w:pPr>
        <w:autoSpaceDE w:val="0"/>
        <w:autoSpaceDN w:val="0"/>
        <w:adjustRightInd w:val="0"/>
        <w:spacing w:after="0"/>
        <w:rPr>
          <w:rFonts w:ascii="Arial" w:hAnsi="Arial" w:cs="Arial"/>
          <w:lang w:bidi="th-TH"/>
        </w:rPr>
      </w:pPr>
    </w:p>
    <w:p w14:paraId="260998E0" w14:textId="77777777" w:rsidR="00CE539E" w:rsidRPr="00460F0E" w:rsidRDefault="00CE539E" w:rsidP="00CE539E">
      <w:pPr>
        <w:autoSpaceDE w:val="0"/>
        <w:autoSpaceDN w:val="0"/>
        <w:adjustRightInd w:val="0"/>
        <w:spacing w:after="0"/>
        <w:rPr>
          <w:rFonts w:ascii="Arial" w:hAnsi="Arial" w:cs="Arial"/>
          <w:lang w:bidi="th-TH"/>
        </w:rPr>
      </w:pPr>
    </w:p>
    <w:p w14:paraId="593A9042" w14:textId="77777777" w:rsidR="00CE539E" w:rsidRPr="00460F0E" w:rsidRDefault="00CE539E" w:rsidP="00CE539E">
      <w:pPr>
        <w:autoSpaceDE w:val="0"/>
        <w:autoSpaceDN w:val="0"/>
        <w:adjustRightInd w:val="0"/>
        <w:spacing w:after="0"/>
        <w:jc w:val="both"/>
        <w:rPr>
          <w:rFonts w:ascii="Arial" w:hAnsi="Arial" w:cs="Arial"/>
        </w:rPr>
      </w:pPr>
      <w:r w:rsidRPr="00460F0E">
        <w:rPr>
          <w:rFonts w:ascii="Arial" w:hAnsi="Arial" w:cs="Arial"/>
          <w:lang w:bidi="th-TH"/>
        </w:rPr>
        <w:tab/>
      </w:r>
      <w:r w:rsidRPr="00460F0E">
        <w:rPr>
          <w:rFonts w:ascii="Arial" w:hAnsi="Arial" w:cs="Arial"/>
          <w:lang w:bidi="th-TH"/>
        </w:rPr>
        <w:tab/>
        <w:t>Por este instrumento de procu</w:t>
      </w:r>
      <w:r w:rsidRPr="00460F0E">
        <w:rPr>
          <w:rFonts w:ascii="Arial" w:hAnsi="Arial" w:cs="Arial"/>
        </w:rPr>
        <w:t>ração a e</w:t>
      </w:r>
      <w:r w:rsidRPr="00460F0E">
        <w:rPr>
          <w:rFonts w:ascii="Arial" w:hAnsi="Arial" w:cs="Arial"/>
          <w:lang w:bidi="th-TH"/>
        </w:rPr>
        <w:t xml:space="preserve">mpresa                   </w:t>
      </w:r>
      <w:r w:rsidRPr="00460F0E">
        <w:rPr>
          <w:rFonts w:ascii="Arial" w:hAnsi="Arial" w:cs="Arial"/>
        </w:rPr>
        <w:t xml:space="preserve">, devidamente inscrita no CNPJ sob o nº </w:t>
      </w:r>
      <w:r w:rsidRPr="00460F0E">
        <w:rPr>
          <w:rFonts w:ascii="Arial" w:hAnsi="Arial" w:cs="Arial"/>
          <w:lang w:bidi="th-TH"/>
        </w:rPr>
        <w:t xml:space="preserve">                       </w:t>
      </w:r>
      <w:r w:rsidRPr="00460F0E">
        <w:rPr>
          <w:rFonts w:ascii="Arial" w:hAnsi="Arial" w:cs="Arial"/>
        </w:rPr>
        <w:t>, com sede à Rua/Av</w:t>
      </w:r>
      <w:r w:rsidRPr="00460F0E">
        <w:rPr>
          <w:rFonts w:ascii="Arial" w:hAnsi="Arial" w:cs="Arial"/>
          <w:lang w:bidi="th-TH"/>
        </w:rPr>
        <w:t xml:space="preserve">              </w:t>
      </w:r>
      <w:r w:rsidRPr="00460F0E">
        <w:rPr>
          <w:rFonts w:ascii="Arial" w:hAnsi="Arial" w:cs="Arial"/>
        </w:rPr>
        <w:t>, Nº</w:t>
      </w:r>
      <w:r w:rsidRPr="00460F0E">
        <w:rPr>
          <w:rFonts w:ascii="Arial" w:hAnsi="Arial" w:cs="Arial"/>
          <w:lang w:bidi="th-TH"/>
        </w:rPr>
        <w:t xml:space="preserve">       ., Cidade           ., Estado              , neste ato representado pelo Sr                      , brasileiro, casado, portador do CPF          ., RG               ., residente e domiciliado na Rua                   </w:t>
      </w:r>
      <w:r w:rsidRPr="00460F0E">
        <w:rPr>
          <w:rFonts w:ascii="Arial" w:hAnsi="Arial" w:cs="Arial"/>
        </w:rPr>
        <w:t>, nº</w:t>
      </w:r>
      <w:r w:rsidRPr="00460F0E">
        <w:rPr>
          <w:rFonts w:ascii="Arial" w:hAnsi="Arial" w:cs="Arial"/>
          <w:lang w:bidi="th-TH"/>
        </w:rPr>
        <w:t xml:space="preserve">   ., cidade        .,estado       , Representante legal da empresa, nomeia e constitui seu bastante procurador o Sr.                     ., portador do RG          ., CPF                  , aos quais concede poderes especiai</w:t>
      </w:r>
      <w:r w:rsidRPr="00460F0E">
        <w:rPr>
          <w:rFonts w:ascii="Arial" w:hAnsi="Arial" w:cs="Arial"/>
        </w:rPr>
        <w:t>s para representá-lo junto a Prefeitura Munic</w:t>
      </w:r>
      <w:r w:rsidRPr="00460F0E">
        <w:rPr>
          <w:rFonts w:ascii="Arial" w:hAnsi="Arial" w:cs="Arial"/>
          <w:lang w:bidi="th-TH"/>
        </w:rPr>
        <w:t>ipal de Sorriso, com poderes para praticar todos os atos referentes ao P</w:t>
      </w:r>
      <w:r w:rsidRPr="00460F0E">
        <w:rPr>
          <w:rFonts w:ascii="Arial" w:hAnsi="Arial" w:cs="Arial"/>
        </w:rPr>
        <w:t>REGÃO EL</w:t>
      </w:r>
      <w:r w:rsidRPr="00460F0E">
        <w:rPr>
          <w:rFonts w:ascii="Arial" w:hAnsi="Arial" w:cs="Arial"/>
          <w:lang w:bidi="th-TH"/>
        </w:rPr>
        <w:t>ET</w:t>
      </w:r>
      <w:r w:rsidRPr="00460F0E">
        <w:rPr>
          <w:rFonts w:ascii="Arial" w:hAnsi="Arial" w:cs="Arial"/>
        </w:rPr>
        <w:t xml:space="preserve">RÔNICO Nº </w:t>
      </w:r>
      <w:r w:rsidRPr="00460F0E">
        <w:rPr>
          <w:rFonts w:ascii="Arial" w:hAnsi="Arial" w:cs="Arial"/>
          <w:spacing w:val="-6"/>
          <w:lang w:val="pt-PT" w:bidi="th-TH"/>
        </w:rPr>
        <w:t xml:space="preserve"> ___________</w:t>
      </w:r>
      <w:r w:rsidRPr="00460F0E">
        <w:rPr>
          <w:rFonts w:ascii="Arial" w:hAnsi="Arial" w:cs="Arial"/>
          <w:lang w:bidi="th-TH"/>
        </w:rPr>
        <w:t>, tais como:</w:t>
      </w:r>
      <w:r w:rsidRPr="00460F0E">
        <w:rPr>
          <w:rFonts w:ascii="Arial" w:hAnsi="Arial" w:cs="Arial"/>
        </w:rPr>
        <w:t xml:space="preserve"> formulação de lances, alegaçõ</w:t>
      </w:r>
      <w:r w:rsidRPr="00460F0E">
        <w:rPr>
          <w:rFonts w:ascii="Arial" w:hAnsi="Arial" w:cs="Arial"/>
          <w:lang w:bidi="th-TH"/>
        </w:rPr>
        <w:t>es em ata, in</w:t>
      </w:r>
      <w:r w:rsidRPr="00460F0E">
        <w:rPr>
          <w:rFonts w:ascii="Arial" w:hAnsi="Arial" w:cs="Arial"/>
        </w:rPr>
        <w:t>terposição de recursos, renúncia de direitos.</w:t>
      </w:r>
    </w:p>
    <w:p w14:paraId="36BD075F" w14:textId="77777777" w:rsidR="00CE539E" w:rsidRPr="00460F0E" w:rsidRDefault="00CE539E" w:rsidP="00CE539E">
      <w:pPr>
        <w:autoSpaceDE w:val="0"/>
        <w:autoSpaceDN w:val="0"/>
        <w:adjustRightInd w:val="0"/>
        <w:spacing w:after="0"/>
        <w:rPr>
          <w:rFonts w:ascii="Arial" w:hAnsi="Arial" w:cs="Arial"/>
          <w:lang w:bidi="th-TH"/>
        </w:rPr>
      </w:pPr>
    </w:p>
    <w:p w14:paraId="0CD0A7B9" w14:textId="77777777" w:rsidR="00CE539E" w:rsidRPr="00460F0E" w:rsidRDefault="00CE539E" w:rsidP="00CE539E">
      <w:pPr>
        <w:shd w:val="clear" w:color="auto" w:fill="FFFFFF"/>
        <w:spacing w:after="0"/>
        <w:ind w:right="1555"/>
        <w:rPr>
          <w:rFonts w:ascii="Arial" w:hAnsi="Arial" w:cs="Arial"/>
          <w:spacing w:val="-1"/>
          <w:lang w:val="pt-PT"/>
        </w:rPr>
      </w:pPr>
      <w:r w:rsidRPr="00460F0E">
        <w:rPr>
          <w:rFonts w:ascii="Arial" w:hAnsi="Arial" w:cs="Arial"/>
          <w:spacing w:val="-1"/>
          <w:lang w:val="pt-PT" w:bidi="th-TH"/>
        </w:rPr>
        <w:tab/>
      </w:r>
      <w:r w:rsidRPr="00460F0E">
        <w:rPr>
          <w:rFonts w:ascii="Arial" w:hAnsi="Arial" w:cs="Arial"/>
          <w:spacing w:val="-1"/>
          <w:lang w:val="pt-PT" w:bidi="th-TH"/>
        </w:rPr>
        <w:tab/>
        <w:t>Mun</w:t>
      </w:r>
      <w:r w:rsidRPr="00460F0E">
        <w:rPr>
          <w:rFonts w:ascii="Arial" w:hAnsi="Arial" w:cs="Arial"/>
          <w:spacing w:val="-1"/>
          <w:lang w:val="pt-PT"/>
        </w:rPr>
        <w:t>icípio/ Estado, Dia /Mês/Ano</w:t>
      </w:r>
    </w:p>
    <w:p w14:paraId="3BBF2060" w14:textId="77777777" w:rsidR="00CE539E" w:rsidRPr="00460F0E" w:rsidRDefault="00CE539E" w:rsidP="00CE539E">
      <w:pPr>
        <w:autoSpaceDE w:val="0"/>
        <w:autoSpaceDN w:val="0"/>
        <w:adjustRightInd w:val="0"/>
        <w:spacing w:after="0"/>
        <w:rPr>
          <w:rFonts w:ascii="Arial" w:hAnsi="Arial" w:cs="Arial"/>
          <w:lang w:bidi="th-TH"/>
        </w:rPr>
      </w:pPr>
    </w:p>
    <w:p w14:paraId="2E49D73F" w14:textId="77777777" w:rsidR="00CE539E" w:rsidRPr="00460F0E" w:rsidRDefault="00CE539E" w:rsidP="00CE539E">
      <w:pPr>
        <w:autoSpaceDE w:val="0"/>
        <w:autoSpaceDN w:val="0"/>
        <w:adjustRightInd w:val="0"/>
        <w:spacing w:after="0"/>
        <w:rPr>
          <w:rFonts w:ascii="Arial" w:hAnsi="Arial" w:cs="Arial"/>
          <w:lang w:bidi="th-TH"/>
        </w:rPr>
      </w:pPr>
    </w:p>
    <w:p w14:paraId="61D35397" w14:textId="77777777" w:rsidR="00CE539E" w:rsidRPr="00460F0E" w:rsidRDefault="00CE539E" w:rsidP="00CE539E">
      <w:pPr>
        <w:autoSpaceDE w:val="0"/>
        <w:autoSpaceDN w:val="0"/>
        <w:adjustRightInd w:val="0"/>
        <w:spacing w:after="0"/>
        <w:rPr>
          <w:rFonts w:ascii="Arial" w:hAnsi="Arial" w:cs="Arial"/>
          <w:lang w:bidi="th-TH"/>
        </w:rPr>
      </w:pPr>
    </w:p>
    <w:p w14:paraId="033AC18B" w14:textId="77777777" w:rsidR="00CE539E" w:rsidRPr="00460F0E" w:rsidRDefault="00CE539E" w:rsidP="00CE539E">
      <w:pPr>
        <w:autoSpaceDE w:val="0"/>
        <w:autoSpaceDN w:val="0"/>
        <w:adjustRightInd w:val="0"/>
        <w:spacing w:after="0"/>
        <w:jc w:val="center"/>
        <w:rPr>
          <w:rFonts w:ascii="Arial" w:hAnsi="Arial" w:cs="Arial"/>
          <w:lang w:bidi="th-TH"/>
        </w:rPr>
      </w:pPr>
      <w:r w:rsidRPr="00460F0E">
        <w:rPr>
          <w:rFonts w:ascii="Arial" w:hAnsi="Arial" w:cs="Arial"/>
          <w:lang w:bidi="th-TH"/>
        </w:rPr>
        <w:t>_________________________________________</w:t>
      </w:r>
    </w:p>
    <w:p w14:paraId="001FA460" w14:textId="77777777" w:rsidR="00CE539E" w:rsidRPr="00460F0E" w:rsidRDefault="00CE539E" w:rsidP="00CE539E">
      <w:pPr>
        <w:autoSpaceDE w:val="0"/>
        <w:autoSpaceDN w:val="0"/>
        <w:adjustRightInd w:val="0"/>
        <w:spacing w:after="0"/>
        <w:jc w:val="center"/>
        <w:rPr>
          <w:rFonts w:ascii="Arial" w:hAnsi="Arial" w:cs="Arial"/>
          <w:lang w:bidi="th-TH"/>
        </w:rPr>
      </w:pPr>
      <w:r w:rsidRPr="00460F0E">
        <w:rPr>
          <w:rFonts w:ascii="Arial" w:hAnsi="Arial" w:cs="Arial"/>
          <w:lang w:bidi="th-TH"/>
        </w:rPr>
        <w:t>Assinatura do Representante Legal da Empresa</w:t>
      </w:r>
    </w:p>
    <w:p w14:paraId="58F1B72A" w14:textId="77777777" w:rsidR="00CE539E" w:rsidRPr="00460F0E" w:rsidRDefault="00CE539E" w:rsidP="00CE539E">
      <w:pPr>
        <w:autoSpaceDE w:val="0"/>
        <w:autoSpaceDN w:val="0"/>
        <w:adjustRightInd w:val="0"/>
        <w:spacing w:after="0"/>
        <w:jc w:val="center"/>
        <w:rPr>
          <w:rFonts w:ascii="Arial" w:hAnsi="Arial" w:cs="Arial"/>
        </w:rPr>
      </w:pPr>
      <w:r w:rsidRPr="00460F0E">
        <w:rPr>
          <w:rFonts w:ascii="Arial" w:hAnsi="Arial" w:cs="Arial"/>
          <w:lang w:bidi="th-TH"/>
        </w:rPr>
        <w:t>CNPJ n</w:t>
      </w:r>
      <w:r w:rsidRPr="00460F0E">
        <w:rPr>
          <w:rFonts w:ascii="Arial" w:hAnsi="Arial" w:cs="Arial"/>
        </w:rPr>
        <w:t>º</w:t>
      </w:r>
    </w:p>
    <w:p w14:paraId="4C0CB140" w14:textId="77777777" w:rsidR="00CE539E" w:rsidRPr="00460F0E" w:rsidRDefault="00CE539E" w:rsidP="00CE539E">
      <w:pPr>
        <w:autoSpaceDE w:val="0"/>
        <w:autoSpaceDN w:val="0"/>
        <w:adjustRightInd w:val="0"/>
        <w:spacing w:after="0"/>
        <w:rPr>
          <w:rFonts w:ascii="Arial" w:hAnsi="Arial" w:cs="Arial"/>
          <w:b/>
          <w:bCs/>
          <w:lang w:bidi="th-TH"/>
        </w:rPr>
      </w:pPr>
    </w:p>
    <w:p w14:paraId="1DF8BC85" w14:textId="77777777" w:rsidR="00CE539E" w:rsidRPr="00460F0E" w:rsidRDefault="00CE539E" w:rsidP="00CE539E">
      <w:pPr>
        <w:autoSpaceDE w:val="0"/>
        <w:autoSpaceDN w:val="0"/>
        <w:adjustRightInd w:val="0"/>
        <w:spacing w:after="0"/>
        <w:rPr>
          <w:rFonts w:ascii="Arial" w:hAnsi="Arial" w:cs="Arial"/>
          <w:b/>
          <w:bCs/>
          <w:lang w:bidi="th-TH"/>
        </w:rPr>
      </w:pPr>
      <w:r w:rsidRPr="00460F0E">
        <w:rPr>
          <w:rFonts w:ascii="Arial" w:hAnsi="Arial" w:cs="Arial"/>
          <w:b/>
          <w:bCs/>
          <w:lang w:bidi="th-TH"/>
        </w:rPr>
        <w:t>OBS:</w:t>
      </w:r>
    </w:p>
    <w:p w14:paraId="6A64ECBE" w14:textId="77777777" w:rsidR="00CE539E" w:rsidRPr="00460F0E" w:rsidRDefault="00CE539E" w:rsidP="00CE539E">
      <w:pPr>
        <w:autoSpaceDE w:val="0"/>
        <w:autoSpaceDN w:val="0"/>
        <w:adjustRightInd w:val="0"/>
        <w:spacing w:after="0"/>
        <w:jc w:val="both"/>
        <w:rPr>
          <w:rFonts w:ascii="Arial" w:hAnsi="Arial" w:cs="Arial"/>
          <w:b/>
          <w:bCs/>
          <w:lang w:bidi="th-TH"/>
        </w:rPr>
      </w:pPr>
      <w:r w:rsidRPr="00460F0E">
        <w:rPr>
          <w:rFonts w:ascii="Arial" w:hAnsi="Arial" w:cs="Arial"/>
          <w:b/>
          <w:bCs/>
          <w:lang w:bidi="th-TH"/>
        </w:rPr>
        <w:t>1. (Elaborar em Papel Timbrado)</w:t>
      </w:r>
    </w:p>
    <w:p w14:paraId="3CDB183B" w14:textId="77777777" w:rsidR="00CE539E" w:rsidRPr="00460F0E" w:rsidRDefault="00CE539E" w:rsidP="00CE539E">
      <w:pPr>
        <w:spacing w:after="0"/>
        <w:jc w:val="center"/>
        <w:rPr>
          <w:rFonts w:ascii="Arial" w:hAnsi="Arial" w:cs="Arial"/>
          <w:b/>
          <w:bCs/>
          <w:lang w:bidi="th-TH"/>
        </w:rPr>
      </w:pPr>
      <w:r w:rsidRPr="00460F0E">
        <w:rPr>
          <w:rFonts w:ascii="Arial" w:hAnsi="Arial" w:cs="Arial"/>
          <w:b/>
          <w:bCs/>
          <w:lang w:bidi="th-TH"/>
        </w:rPr>
        <w:br w:type="page"/>
      </w:r>
      <w:r w:rsidRPr="00460F0E">
        <w:rPr>
          <w:rFonts w:ascii="Arial" w:hAnsi="Arial" w:cs="Arial"/>
          <w:b/>
          <w:bCs/>
          <w:lang w:bidi="th-TH"/>
        </w:rPr>
        <w:lastRenderedPageBreak/>
        <w:t>ANEXO VIII</w:t>
      </w:r>
    </w:p>
    <w:p w14:paraId="3C3D55CB" w14:textId="77777777" w:rsidR="00CE539E" w:rsidRPr="00460F0E" w:rsidRDefault="00CE539E" w:rsidP="00CE539E">
      <w:pPr>
        <w:shd w:val="clear" w:color="auto" w:fill="FFFFFF"/>
        <w:spacing w:after="0"/>
        <w:jc w:val="center"/>
        <w:rPr>
          <w:rFonts w:ascii="Arial" w:hAnsi="Arial" w:cs="Arial"/>
          <w:b/>
          <w:bCs/>
          <w:spacing w:val="-4"/>
          <w:lang w:val="pt-PT"/>
        </w:rPr>
      </w:pPr>
      <w:r w:rsidRPr="00460F0E">
        <w:rPr>
          <w:rFonts w:ascii="Arial" w:hAnsi="Arial" w:cs="Arial"/>
          <w:b/>
          <w:bCs/>
          <w:spacing w:val="-4"/>
          <w:lang w:val="pt-PT" w:bidi="th-TH"/>
        </w:rPr>
        <w:t>MODELO DE DECL</w:t>
      </w:r>
      <w:r w:rsidRPr="00460F0E">
        <w:rPr>
          <w:rFonts w:ascii="Arial" w:hAnsi="Arial" w:cs="Arial"/>
          <w:b/>
          <w:bCs/>
          <w:spacing w:val="-4"/>
          <w:lang w:val="pt-PT"/>
        </w:rPr>
        <w:t>ARAÇÃO</w:t>
      </w:r>
    </w:p>
    <w:p w14:paraId="181115BB" w14:textId="77777777" w:rsidR="00CE539E" w:rsidRPr="00460F0E" w:rsidRDefault="00CE539E" w:rsidP="00CE539E">
      <w:pPr>
        <w:shd w:val="clear" w:color="auto" w:fill="FFFFFF"/>
        <w:spacing w:after="0"/>
        <w:ind w:right="3058"/>
        <w:rPr>
          <w:rFonts w:ascii="Arial" w:hAnsi="Arial" w:cs="Arial"/>
          <w:b/>
          <w:bCs/>
          <w:spacing w:val="3"/>
          <w:lang w:val="pt-PT" w:bidi="th-TH"/>
        </w:rPr>
      </w:pPr>
    </w:p>
    <w:p w14:paraId="627B5743" w14:textId="77777777" w:rsidR="00CE539E" w:rsidRPr="00460F0E" w:rsidRDefault="00CE539E" w:rsidP="00CE539E">
      <w:pPr>
        <w:spacing w:after="0"/>
        <w:jc w:val="both"/>
        <w:rPr>
          <w:rFonts w:ascii="Arial" w:hAnsi="Arial" w:cs="Arial"/>
          <w:b/>
          <w:lang w:bidi="th-TH"/>
        </w:rPr>
      </w:pPr>
      <w:r w:rsidRPr="00460F0E">
        <w:rPr>
          <w:rFonts w:ascii="Arial" w:hAnsi="Arial" w:cs="Arial"/>
          <w:b/>
          <w:lang w:bidi="th-TH"/>
        </w:rPr>
        <w:t>A</w:t>
      </w:r>
    </w:p>
    <w:p w14:paraId="30CF8540" w14:textId="77777777" w:rsidR="00CE539E" w:rsidRPr="00460F0E" w:rsidRDefault="00CE539E" w:rsidP="00CE539E">
      <w:pPr>
        <w:spacing w:after="0"/>
        <w:jc w:val="both"/>
        <w:rPr>
          <w:rFonts w:ascii="Arial" w:hAnsi="Arial" w:cs="Arial"/>
          <w:b/>
          <w:lang w:bidi="th-TH"/>
        </w:rPr>
      </w:pPr>
      <w:r w:rsidRPr="00460F0E">
        <w:rPr>
          <w:rFonts w:ascii="Arial" w:hAnsi="Arial" w:cs="Arial"/>
          <w:b/>
          <w:lang w:bidi="th-TH"/>
        </w:rPr>
        <w:t>PREFEITURA MUNICIPAL DE SORRISO (MT)</w:t>
      </w:r>
    </w:p>
    <w:p w14:paraId="2437AEE9" w14:textId="77777777" w:rsidR="00CE539E" w:rsidRPr="00460F0E" w:rsidRDefault="00CE539E" w:rsidP="00CE539E">
      <w:pPr>
        <w:spacing w:after="0"/>
        <w:jc w:val="both"/>
        <w:rPr>
          <w:rFonts w:ascii="Arial" w:hAnsi="Arial" w:cs="Arial"/>
          <w:b/>
        </w:rPr>
      </w:pPr>
      <w:r w:rsidRPr="00460F0E">
        <w:rPr>
          <w:rFonts w:ascii="Arial" w:hAnsi="Arial" w:cs="Arial"/>
          <w:b/>
        </w:rPr>
        <w:t>PREGÃO ELETRÔNICO N. ____/______</w:t>
      </w:r>
    </w:p>
    <w:p w14:paraId="073DDF23" w14:textId="77777777" w:rsidR="00CE539E" w:rsidRPr="00460F0E" w:rsidRDefault="00CE539E" w:rsidP="00CE539E">
      <w:pPr>
        <w:shd w:val="clear" w:color="auto" w:fill="FFFFFF"/>
        <w:tabs>
          <w:tab w:val="left" w:leader="dot" w:pos="3778"/>
        </w:tabs>
        <w:spacing w:after="0"/>
        <w:rPr>
          <w:rFonts w:ascii="Arial" w:hAnsi="Arial" w:cs="Arial"/>
          <w:lang w:val="pt-PT" w:bidi="th-TH"/>
        </w:rPr>
      </w:pPr>
    </w:p>
    <w:p w14:paraId="6BA607EC" w14:textId="77777777" w:rsidR="00CE539E" w:rsidRPr="00460F0E" w:rsidRDefault="00CE539E" w:rsidP="00CE539E">
      <w:pPr>
        <w:shd w:val="clear" w:color="auto" w:fill="FFFFFF"/>
        <w:spacing w:after="0"/>
        <w:jc w:val="center"/>
        <w:rPr>
          <w:rFonts w:ascii="Arial" w:hAnsi="Arial" w:cs="Arial"/>
          <w:b/>
          <w:spacing w:val="-3"/>
          <w:lang w:bidi="th-TH"/>
        </w:rPr>
      </w:pPr>
      <w:r w:rsidRPr="00460F0E">
        <w:rPr>
          <w:rFonts w:ascii="Arial" w:hAnsi="Arial" w:cs="Arial"/>
          <w:b/>
          <w:spacing w:val="-3"/>
        </w:rPr>
        <w:t>DECLARAÇÃO DE ELABORAÇÃO INDE</w:t>
      </w:r>
      <w:r w:rsidRPr="00460F0E">
        <w:rPr>
          <w:rFonts w:ascii="Arial" w:hAnsi="Arial" w:cs="Arial"/>
          <w:b/>
          <w:spacing w:val="-3"/>
          <w:lang w:bidi="th-TH"/>
        </w:rPr>
        <w:t>PENDENTE DE PROPOSTA</w:t>
      </w:r>
    </w:p>
    <w:p w14:paraId="5B8ACA24" w14:textId="77777777" w:rsidR="00CE539E" w:rsidRPr="00460F0E" w:rsidRDefault="00CE539E" w:rsidP="00CE539E">
      <w:pPr>
        <w:shd w:val="clear" w:color="auto" w:fill="FFFFFF"/>
        <w:spacing w:after="0"/>
        <w:jc w:val="center"/>
        <w:rPr>
          <w:rFonts w:ascii="Arial" w:hAnsi="Arial" w:cs="Arial"/>
          <w:b/>
          <w:spacing w:val="-3"/>
          <w:lang w:bidi="th-TH"/>
        </w:rPr>
      </w:pPr>
    </w:p>
    <w:p w14:paraId="7679A602" w14:textId="77777777" w:rsidR="00CE539E" w:rsidRPr="00460F0E" w:rsidRDefault="00CE539E" w:rsidP="00CE539E">
      <w:pPr>
        <w:shd w:val="clear" w:color="auto" w:fill="FFFFFF"/>
        <w:spacing w:after="0"/>
        <w:jc w:val="both"/>
        <w:rPr>
          <w:rFonts w:ascii="Arial" w:hAnsi="Arial" w:cs="Arial"/>
          <w:spacing w:val="-3"/>
        </w:rPr>
      </w:pPr>
      <w:r w:rsidRPr="00460F0E">
        <w:rPr>
          <w:rFonts w:ascii="Arial" w:hAnsi="Arial" w:cs="Arial"/>
          <w:spacing w:val="-3"/>
          <w:lang w:bidi="th-TH"/>
        </w:rPr>
        <w:tab/>
      </w:r>
      <w:r w:rsidRPr="00460F0E">
        <w:rPr>
          <w:rFonts w:ascii="Arial" w:hAnsi="Arial" w:cs="Arial"/>
          <w:spacing w:val="-3"/>
          <w:lang w:bidi="th-TH"/>
        </w:rPr>
        <w:tab/>
        <w:t>___________________________________, portador da CI_________________________, CPF _______________________ residen</w:t>
      </w:r>
      <w:r w:rsidRPr="00460F0E">
        <w:rPr>
          <w:rFonts w:ascii="Arial" w:hAnsi="Arial" w:cs="Arial"/>
          <w:spacing w:val="-3"/>
        </w:rPr>
        <w:t>te à rua/</w:t>
      </w:r>
      <w:r w:rsidRPr="00460F0E">
        <w:rPr>
          <w:rFonts w:ascii="Arial" w:hAnsi="Arial" w:cs="Arial"/>
          <w:spacing w:val="-3"/>
          <w:lang w:bidi="th-TH"/>
        </w:rPr>
        <w:t>av _____________________</w:t>
      </w:r>
      <w:r w:rsidRPr="00460F0E">
        <w:rPr>
          <w:rFonts w:ascii="Arial" w:hAnsi="Arial" w:cs="Arial"/>
          <w:spacing w:val="-3"/>
        </w:rPr>
        <w:t>____________,nº _____, bairro _________, cidade de _____</w:t>
      </w:r>
      <w:r w:rsidRPr="00460F0E">
        <w:rPr>
          <w:rFonts w:ascii="Arial" w:hAnsi="Arial" w:cs="Arial"/>
          <w:spacing w:val="-3"/>
          <w:lang w:bidi="th-TH"/>
        </w:rPr>
        <w:t>_______________ UF _________,representante devidamente</w:t>
      </w:r>
      <w:r w:rsidRPr="00460F0E">
        <w:rPr>
          <w:rFonts w:ascii="Arial" w:hAnsi="Arial" w:cs="Arial"/>
          <w:spacing w:val="-3"/>
        </w:rPr>
        <w:t xml:space="preserve"> constituído da empres</w:t>
      </w:r>
      <w:r w:rsidRPr="00460F0E">
        <w:rPr>
          <w:rFonts w:ascii="Arial" w:hAnsi="Arial" w:cs="Arial"/>
          <w:spacing w:val="-3"/>
          <w:lang w:bidi="th-TH"/>
        </w:rPr>
        <w:t>a ________________________________(doravante denominado Licitante), para fins do disposto do Edital acima citado, declara, s</w:t>
      </w:r>
      <w:r w:rsidRPr="00460F0E">
        <w:rPr>
          <w:rFonts w:ascii="Arial" w:hAnsi="Arial" w:cs="Arial"/>
          <w:spacing w:val="-3"/>
        </w:rPr>
        <w:t>ob as penas da lei, em especial o art. 299 do Código Penal Brasileiro, que:</w:t>
      </w:r>
    </w:p>
    <w:p w14:paraId="33E2A040" w14:textId="77777777" w:rsidR="00CE539E" w:rsidRPr="00460F0E" w:rsidRDefault="00CE539E" w:rsidP="00CE539E">
      <w:pPr>
        <w:shd w:val="clear" w:color="auto" w:fill="FFFFFF"/>
        <w:spacing w:after="0"/>
        <w:jc w:val="both"/>
        <w:rPr>
          <w:rFonts w:ascii="Arial" w:hAnsi="Arial" w:cs="Arial"/>
          <w:spacing w:val="-3"/>
          <w:lang w:bidi="th-TH"/>
        </w:rPr>
      </w:pPr>
      <w:r w:rsidRPr="00460F0E">
        <w:rPr>
          <w:rFonts w:ascii="Arial" w:hAnsi="Arial" w:cs="Arial"/>
          <w:spacing w:val="-3"/>
          <w:lang w:bidi="th-TH"/>
        </w:rPr>
        <w:t>(a) a proposta anexa foi elaborada de maneira independente pelo Licitante, e que o</w:t>
      </w:r>
      <w:r w:rsidRPr="00460F0E">
        <w:rPr>
          <w:rFonts w:ascii="Arial" w:hAnsi="Arial" w:cs="Arial"/>
          <w:spacing w:val="-3"/>
        </w:rPr>
        <w:t xml:space="preserve"> conteúd</w:t>
      </w:r>
      <w:r w:rsidRPr="00460F0E">
        <w:rPr>
          <w:rFonts w:ascii="Arial" w:hAnsi="Arial" w:cs="Arial"/>
          <w:spacing w:val="-3"/>
          <w:lang w:bidi="th-TH"/>
        </w:rPr>
        <w:t>o da proposta anexa n</w:t>
      </w:r>
      <w:r w:rsidRPr="00460F0E">
        <w:rPr>
          <w:rFonts w:ascii="Arial" w:hAnsi="Arial" w:cs="Arial"/>
          <w:spacing w:val="-3"/>
        </w:rPr>
        <w:t xml:space="preserve">ão </w:t>
      </w:r>
      <w:r w:rsidRPr="00460F0E">
        <w:rPr>
          <w:rFonts w:ascii="Arial" w:hAnsi="Arial" w:cs="Arial"/>
          <w:spacing w:val="-3"/>
          <w:lang w:bidi="th-TH"/>
        </w:rPr>
        <w:t>foi, no todo ou em parte, direta ou indiretamente, informado, discutido ou recebido de qualquer outro participante potenci</w:t>
      </w:r>
      <w:r w:rsidRPr="00460F0E">
        <w:rPr>
          <w:rFonts w:ascii="Arial" w:hAnsi="Arial" w:cs="Arial"/>
          <w:spacing w:val="-3"/>
        </w:rPr>
        <w:t>al ou de fato da licitação aci</w:t>
      </w:r>
      <w:r w:rsidRPr="00460F0E">
        <w:rPr>
          <w:rFonts w:ascii="Arial" w:hAnsi="Arial" w:cs="Arial"/>
          <w:spacing w:val="-3"/>
          <w:lang w:bidi="th-TH"/>
        </w:rPr>
        <w:t>ma citada, por qualquer meio ou por qualquer pessoa;</w:t>
      </w:r>
    </w:p>
    <w:p w14:paraId="182A851A" w14:textId="77777777" w:rsidR="00CE539E" w:rsidRPr="00460F0E" w:rsidRDefault="00CE539E" w:rsidP="00CE539E">
      <w:pPr>
        <w:shd w:val="clear" w:color="auto" w:fill="FFFFFF"/>
        <w:spacing w:after="0"/>
        <w:jc w:val="both"/>
        <w:rPr>
          <w:rFonts w:ascii="Arial" w:hAnsi="Arial" w:cs="Arial"/>
          <w:spacing w:val="-3"/>
          <w:lang w:bidi="th-TH"/>
        </w:rPr>
      </w:pPr>
    </w:p>
    <w:p w14:paraId="324105B8" w14:textId="77777777" w:rsidR="00CE539E" w:rsidRPr="00460F0E" w:rsidRDefault="00CE539E" w:rsidP="00CE539E">
      <w:pPr>
        <w:shd w:val="clear" w:color="auto" w:fill="FFFFFF"/>
        <w:spacing w:after="0"/>
        <w:jc w:val="both"/>
        <w:rPr>
          <w:rFonts w:ascii="Arial" w:hAnsi="Arial" w:cs="Arial"/>
          <w:spacing w:val="-3"/>
          <w:lang w:bidi="th-TH"/>
        </w:rPr>
      </w:pPr>
      <w:r w:rsidRPr="00460F0E">
        <w:rPr>
          <w:rFonts w:ascii="Arial" w:hAnsi="Arial" w:cs="Arial"/>
          <w:spacing w:val="-3"/>
          <w:lang w:bidi="th-TH"/>
        </w:rPr>
        <w:t xml:space="preserve">(b) </w:t>
      </w:r>
      <w:r w:rsidRPr="00460F0E">
        <w:rPr>
          <w:rFonts w:ascii="Arial" w:hAnsi="Arial" w:cs="Arial"/>
          <w:spacing w:val="-3"/>
        </w:rPr>
        <w:t xml:space="preserve">a intenção de </w:t>
      </w:r>
      <w:r w:rsidRPr="00460F0E">
        <w:rPr>
          <w:rFonts w:ascii="Arial" w:hAnsi="Arial" w:cs="Arial"/>
          <w:spacing w:val="-3"/>
          <w:lang w:bidi="th-TH"/>
        </w:rPr>
        <w:t>apresentar a proposta anexa n</w:t>
      </w:r>
      <w:r w:rsidRPr="00460F0E">
        <w:rPr>
          <w:rFonts w:ascii="Arial" w:hAnsi="Arial" w:cs="Arial"/>
          <w:spacing w:val="-3"/>
        </w:rPr>
        <w:t xml:space="preserve">ão </w:t>
      </w:r>
      <w:r w:rsidRPr="00460F0E">
        <w:rPr>
          <w:rFonts w:ascii="Arial" w:hAnsi="Arial" w:cs="Arial"/>
          <w:spacing w:val="-3"/>
          <w:lang w:bidi="th-TH"/>
        </w:rPr>
        <w:t>foi informada, discutido ou recebido de qualquer outro participant</w:t>
      </w:r>
      <w:r w:rsidRPr="00460F0E">
        <w:rPr>
          <w:rFonts w:ascii="Arial" w:hAnsi="Arial" w:cs="Arial"/>
          <w:spacing w:val="-3"/>
        </w:rPr>
        <w:t>e potencial ou de fato da licitação acima citada, por qualquer meio ou por qualquer pe</w:t>
      </w:r>
      <w:r w:rsidRPr="00460F0E">
        <w:rPr>
          <w:rFonts w:ascii="Arial" w:hAnsi="Arial" w:cs="Arial"/>
          <w:spacing w:val="-3"/>
          <w:lang w:bidi="th-TH"/>
        </w:rPr>
        <w:t>ssoa;</w:t>
      </w:r>
    </w:p>
    <w:p w14:paraId="0385446E" w14:textId="77777777" w:rsidR="00CE539E" w:rsidRPr="00460F0E" w:rsidRDefault="00CE539E" w:rsidP="00CE539E">
      <w:pPr>
        <w:shd w:val="clear" w:color="auto" w:fill="FFFFFF"/>
        <w:spacing w:after="0"/>
        <w:jc w:val="both"/>
        <w:rPr>
          <w:rFonts w:ascii="Arial" w:hAnsi="Arial" w:cs="Arial"/>
          <w:spacing w:val="-3"/>
          <w:lang w:bidi="th-TH"/>
        </w:rPr>
      </w:pPr>
    </w:p>
    <w:p w14:paraId="2A9EE89C" w14:textId="77777777" w:rsidR="00CE539E" w:rsidRPr="00460F0E" w:rsidRDefault="00CE539E" w:rsidP="00CE539E">
      <w:pPr>
        <w:shd w:val="clear" w:color="auto" w:fill="FFFFFF"/>
        <w:spacing w:after="0"/>
        <w:jc w:val="both"/>
        <w:rPr>
          <w:rFonts w:ascii="Arial" w:hAnsi="Arial" w:cs="Arial"/>
          <w:spacing w:val="-3"/>
        </w:rPr>
      </w:pPr>
      <w:r w:rsidRPr="00460F0E">
        <w:rPr>
          <w:rFonts w:ascii="Arial" w:hAnsi="Arial" w:cs="Arial"/>
          <w:spacing w:val="-3"/>
        </w:rPr>
        <w:t>(c) que não tento</w:t>
      </w:r>
      <w:r w:rsidRPr="00460F0E">
        <w:rPr>
          <w:rFonts w:ascii="Arial" w:hAnsi="Arial" w:cs="Arial"/>
          <w:spacing w:val="-3"/>
          <w:lang w:bidi="th-TH"/>
        </w:rPr>
        <w:t>u, por qualquer meio ou por qualquer pessoa, influir na de</w:t>
      </w:r>
      <w:r w:rsidRPr="00460F0E">
        <w:rPr>
          <w:rFonts w:ascii="Arial" w:hAnsi="Arial" w:cs="Arial"/>
          <w:spacing w:val="-3"/>
        </w:rPr>
        <w:t>cisão de qu</w:t>
      </w:r>
      <w:r w:rsidRPr="00460F0E">
        <w:rPr>
          <w:rFonts w:ascii="Arial" w:hAnsi="Arial" w:cs="Arial"/>
          <w:spacing w:val="-3"/>
          <w:lang w:bidi="th-TH"/>
        </w:rPr>
        <w:t>alquer outro participante potencial ou de fato da lic</w:t>
      </w:r>
      <w:r w:rsidRPr="00460F0E">
        <w:rPr>
          <w:rFonts w:ascii="Arial" w:hAnsi="Arial" w:cs="Arial"/>
          <w:spacing w:val="-3"/>
        </w:rPr>
        <w:t>itação a</w:t>
      </w:r>
      <w:r w:rsidRPr="00460F0E">
        <w:rPr>
          <w:rFonts w:ascii="Arial" w:hAnsi="Arial" w:cs="Arial"/>
          <w:spacing w:val="-3"/>
          <w:lang w:bidi="th-TH"/>
        </w:rPr>
        <w:t>cima citada quan</w:t>
      </w:r>
      <w:r w:rsidRPr="00460F0E">
        <w:rPr>
          <w:rFonts w:ascii="Arial" w:hAnsi="Arial" w:cs="Arial"/>
          <w:spacing w:val="-3"/>
        </w:rPr>
        <w:t>to a participar ou não da referida licitação;</w:t>
      </w:r>
    </w:p>
    <w:p w14:paraId="2D4E6870" w14:textId="77777777" w:rsidR="00CE539E" w:rsidRPr="00460F0E" w:rsidRDefault="00CE539E" w:rsidP="00CE539E">
      <w:pPr>
        <w:shd w:val="clear" w:color="auto" w:fill="FFFFFF"/>
        <w:spacing w:after="0"/>
        <w:jc w:val="both"/>
        <w:rPr>
          <w:rFonts w:ascii="Arial" w:hAnsi="Arial" w:cs="Arial"/>
          <w:spacing w:val="-3"/>
          <w:lang w:bidi="th-TH"/>
        </w:rPr>
      </w:pPr>
    </w:p>
    <w:p w14:paraId="34095A45" w14:textId="77777777" w:rsidR="00CE539E" w:rsidRPr="00460F0E" w:rsidRDefault="00CE539E" w:rsidP="00CE539E">
      <w:pPr>
        <w:shd w:val="clear" w:color="auto" w:fill="FFFFFF"/>
        <w:spacing w:after="0"/>
        <w:jc w:val="both"/>
        <w:rPr>
          <w:rFonts w:ascii="Arial" w:hAnsi="Arial" w:cs="Arial"/>
          <w:spacing w:val="-3"/>
        </w:rPr>
      </w:pPr>
      <w:r w:rsidRPr="00460F0E">
        <w:rPr>
          <w:rFonts w:ascii="Arial" w:hAnsi="Arial" w:cs="Arial"/>
          <w:spacing w:val="-3"/>
          <w:lang w:bidi="th-TH"/>
        </w:rPr>
        <w:t>(d) que o</w:t>
      </w:r>
      <w:r w:rsidRPr="00460F0E">
        <w:rPr>
          <w:rFonts w:ascii="Arial" w:hAnsi="Arial" w:cs="Arial"/>
          <w:spacing w:val="-3"/>
        </w:rPr>
        <w:t xml:space="preserve"> conteúdo da proposta anexa não será, no todo ou em pa</w:t>
      </w:r>
      <w:r w:rsidRPr="00460F0E">
        <w:rPr>
          <w:rFonts w:ascii="Arial" w:hAnsi="Arial" w:cs="Arial"/>
          <w:spacing w:val="-3"/>
          <w:lang w:bidi="th-TH"/>
        </w:rPr>
        <w:t>rte, direta ou indiretamente, comunicado ou discutido com qualquer outro participante potencial ou de fato da lic</w:t>
      </w:r>
      <w:r w:rsidRPr="00460F0E">
        <w:rPr>
          <w:rFonts w:ascii="Arial" w:hAnsi="Arial" w:cs="Arial"/>
          <w:spacing w:val="-3"/>
        </w:rPr>
        <w:t>itação ac</w:t>
      </w:r>
      <w:r w:rsidRPr="00460F0E">
        <w:rPr>
          <w:rFonts w:ascii="Arial" w:hAnsi="Arial" w:cs="Arial"/>
          <w:spacing w:val="-3"/>
          <w:lang w:bidi="th-TH"/>
        </w:rPr>
        <w:t>ima citada antes da adju</w:t>
      </w:r>
      <w:r w:rsidRPr="00460F0E">
        <w:rPr>
          <w:rFonts w:ascii="Arial" w:hAnsi="Arial" w:cs="Arial"/>
          <w:spacing w:val="-3"/>
        </w:rPr>
        <w:t>dicação do objeto da referida licitação;</w:t>
      </w:r>
    </w:p>
    <w:p w14:paraId="65D8CAC7" w14:textId="77777777" w:rsidR="00CE539E" w:rsidRPr="00460F0E" w:rsidRDefault="00CE539E" w:rsidP="00CE539E">
      <w:pPr>
        <w:shd w:val="clear" w:color="auto" w:fill="FFFFFF"/>
        <w:spacing w:after="0"/>
        <w:jc w:val="both"/>
        <w:rPr>
          <w:rFonts w:ascii="Arial" w:hAnsi="Arial" w:cs="Arial"/>
          <w:spacing w:val="-3"/>
          <w:lang w:bidi="th-TH"/>
        </w:rPr>
      </w:pPr>
    </w:p>
    <w:p w14:paraId="48E81999" w14:textId="77777777" w:rsidR="00CE539E" w:rsidRDefault="00CE539E" w:rsidP="00CE539E">
      <w:pPr>
        <w:shd w:val="clear" w:color="auto" w:fill="FFFFFF"/>
        <w:spacing w:after="0"/>
        <w:jc w:val="both"/>
        <w:rPr>
          <w:rFonts w:ascii="Arial" w:hAnsi="Arial" w:cs="Arial"/>
          <w:lang w:bidi="th-TH"/>
        </w:rPr>
      </w:pPr>
      <w:r w:rsidRPr="00460F0E">
        <w:rPr>
          <w:rFonts w:ascii="Arial" w:hAnsi="Arial" w:cs="Arial"/>
          <w:spacing w:val="-3"/>
        </w:rPr>
        <w:t>(e) que o conteúdo da proposta anexa não foi</w:t>
      </w:r>
      <w:r w:rsidRPr="00460F0E">
        <w:rPr>
          <w:rFonts w:ascii="Arial" w:hAnsi="Arial" w:cs="Arial"/>
          <w:spacing w:val="-3"/>
          <w:lang w:bidi="th-TH"/>
        </w:rPr>
        <w:t>, no todo ou em parte, direta ou indiretamente, informado, discutido com ou recebido de qualquer integrante da Prefeitura de Sorriso antes da abertura oficial das propost</w:t>
      </w:r>
      <w:r w:rsidRPr="00460F0E">
        <w:rPr>
          <w:rFonts w:ascii="Arial" w:hAnsi="Arial" w:cs="Arial"/>
          <w:spacing w:val="-3"/>
        </w:rPr>
        <w:t xml:space="preserve">as; e os preços ofertados </w:t>
      </w:r>
      <w:r w:rsidRPr="00460F0E">
        <w:rPr>
          <w:rFonts w:ascii="Arial" w:hAnsi="Arial" w:cs="Arial"/>
        </w:rPr>
        <w:t>na Proposta de Preços estão de acordo com os preços praticad</w:t>
      </w:r>
      <w:r w:rsidRPr="00460F0E">
        <w:rPr>
          <w:rFonts w:ascii="Arial" w:hAnsi="Arial" w:cs="Arial"/>
          <w:lang w:bidi="th-TH"/>
        </w:rPr>
        <w:t>os no mercado, bem como,</w:t>
      </w:r>
      <w:r w:rsidRPr="00460F0E">
        <w:rPr>
          <w:rFonts w:ascii="Arial" w:hAnsi="Arial" w:cs="Arial"/>
        </w:rPr>
        <w:t xml:space="preserve"> não sendo superfatura</w:t>
      </w:r>
      <w:r w:rsidRPr="00460F0E">
        <w:rPr>
          <w:rFonts w:ascii="Arial" w:hAnsi="Arial" w:cs="Arial"/>
          <w:lang w:bidi="th-TH"/>
        </w:rPr>
        <w:t>dos ou abusivos.</w:t>
      </w:r>
    </w:p>
    <w:p w14:paraId="0B2ACC3D" w14:textId="77777777" w:rsidR="002307B5" w:rsidRPr="00460F0E" w:rsidRDefault="002307B5" w:rsidP="00CE539E">
      <w:pPr>
        <w:shd w:val="clear" w:color="auto" w:fill="FFFFFF"/>
        <w:spacing w:after="0"/>
        <w:jc w:val="both"/>
        <w:rPr>
          <w:rFonts w:ascii="Arial" w:hAnsi="Arial" w:cs="Arial"/>
          <w:spacing w:val="-3"/>
          <w:lang w:bidi="th-TH"/>
        </w:rPr>
      </w:pPr>
    </w:p>
    <w:p w14:paraId="03EA08D8" w14:textId="77777777" w:rsidR="00CE539E" w:rsidRPr="00460F0E" w:rsidRDefault="00CE539E" w:rsidP="00CE539E">
      <w:pPr>
        <w:shd w:val="clear" w:color="auto" w:fill="FFFFFF"/>
        <w:spacing w:after="0"/>
        <w:jc w:val="both"/>
        <w:rPr>
          <w:rFonts w:ascii="Arial" w:hAnsi="Arial" w:cs="Arial"/>
          <w:spacing w:val="-3"/>
        </w:rPr>
      </w:pPr>
      <w:r w:rsidRPr="00460F0E">
        <w:rPr>
          <w:rFonts w:ascii="Arial" w:hAnsi="Arial" w:cs="Arial"/>
          <w:spacing w:val="-3"/>
          <w:lang w:bidi="th-TH"/>
        </w:rPr>
        <w:t xml:space="preserve">(f) que </w:t>
      </w:r>
      <w:r w:rsidRPr="00460F0E">
        <w:rPr>
          <w:rFonts w:ascii="Arial" w:hAnsi="Arial" w:cs="Arial"/>
          <w:spacing w:val="-3"/>
        </w:rPr>
        <w:t>está ple</w:t>
      </w:r>
      <w:r w:rsidRPr="00460F0E">
        <w:rPr>
          <w:rFonts w:ascii="Arial" w:hAnsi="Arial" w:cs="Arial"/>
          <w:spacing w:val="-3"/>
          <w:lang w:bidi="th-TH"/>
        </w:rPr>
        <w:t>namente ciente do teor e</w:t>
      </w:r>
      <w:r w:rsidRPr="00460F0E">
        <w:rPr>
          <w:rFonts w:ascii="Arial" w:hAnsi="Arial" w:cs="Arial"/>
          <w:spacing w:val="-3"/>
        </w:rPr>
        <w:t xml:space="preserve"> da extensão desta declaração e que detém </w:t>
      </w:r>
      <w:r w:rsidRPr="00460F0E">
        <w:rPr>
          <w:rFonts w:ascii="Arial" w:hAnsi="Arial" w:cs="Arial"/>
          <w:spacing w:val="-3"/>
          <w:lang w:bidi="th-TH"/>
        </w:rPr>
        <w:t>plenos poderes e informa</w:t>
      </w:r>
      <w:r w:rsidRPr="00460F0E">
        <w:rPr>
          <w:rFonts w:ascii="Arial" w:hAnsi="Arial" w:cs="Arial"/>
          <w:spacing w:val="-3"/>
        </w:rPr>
        <w:t>ções para firmá-la.</w:t>
      </w:r>
    </w:p>
    <w:p w14:paraId="4462014A" w14:textId="77777777" w:rsidR="00CE539E" w:rsidRPr="00460F0E" w:rsidRDefault="00CE539E" w:rsidP="00CE539E">
      <w:pPr>
        <w:shd w:val="clear" w:color="auto" w:fill="FFFFFF"/>
        <w:spacing w:after="0"/>
        <w:jc w:val="both"/>
        <w:rPr>
          <w:rFonts w:ascii="Arial" w:hAnsi="Arial" w:cs="Arial"/>
          <w:spacing w:val="-3"/>
          <w:lang w:bidi="th-TH"/>
        </w:rPr>
      </w:pPr>
    </w:p>
    <w:p w14:paraId="7ED83DE9" w14:textId="77777777" w:rsidR="00CE539E" w:rsidRPr="00460F0E" w:rsidRDefault="00CE539E" w:rsidP="00CE539E">
      <w:pPr>
        <w:shd w:val="clear" w:color="auto" w:fill="FFFFFF"/>
        <w:spacing w:after="0"/>
        <w:jc w:val="both"/>
        <w:rPr>
          <w:rFonts w:ascii="Arial" w:hAnsi="Arial" w:cs="Arial"/>
          <w:b/>
          <w:spacing w:val="-3"/>
        </w:rPr>
      </w:pPr>
      <w:r w:rsidRPr="00460F0E">
        <w:rPr>
          <w:rFonts w:ascii="Arial" w:hAnsi="Arial" w:cs="Arial"/>
          <w:b/>
          <w:spacing w:val="-3"/>
        </w:rPr>
        <w:t>Prazo de Validade da Proposta: No mínimo 60 dias</w:t>
      </w:r>
    </w:p>
    <w:p w14:paraId="48CBFF2B" w14:textId="77777777" w:rsidR="00CE539E" w:rsidRPr="00460F0E" w:rsidRDefault="00CE539E" w:rsidP="00CE539E">
      <w:pPr>
        <w:shd w:val="clear" w:color="auto" w:fill="FFFFFF"/>
        <w:spacing w:after="0"/>
        <w:jc w:val="both"/>
        <w:rPr>
          <w:rFonts w:ascii="Arial" w:hAnsi="Arial" w:cs="Arial"/>
          <w:b/>
          <w:spacing w:val="-3"/>
          <w:lang w:bidi="th-TH"/>
        </w:rPr>
      </w:pPr>
      <w:r w:rsidRPr="00460F0E">
        <w:rPr>
          <w:rFonts w:ascii="Arial" w:hAnsi="Arial" w:cs="Arial"/>
          <w:b/>
          <w:spacing w:val="-3"/>
          <w:lang w:bidi="th-TH"/>
        </w:rPr>
        <w:t>Forma de Pagamento: Conforme Edital de P</w:t>
      </w:r>
      <w:r w:rsidRPr="00460F0E">
        <w:rPr>
          <w:rFonts w:ascii="Arial" w:hAnsi="Arial" w:cs="Arial"/>
          <w:b/>
          <w:spacing w:val="-3"/>
        </w:rPr>
        <w:t>regão Eletrônico nº __</w:t>
      </w:r>
      <w:r w:rsidRPr="00460F0E">
        <w:rPr>
          <w:rFonts w:ascii="Arial" w:hAnsi="Arial" w:cs="Arial"/>
          <w:b/>
          <w:spacing w:val="-3"/>
          <w:lang w:bidi="th-TH"/>
        </w:rPr>
        <w:t>___/________</w:t>
      </w:r>
    </w:p>
    <w:p w14:paraId="5508E146" w14:textId="77777777" w:rsidR="00CE539E" w:rsidRPr="00460F0E" w:rsidRDefault="00CE539E" w:rsidP="00CE539E">
      <w:pPr>
        <w:shd w:val="clear" w:color="auto" w:fill="FFFFFF"/>
        <w:spacing w:after="0"/>
        <w:jc w:val="both"/>
        <w:rPr>
          <w:rFonts w:ascii="Arial" w:hAnsi="Arial" w:cs="Arial"/>
          <w:spacing w:val="-3"/>
          <w:lang w:bidi="th-TH"/>
        </w:rPr>
      </w:pPr>
    </w:p>
    <w:p w14:paraId="50B70D4D" w14:textId="77777777" w:rsidR="00CE539E" w:rsidRPr="00460F0E" w:rsidRDefault="00CE539E" w:rsidP="00CE539E">
      <w:pPr>
        <w:shd w:val="clear" w:color="auto" w:fill="FFFFFF"/>
        <w:spacing w:after="0"/>
        <w:jc w:val="both"/>
        <w:rPr>
          <w:rFonts w:ascii="Arial" w:hAnsi="Arial" w:cs="Arial"/>
          <w:spacing w:val="-3"/>
          <w:lang w:bidi="th-TH"/>
        </w:rPr>
      </w:pPr>
      <w:r w:rsidRPr="00460F0E">
        <w:rPr>
          <w:rFonts w:ascii="Arial" w:hAnsi="Arial" w:cs="Arial"/>
          <w:spacing w:val="-3"/>
          <w:lang w:bidi="th-TH"/>
        </w:rPr>
        <w:tab/>
      </w:r>
      <w:r w:rsidRPr="00460F0E">
        <w:rPr>
          <w:rFonts w:ascii="Arial" w:hAnsi="Arial" w:cs="Arial"/>
          <w:spacing w:val="-3"/>
          <w:lang w:bidi="th-TH"/>
        </w:rPr>
        <w:tab/>
        <w:t>_____________________, em __ de ________________ de 2025.</w:t>
      </w:r>
    </w:p>
    <w:p w14:paraId="198618C5" w14:textId="77777777" w:rsidR="00CE539E" w:rsidRPr="00460F0E" w:rsidRDefault="00CE539E" w:rsidP="00CE539E">
      <w:pPr>
        <w:shd w:val="clear" w:color="auto" w:fill="FFFFFF"/>
        <w:spacing w:after="0"/>
        <w:jc w:val="both"/>
        <w:rPr>
          <w:rFonts w:ascii="Arial" w:hAnsi="Arial" w:cs="Arial"/>
          <w:spacing w:val="-3"/>
          <w:lang w:bidi="th-TH"/>
        </w:rPr>
      </w:pPr>
    </w:p>
    <w:p w14:paraId="4870F038" w14:textId="77777777" w:rsidR="00CE539E" w:rsidRPr="00460F0E" w:rsidRDefault="00CE539E" w:rsidP="00CE539E">
      <w:pPr>
        <w:shd w:val="clear" w:color="auto" w:fill="FFFFFF"/>
        <w:spacing w:after="0"/>
        <w:jc w:val="center"/>
        <w:rPr>
          <w:rFonts w:ascii="Arial" w:hAnsi="Arial" w:cs="Arial"/>
          <w:spacing w:val="-3"/>
          <w:lang w:bidi="th-TH"/>
        </w:rPr>
      </w:pPr>
      <w:r w:rsidRPr="00460F0E">
        <w:rPr>
          <w:rFonts w:ascii="Arial" w:hAnsi="Arial" w:cs="Arial"/>
          <w:spacing w:val="-3"/>
          <w:lang w:bidi="th-TH"/>
        </w:rPr>
        <w:t>_________________________________________________</w:t>
      </w:r>
    </w:p>
    <w:p w14:paraId="2FBC6618" w14:textId="77777777" w:rsidR="00CE539E" w:rsidRPr="00460F0E" w:rsidRDefault="00CE539E" w:rsidP="00CE539E">
      <w:pPr>
        <w:shd w:val="clear" w:color="auto" w:fill="FFFFFF"/>
        <w:spacing w:after="0"/>
        <w:jc w:val="center"/>
        <w:rPr>
          <w:rFonts w:ascii="Arial" w:hAnsi="Arial" w:cs="Arial"/>
          <w:b/>
          <w:bCs/>
          <w:lang w:bidi="th-TH"/>
        </w:rPr>
      </w:pPr>
      <w:r w:rsidRPr="00460F0E">
        <w:rPr>
          <w:rFonts w:ascii="Arial" w:hAnsi="Arial" w:cs="Arial"/>
          <w:spacing w:val="-3"/>
          <w:lang w:bidi="th-TH"/>
        </w:rPr>
        <w:t>(Representante legal do licitante)</w:t>
      </w:r>
    </w:p>
    <w:p w14:paraId="69A560B6" w14:textId="77777777" w:rsidR="00CE539E" w:rsidRPr="00460F0E" w:rsidRDefault="00CE539E" w:rsidP="00CE539E">
      <w:pPr>
        <w:shd w:val="clear" w:color="auto" w:fill="FFFFFF"/>
        <w:spacing w:after="0"/>
        <w:jc w:val="center"/>
        <w:rPr>
          <w:rFonts w:ascii="Arial" w:hAnsi="Arial" w:cs="Arial"/>
          <w:b/>
          <w:bCs/>
          <w:lang w:bidi="th-TH"/>
        </w:rPr>
      </w:pPr>
      <w:r w:rsidRPr="00460F0E">
        <w:rPr>
          <w:rFonts w:ascii="Arial" w:hAnsi="Arial" w:cs="Arial"/>
          <w:b/>
          <w:bCs/>
          <w:lang w:bidi="th-TH"/>
        </w:rPr>
        <w:br w:type="page"/>
      </w:r>
      <w:r w:rsidRPr="00460F0E">
        <w:rPr>
          <w:rFonts w:ascii="Arial" w:hAnsi="Arial" w:cs="Arial"/>
          <w:b/>
          <w:bCs/>
          <w:lang w:bidi="th-TH"/>
        </w:rPr>
        <w:lastRenderedPageBreak/>
        <w:t>ANEXO IX</w:t>
      </w:r>
    </w:p>
    <w:p w14:paraId="087C1697" w14:textId="77777777" w:rsidR="00CE539E" w:rsidRPr="00460F0E" w:rsidRDefault="00CE539E" w:rsidP="00CE539E">
      <w:pPr>
        <w:shd w:val="clear" w:color="auto" w:fill="FFFFFF"/>
        <w:spacing w:after="0"/>
        <w:jc w:val="center"/>
        <w:rPr>
          <w:rFonts w:ascii="Arial" w:hAnsi="Arial" w:cs="Arial"/>
          <w:b/>
          <w:shd w:val="clear" w:color="auto" w:fill="FFFFFF"/>
        </w:rPr>
      </w:pPr>
      <w:r w:rsidRPr="00460F0E">
        <w:rPr>
          <w:rFonts w:ascii="Arial" w:hAnsi="Arial" w:cs="Arial"/>
          <w:b/>
          <w:bCs/>
          <w:lang w:bidi="th-TH"/>
        </w:rPr>
        <w:t>MODELO RE</w:t>
      </w:r>
      <w:r w:rsidRPr="00460F0E">
        <w:rPr>
          <w:rFonts w:ascii="Arial" w:hAnsi="Arial" w:cs="Arial"/>
          <w:b/>
          <w:bCs/>
        </w:rPr>
        <w:t xml:space="preserve">LATÓRIO DE </w:t>
      </w:r>
      <w:r w:rsidRPr="00460F0E">
        <w:rPr>
          <w:rFonts w:ascii="Arial" w:hAnsi="Arial" w:cs="Arial"/>
          <w:b/>
          <w:shd w:val="clear" w:color="auto" w:fill="FFFFFF"/>
          <w:lang w:bidi="th-TH"/>
        </w:rPr>
        <w:t>CONSULTA CONSOLIDADA (TCU, CNJ, PORTAL DA T</w:t>
      </w:r>
      <w:r w:rsidRPr="00460F0E">
        <w:rPr>
          <w:rFonts w:ascii="Arial" w:hAnsi="Arial" w:cs="Arial"/>
          <w:b/>
          <w:shd w:val="clear" w:color="auto" w:fill="FFFFFF"/>
        </w:rPr>
        <w:t>RANSPARÊNCIA)</w:t>
      </w:r>
    </w:p>
    <w:p w14:paraId="1B7B449F" w14:textId="77777777" w:rsidR="00CE539E" w:rsidRPr="00460F0E" w:rsidRDefault="00CE539E" w:rsidP="00CE539E">
      <w:pPr>
        <w:shd w:val="clear" w:color="auto" w:fill="FFFFFF"/>
        <w:spacing w:after="0"/>
        <w:jc w:val="center"/>
        <w:rPr>
          <w:rFonts w:ascii="Arial" w:hAnsi="Arial" w:cs="Arial"/>
          <w:lang w:bidi="th-TH"/>
        </w:rPr>
      </w:pPr>
    </w:p>
    <w:p w14:paraId="63045037" w14:textId="77777777" w:rsidR="00CE539E" w:rsidRPr="00460F0E" w:rsidRDefault="00250382" w:rsidP="00CE539E">
      <w:pPr>
        <w:shd w:val="clear" w:color="auto" w:fill="FFFFFF"/>
        <w:spacing w:after="0"/>
        <w:jc w:val="center"/>
        <w:rPr>
          <w:rFonts w:ascii="Arial" w:hAnsi="Arial" w:cs="Arial"/>
          <w:b/>
          <w:bCs/>
        </w:rPr>
      </w:pPr>
      <w:r>
        <w:rPr>
          <w:noProof/>
        </w:rPr>
        <w:drawing>
          <wp:anchor distT="0" distB="0" distL="114300" distR="114300" simplePos="0" relativeHeight="251637248" behindDoc="0" locked="0" layoutInCell="1" allowOverlap="1" wp14:anchorId="0766A22F" wp14:editId="07688885">
            <wp:simplePos x="0" y="0"/>
            <wp:positionH relativeFrom="column">
              <wp:posOffset>174625</wp:posOffset>
            </wp:positionH>
            <wp:positionV relativeFrom="paragraph">
              <wp:posOffset>68580</wp:posOffset>
            </wp:positionV>
            <wp:extent cx="5086985" cy="5910580"/>
            <wp:effectExtent l="0" t="0" r="0" b="0"/>
            <wp:wrapSquare wrapText="bothSides"/>
            <wp:docPr id="7" name="Imagem 1" descr="Tabela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TabelaDescrição gerada automa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6985" cy="591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6409F" w14:textId="77777777" w:rsidR="00CE539E" w:rsidRPr="00460F0E" w:rsidRDefault="00CE539E" w:rsidP="00CE539E">
      <w:pPr>
        <w:shd w:val="clear" w:color="auto" w:fill="FFFFFF"/>
        <w:spacing w:after="0"/>
        <w:jc w:val="center"/>
        <w:rPr>
          <w:rFonts w:ascii="Arial" w:hAnsi="Arial" w:cs="Arial"/>
          <w:b/>
          <w:bCs/>
        </w:rPr>
      </w:pPr>
    </w:p>
    <w:p w14:paraId="3469EA28" w14:textId="77777777" w:rsidR="00CE539E" w:rsidRPr="00460F0E" w:rsidRDefault="00CE539E" w:rsidP="00CE539E">
      <w:pPr>
        <w:shd w:val="clear" w:color="auto" w:fill="FFFFFF"/>
        <w:spacing w:after="0"/>
        <w:jc w:val="center"/>
        <w:rPr>
          <w:rFonts w:ascii="Arial" w:hAnsi="Arial" w:cs="Arial"/>
          <w:b/>
          <w:bCs/>
        </w:rPr>
      </w:pPr>
    </w:p>
    <w:p w14:paraId="5E48C491" w14:textId="77777777" w:rsidR="00CE539E" w:rsidRPr="00460F0E" w:rsidRDefault="00CE539E" w:rsidP="00CE539E">
      <w:pPr>
        <w:shd w:val="clear" w:color="auto" w:fill="FFFFFF"/>
        <w:spacing w:after="0"/>
        <w:jc w:val="center"/>
        <w:rPr>
          <w:rFonts w:ascii="Arial" w:hAnsi="Arial" w:cs="Arial"/>
          <w:b/>
          <w:bCs/>
        </w:rPr>
      </w:pPr>
    </w:p>
    <w:p w14:paraId="28A9C5D2" w14:textId="77777777" w:rsidR="00CE539E" w:rsidRPr="00460F0E" w:rsidRDefault="00CE539E" w:rsidP="00CE539E">
      <w:pPr>
        <w:shd w:val="clear" w:color="auto" w:fill="FFFFFF"/>
        <w:spacing w:after="0"/>
        <w:jc w:val="center"/>
        <w:rPr>
          <w:rFonts w:ascii="Arial" w:hAnsi="Arial" w:cs="Arial"/>
          <w:b/>
          <w:bCs/>
        </w:rPr>
      </w:pPr>
    </w:p>
    <w:p w14:paraId="1416C649" w14:textId="77777777" w:rsidR="00CE539E" w:rsidRPr="00460F0E" w:rsidRDefault="00CE539E" w:rsidP="00CE539E">
      <w:pPr>
        <w:shd w:val="clear" w:color="auto" w:fill="FFFFFF"/>
        <w:spacing w:after="0"/>
        <w:jc w:val="center"/>
        <w:rPr>
          <w:rFonts w:ascii="Arial" w:hAnsi="Arial" w:cs="Arial"/>
          <w:b/>
          <w:bCs/>
        </w:rPr>
      </w:pPr>
    </w:p>
    <w:p w14:paraId="48C18C73" w14:textId="77777777" w:rsidR="00CE539E" w:rsidRPr="00460F0E" w:rsidRDefault="00CE539E" w:rsidP="00CE539E">
      <w:pPr>
        <w:shd w:val="clear" w:color="auto" w:fill="FFFFFF"/>
        <w:spacing w:after="0"/>
        <w:jc w:val="center"/>
        <w:rPr>
          <w:rFonts w:ascii="Arial" w:hAnsi="Arial" w:cs="Arial"/>
          <w:b/>
          <w:bCs/>
        </w:rPr>
      </w:pPr>
    </w:p>
    <w:p w14:paraId="4435FEE1" w14:textId="77777777" w:rsidR="00CE539E" w:rsidRPr="00460F0E" w:rsidRDefault="00CE539E" w:rsidP="00CE539E">
      <w:pPr>
        <w:shd w:val="clear" w:color="auto" w:fill="FFFFFF"/>
        <w:spacing w:after="0"/>
        <w:jc w:val="center"/>
        <w:rPr>
          <w:rFonts w:ascii="Arial" w:hAnsi="Arial" w:cs="Arial"/>
          <w:b/>
          <w:bCs/>
        </w:rPr>
      </w:pPr>
    </w:p>
    <w:p w14:paraId="667FD52D" w14:textId="77777777" w:rsidR="00CE539E" w:rsidRPr="00460F0E" w:rsidRDefault="00CE539E" w:rsidP="00CE539E">
      <w:pPr>
        <w:shd w:val="clear" w:color="auto" w:fill="FFFFFF"/>
        <w:spacing w:after="0"/>
        <w:jc w:val="center"/>
        <w:rPr>
          <w:rFonts w:ascii="Arial" w:hAnsi="Arial" w:cs="Arial"/>
          <w:b/>
          <w:bCs/>
        </w:rPr>
      </w:pPr>
    </w:p>
    <w:p w14:paraId="51221E93" w14:textId="77777777" w:rsidR="00CE539E" w:rsidRPr="00460F0E" w:rsidRDefault="00CE539E" w:rsidP="00CE539E">
      <w:pPr>
        <w:shd w:val="clear" w:color="auto" w:fill="FFFFFF"/>
        <w:spacing w:after="0"/>
        <w:jc w:val="center"/>
        <w:rPr>
          <w:rFonts w:ascii="Arial" w:hAnsi="Arial" w:cs="Arial"/>
          <w:b/>
          <w:bCs/>
        </w:rPr>
      </w:pPr>
    </w:p>
    <w:p w14:paraId="24FBD794" w14:textId="77777777" w:rsidR="00CE539E" w:rsidRPr="00460F0E" w:rsidRDefault="00CE539E" w:rsidP="00CE539E">
      <w:pPr>
        <w:shd w:val="clear" w:color="auto" w:fill="FFFFFF"/>
        <w:spacing w:after="0"/>
        <w:jc w:val="center"/>
        <w:rPr>
          <w:rFonts w:ascii="Arial" w:hAnsi="Arial" w:cs="Arial"/>
          <w:b/>
          <w:bCs/>
        </w:rPr>
      </w:pPr>
    </w:p>
    <w:p w14:paraId="6C8A0B00" w14:textId="77777777" w:rsidR="00CE539E" w:rsidRPr="00460F0E" w:rsidRDefault="00CE539E" w:rsidP="00CE539E">
      <w:pPr>
        <w:shd w:val="clear" w:color="auto" w:fill="FFFFFF"/>
        <w:spacing w:after="0"/>
        <w:jc w:val="center"/>
        <w:rPr>
          <w:rFonts w:ascii="Arial" w:hAnsi="Arial" w:cs="Arial"/>
          <w:b/>
          <w:bCs/>
        </w:rPr>
      </w:pPr>
    </w:p>
    <w:p w14:paraId="06D4EEB9" w14:textId="77777777" w:rsidR="00CE539E" w:rsidRPr="00460F0E" w:rsidRDefault="00CE539E" w:rsidP="00CE539E">
      <w:pPr>
        <w:shd w:val="clear" w:color="auto" w:fill="FFFFFF"/>
        <w:spacing w:after="0"/>
        <w:jc w:val="center"/>
        <w:rPr>
          <w:rFonts w:ascii="Arial" w:hAnsi="Arial" w:cs="Arial"/>
          <w:b/>
          <w:bCs/>
        </w:rPr>
      </w:pPr>
    </w:p>
    <w:p w14:paraId="31D6DC17" w14:textId="77777777" w:rsidR="00CE539E" w:rsidRPr="00460F0E" w:rsidRDefault="00CE539E" w:rsidP="00CE539E">
      <w:pPr>
        <w:shd w:val="clear" w:color="auto" w:fill="FFFFFF"/>
        <w:spacing w:after="0"/>
        <w:jc w:val="center"/>
        <w:rPr>
          <w:rFonts w:ascii="Arial" w:hAnsi="Arial" w:cs="Arial"/>
          <w:b/>
          <w:bCs/>
        </w:rPr>
      </w:pPr>
    </w:p>
    <w:p w14:paraId="1AC630A1" w14:textId="77777777" w:rsidR="00CE539E" w:rsidRPr="00460F0E" w:rsidRDefault="00CE539E" w:rsidP="00CE539E">
      <w:pPr>
        <w:shd w:val="clear" w:color="auto" w:fill="FFFFFF"/>
        <w:spacing w:after="0"/>
        <w:jc w:val="center"/>
        <w:rPr>
          <w:rFonts w:ascii="Arial" w:hAnsi="Arial" w:cs="Arial"/>
          <w:b/>
          <w:bCs/>
        </w:rPr>
      </w:pPr>
    </w:p>
    <w:p w14:paraId="404454E6" w14:textId="77777777" w:rsidR="00CE539E" w:rsidRPr="00460F0E" w:rsidRDefault="00CE539E" w:rsidP="00CE539E">
      <w:pPr>
        <w:shd w:val="clear" w:color="auto" w:fill="FFFFFF"/>
        <w:spacing w:after="0"/>
        <w:jc w:val="center"/>
        <w:rPr>
          <w:rFonts w:ascii="Arial" w:hAnsi="Arial" w:cs="Arial"/>
          <w:b/>
          <w:bCs/>
        </w:rPr>
      </w:pPr>
    </w:p>
    <w:p w14:paraId="1879CF2D" w14:textId="77777777" w:rsidR="00CE539E" w:rsidRPr="00460F0E" w:rsidRDefault="00CE539E" w:rsidP="00CE539E">
      <w:pPr>
        <w:shd w:val="clear" w:color="auto" w:fill="FFFFFF"/>
        <w:spacing w:after="0"/>
        <w:jc w:val="center"/>
        <w:rPr>
          <w:rFonts w:ascii="Arial" w:hAnsi="Arial" w:cs="Arial"/>
          <w:b/>
          <w:bCs/>
        </w:rPr>
      </w:pPr>
    </w:p>
    <w:p w14:paraId="140DC01A" w14:textId="77777777" w:rsidR="00CE539E" w:rsidRPr="00460F0E" w:rsidRDefault="00CE539E" w:rsidP="00CE539E">
      <w:pPr>
        <w:shd w:val="clear" w:color="auto" w:fill="FFFFFF"/>
        <w:spacing w:after="0"/>
        <w:jc w:val="center"/>
        <w:rPr>
          <w:rFonts w:ascii="Arial" w:hAnsi="Arial" w:cs="Arial"/>
          <w:b/>
          <w:bCs/>
        </w:rPr>
      </w:pPr>
    </w:p>
    <w:p w14:paraId="6E8F553F" w14:textId="77777777" w:rsidR="00CE539E" w:rsidRPr="00460F0E" w:rsidRDefault="00CE539E" w:rsidP="00CE539E">
      <w:pPr>
        <w:shd w:val="clear" w:color="auto" w:fill="FFFFFF"/>
        <w:spacing w:after="0"/>
        <w:jc w:val="center"/>
        <w:rPr>
          <w:rFonts w:ascii="Arial" w:hAnsi="Arial" w:cs="Arial"/>
          <w:b/>
          <w:bCs/>
        </w:rPr>
      </w:pPr>
    </w:p>
    <w:p w14:paraId="0BC64DBF" w14:textId="77777777" w:rsidR="00CE539E" w:rsidRPr="00460F0E" w:rsidRDefault="00CE539E" w:rsidP="00CE539E">
      <w:pPr>
        <w:shd w:val="clear" w:color="auto" w:fill="FFFFFF"/>
        <w:spacing w:after="0"/>
        <w:jc w:val="center"/>
        <w:rPr>
          <w:rFonts w:ascii="Arial" w:hAnsi="Arial" w:cs="Arial"/>
          <w:b/>
          <w:bCs/>
        </w:rPr>
      </w:pPr>
    </w:p>
    <w:p w14:paraId="51A1559A" w14:textId="77777777" w:rsidR="00CE539E" w:rsidRPr="00460F0E" w:rsidRDefault="00CE539E" w:rsidP="00CE539E">
      <w:pPr>
        <w:shd w:val="clear" w:color="auto" w:fill="FFFFFF"/>
        <w:spacing w:after="0"/>
        <w:jc w:val="center"/>
        <w:rPr>
          <w:rFonts w:ascii="Arial" w:hAnsi="Arial" w:cs="Arial"/>
          <w:b/>
          <w:bCs/>
        </w:rPr>
      </w:pPr>
    </w:p>
    <w:p w14:paraId="355DDE25" w14:textId="77777777" w:rsidR="00CE539E" w:rsidRPr="00460F0E" w:rsidRDefault="00CE539E" w:rsidP="00CE539E">
      <w:pPr>
        <w:shd w:val="clear" w:color="auto" w:fill="FFFFFF"/>
        <w:spacing w:after="0"/>
        <w:jc w:val="center"/>
        <w:rPr>
          <w:rFonts w:ascii="Arial" w:hAnsi="Arial" w:cs="Arial"/>
          <w:b/>
          <w:bCs/>
        </w:rPr>
      </w:pPr>
    </w:p>
    <w:p w14:paraId="6D200C2D" w14:textId="77777777" w:rsidR="00CE539E" w:rsidRPr="00460F0E" w:rsidRDefault="00CE539E" w:rsidP="00CE539E">
      <w:pPr>
        <w:shd w:val="clear" w:color="auto" w:fill="FFFFFF"/>
        <w:spacing w:after="0"/>
        <w:jc w:val="center"/>
        <w:rPr>
          <w:rFonts w:ascii="Arial" w:hAnsi="Arial" w:cs="Arial"/>
          <w:b/>
          <w:bCs/>
        </w:rPr>
      </w:pPr>
    </w:p>
    <w:p w14:paraId="01801948" w14:textId="77777777" w:rsidR="00CE539E" w:rsidRPr="00460F0E" w:rsidRDefault="00CE539E" w:rsidP="00CE539E">
      <w:pPr>
        <w:shd w:val="clear" w:color="auto" w:fill="FFFFFF"/>
        <w:spacing w:after="0"/>
        <w:jc w:val="center"/>
        <w:rPr>
          <w:rFonts w:ascii="Arial" w:hAnsi="Arial" w:cs="Arial"/>
          <w:b/>
          <w:bCs/>
        </w:rPr>
      </w:pPr>
    </w:p>
    <w:p w14:paraId="2A56873F" w14:textId="77777777" w:rsidR="00CE539E" w:rsidRPr="00460F0E" w:rsidRDefault="00CE539E" w:rsidP="00CE539E">
      <w:pPr>
        <w:shd w:val="clear" w:color="auto" w:fill="FFFFFF"/>
        <w:spacing w:after="0"/>
        <w:jc w:val="center"/>
        <w:rPr>
          <w:rFonts w:ascii="Arial" w:hAnsi="Arial" w:cs="Arial"/>
          <w:b/>
          <w:bCs/>
        </w:rPr>
      </w:pPr>
    </w:p>
    <w:p w14:paraId="548F362E" w14:textId="77777777" w:rsidR="00CE539E" w:rsidRPr="00460F0E" w:rsidRDefault="00CE539E" w:rsidP="00CE539E">
      <w:pPr>
        <w:shd w:val="clear" w:color="auto" w:fill="FFFFFF"/>
        <w:spacing w:after="0"/>
        <w:jc w:val="center"/>
        <w:rPr>
          <w:rFonts w:ascii="Arial" w:hAnsi="Arial" w:cs="Arial"/>
          <w:b/>
          <w:bCs/>
        </w:rPr>
      </w:pPr>
    </w:p>
    <w:p w14:paraId="151E7431" w14:textId="77777777" w:rsidR="00CE539E" w:rsidRPr="00460F0E" w:rsidRDefault="00CE539E" w:rsidP="00CE539E">
      <w:pPr>
        <w:shd w:val="clear" w:color="auto" w:fill="FFFFFF"/>
        <w:spacing w:after="0"/>
        <w:jc w:val="center"/>
        <w:rPr>
          <w:rFonts w:ascii="Arial" w:hAnsi="Arial" w:cs="Arial"/>
          <w:b/>
          <w:bCs/>
        </w:rPr>
      </w:pPr>
    </w:p>
    <w:p w14:paraId="4C5C4621" w14:textId="77777777" w:rsidR="00CE539E" w:rsidRPr="00460F0E" w:rsidRDefault="00CE539E" w:rsidP="00CE539E">
      <w:pPr>
        <w:shd w:val="clear" w:color="auto" w:fill="FFFFFF"/>
        <w:spacing w:after="0"/>
        <w:jc w:val="center"/>
        <w:rPr>
          <w:rFonts w:ascii="Arial" w:hAnsi="Arial" w:cs="Arial"/>
          <w:b/>
          <w:bCs/>
        </w:rPr>
      </w:pPr>
    </w:p>
    <w:p w14:paraId="0AFB4106" w14:textId="77777777" w:rsidR="00CE539E" w:rsidRPr="00460F0E" w:rsidRDefault="00CE539E" w:rsidP="00CE539E">
      <w:pPr>
        <w:shd w:val="clear" w:color="auto" w:fill="FFFFFF"/>
        <w:spacing w:after="0"/>
        <w:jc w:val="center"/>
        <w:rPr>
          <w:rFonts w:ascii="Arial" w:hAnsi="Arial" w:cs="Arial"/>
          <w:b/>
          <w:bCs/>
        </w:rPr>
      </w:pPr>
    </w:p>
    <w:p w14:paraId="63FA3F45" w14:textId="77777777" w:rsidR="00CE539E" w:rsidRPr="00460F0E" w:rsidRDefault="00CE539E" w:rsidP="00CE539E">
      <w:pPr>
        <w:shd w:val="clear" w:color="auto" w:fill="FFFFFF"/>
        <w:spacing w:after="0"/>
        <w:jc w:val="center"/>
        <w:rPr>
          <w:rFonts w:ascii="Arial" w:hAnsi="Arial" w:cs="Arial"/>
          <w:b/>
          <w:bCs/>
        </w:rPr>
      </w:pPr>
    </w:p>
    <w:p w14:paraId="125A2DD5" w14:textId="77777777" w:rsidR="00CE539E" w:rsidRPr="00460F0E" w:rsidRDefault="00CE539E" w:rsidP="00CE539E">
      <w:pPr>
        <w:shd w:val="clear" w:color="auto" w:fill="FFFFFF"/>
        <w:spacing w:after="0"/>
        <w:jc w:val="center"/>
        <w:rPr>
          <w:rFonts w:ascii="Arial" w:hAnsi="Arial" w:cs="Arial"/>
          <w:b/>
          <w:bCs/>
        </w:rPr>
      </w:pPr>
    </w:p>
    <w:p w14:paraId="289D1035" w14:textId="77777777" w:rsidR="00CE539E" w:rsidRPr="00460F0E" w:rsidRDefault="00CE539E" w:rsidP="00CE539E">
      <w:pPr>
        <w:shd w:val="clear" w:color="auto" w:fill="FFFFFF"/>
        <w:spacing w:after="0"/>
        <w:jc w:val="center"/>
        <w:rPr>
          <w:rFonts w:ascii="Arial" w:hAnsi="Arial" w:cs="Arial"/>
          <w:b/>
          <w:bCs/>
        </w:rPr>
      </w:pPr>
    </w:p>
    <w:p w14:paraId="2C839433" w14:textId="77777777" w:rsidR="00CE539E" w:rsidRPr="00460F0E" w:rsidRDefault="00CE539E" w:rsidP="00CE539E">
      <w:pPr>
        <w:shd w:val="clear" w:color="auto" w:fill="FFFFFF"/>
        <w:spacing w:after="0"/>
        <w:jc w:val="center"/>
        <w:rPr>
          <w:rFonts w:ascii="Arial" w:hAnsi="Arial" w:cs="Arial"/>
          <w:b/>
          <w:bCs/>
        </w:rPr>
      </w:pPr>
    </w:p>
    <w:p w14:paraId="4ED9454A" w14:textId="77777777" w:rsidR="00CE539E" w:rsidRPr="00460F0E" w:rsidRDefault="00CE539E" w:rsidP="00CE539E">
      <w:pPr>
        <w:shd w:val="clear" w:color="auto" w:fill="FFFFFF"/>
        <w:spacing w:after="0"/>
        <w:jc w:val="center"/>
        <w:rPr>
          <w:rFonts w:ascii="Arial" w:hAnsi="Arial" w:cs="Arial"/>
          <w:b/>
          <w:bCs/>
        </w:rPr>
      </w:pPr>
    </w:p>
    <w:p w14:paraId="0043FCC8" w14:textId="77777777" w:rsidR="00CE539E" w:rsidRPr="00460F0E" w:rsidRDefault="00CE539E" w:rsidP="00CE539E">
      <w:pPr>
        <w:shd w:val="clear" w:color="auto" w:fill="FFFFFF"/>
        <w:spacing w:after="0"/>
        <w:jc w:val="center"/>
        <w:rPr>
          <w:rFonts w:ascii="Arial" w:hAnsi="Arial" w:cs="Arial"/>
          <w:b/>
          <w:bCs/>
        </w:rPr>
      </w:pPr>
    </w:p>
    <w:p w14:paraId="4B45306A" w14:textId="77777777" w:rsidR="00CE539E" w:rsidRPr="00460F0E" w:rsidRDefault="00CE539E" w:rsidP="00CE539E">
      <w:pPr>
        <w:shd w:val="clear" w:color="auto" w:fill="FFFFFF"/>
        <w:spacing w:after="0"/>
        <w:jc w:val="center"/>
        <w:rPr>
          <w:rFonts w:ascii="Arial" w:hAnsi="Arial" w:cs="Arial"/>
          <w:b/>
          <w:bCs/>
        </w:rPr>
      </w:pPr>
    </w:p>
    <w:p w14:paraId="385F2F59" w14:textId="77777777" w:rsidR="00CE539E" w:rsidRPr="00460F0E" w:rsidRDefault="00CE539E" w:rsidP="00CE539E">
      <w:pPr>
        <w:shd w:val="clear" w:color="auto" w:fill="FFFFFF"/>
        <w:spacing w:after="0"/>
        <w:jc w:val="center"/>
        <w:rPr>
          <w:rFonts w:ascii="Arial" w:hAnsi="Arial" w:cs="Arial"/>
          <w:b/>
          <w:bCs/>
        </w:rPr>
      </w:pPr>
    </w:p>
    <w:p w14:paraId="36A82D38" w14:textId="77777777" w:rsidR="00CE539E" w:rsidRPr="00460F0E" w:rsidRDefault="00CE539E" w:rsidP="00CE539E">
      <w:pPr>
        <w:shd w:val="clear" w:color="auto" w:fill="FFFFFF"/>
        <w:spacing w:after="0"/>
        <w:jc w:val="center"/>
        <w:rPr>
          <w:rFonts w:ascii="Arial" w:hAnsi="Arial" w:cs="Arial"/>
          <w:b/>
          <w:bCs/>
        </w:rPr>
      </w:pPr>
    </w:p>
    <w:p w14:paraId="6CDB868C" w14:textId="77777777" w:rsidR="00CE539E" w:rsidRPr="00460F0E" w:rsidRDefault="00CE539E" w:rsidP="00CE539E">
      <w:pPr>
        <w:shd w:val="clear" w:color="auto" w:fill="FFFFFF"/>
        <w:spacing w:after="0"/>
        <w:jc w:val="center"/>
        <w:rPr>
          <w:rFonts w:ascii="Arial" w:hAnsi="Arial" w:cs="Arial"/>
          <w:b/>
          <w:bCs/>
        </w:rPr>
      </w:pPr>
    </w:p>
    <w:p w14:paraId="3CC59475" w14:textId="77777777" w:rsidR="00CE539E" w:rsidRPr="00460F0E" w:rsidRDefault="00CE539E" w:rsidP="00CE539E">
      <w:pPr>
        <w:shd w:val="clear" w:color="auto" w:fill="FFFFFF"/>
        <w:spacing w:after="0"/>
        <w:jc w:val="center"/>
        <w:rPr>
          <w:rFonts w:ascii="Arial" w:hAnsi="Arial" w:cs="Arial"/>
          <w:b/>
          <w:bCs/>
        </w:rPr>
      </w:pPr>
    </w:p>
    <w:p w14:paraId="02DD200E" w14:textId="77777777" w:rsidR="00CE539E" w:rsidRPr="00460F0E" w:rsidRDefault="00CE539E" w:rsidP="00CE539E">
      <w:pPr>
        <w:shd w:val="clear" w:color="auto" w:fill="FFFFFF"/>
        <w:spacing w:after="0"/>
        <w:jc w:val="center"/>
        <w:rPr>
          <w:rFonts w:ascii="Arial" w:hAnsi="Arial" w:cs="Arial"/>
          <w:b/>
          <w:bCs/>
        </w:rPr>
      </w:pPr>
    </w:p>
    <w:p w14:paraId="78235A80" w14:textId="77777777" w:rsidR="002307B5" w:rsidRDefault="002307B5" w:rsidP="002307B5">
      <w:pPr>
        <w:shd w:val="clear" w:color="auto" w:fill="FFFFFF"/>
        <w:spacing w:after="0"/>
        <w:jc w:val="center"/>
        <w:rPr>
          <w:noProof/>
        </w:rPr>
      </w:pPr>
    </w:p>
    <w:p w14:paraId="7F53E127" w14:textId="77777777" w:rsidR="002307B5" w:rsidRDefault="002307B5" w:rsidP="002307B5">
      <w:pPr>
        <w:shd w:val="clear" w:color="auto" w:fill="FFFFFF"/>
        <w:spacing w:after="0"/>
        <w:jc w:val="center"/>
        <w:rPr>
          <w:noProof/>
        </w:rPr>
      </w:pPr>
    </w:p>
    <w:p w14:paraId="4FF1814A" w14:textId="77777777" w:rsidR="002307B5" w:rsidRDefault="002307B5" w:rsidP="002307B5">
      <w:pPr>
        <w:shd w:val="clear" w:color="auto" w:fill="FFFFFF"/>
        <w:spacing w:after="0"/>
        <w:jc w:val="center"/>
        <w:rPr>
          <w:noProof/>
        </w:rPr>
      </w:pPr>
    </w:p>
    <w:p w14:paraId="7EF9D1EA" w14:textId="77777777" w:rsidR="002307B5" w:rsidRDefault="002307B5" w:rsidP="002307B5">
      <w:pPr>
        <w:shd w:val="clear" w:color="auto" w:fill="FFFFFF"/>
        <w:spacing w:after="0"/>
        <w:jc w:val="center"/>
        <w:rPr>
          <w:noProof/>
        </w:rPr>
      </w:pPr>
    </w:p>
    <w:p w14:paraId="50F6FCA3" w14:textId="77777777" w:rsidR="002307B5" w:rsidRDefault="002307B5" w:rsidP="002307B5">
      <w:pPr>
        <w:shd w:val="clear" w:color="auto" w:fill="FFFFFF"/>
        <w:spacing w:after="0"/>
        <w:jc w:val="center"/>
        <w:rPr>
          <w:noProof/>
        </w:rPr>
      </w:pPr>
    </w:p>
    <w:p w14:paraId="2E46D228" w14:textId="77777777" w:rsidR="00CE539E" w:rsidRPr="00460F0E" w:rsidRDefault="00CE539E" w:rsidP="002307B5">
      <w:pPr>
        <w:shd w:val="clear" w:color="auto" w:fill="FFFFFF"/>
        <w:spacing w:after="0"/>
        <w:jc w:val="center"/>
        <w:rPr>
          <w:rFonts w:ascii="Arial" w:hAnsi="Arial" w:cs="Arial"/>
          <w:b/>
          <w:bCs/>
          <w:lang w:bidi="th-TH"/>
        </w:rPr>
      </w:pPr>
      <w:r w:rsidRPr="00460F0E">
        <w:rPr>
          <w:rFonts w:ascii="Arial" w:hAnsi="Arial" w:cs="Arial"/>
          <w:b/>
          <w:bCs/>
          <w:lang w:bidi="th-TH"/>
        </w:rPr>
        <w:lastRenderedPageBreak/>
        <w:t>ANEXO X</w:t>
      </w:r>
    </w:p>
    <w:p w14:paraId="6DF9134F" w14:textId="77777777" w:rsidR="00CE539E" w:rsidRPr="00460F0E" w:rsidRDefault="00250382" w:rsidP="00CE539E">
      <w:pPr>
        <w:shd w:val="clear" w:color="auto" w:fill="FFFFFF"/>
        <w:spacing w:after="0"/>
        <w:jc w:val="center"/>
        <w:rPr>
          <w:rFonts w:ascii="Arial" w:hAnsi="Arial" w:cs="Arial"/>
          <w:b/>
          <w:bCs/>
          <w:u w:val="single"/>
          <w:lang w:bidi="th-TH"/>
        </w:rPr>
      </w:pPr>
      <w:r>
        <w:rPr>
          <w:noProof/>
        </w:rPr>
        <w:drawing>
          <wp:anchor distT="0" distB="0" distL="114300" distR="114300" simplePos="0" relativeHeight="251660800" behindDoc="0" locked="0" layoutInCell="1" allowOverlap="1" wp14:anchorId="504A0692" wp14:editId="42EAE7FB">
            <wp:simplePos x="0" y="0"/>
            <wp:positionH relativeFrom="column">
              <wp:posOffset>-688340</wp:posOffset>
            </wp:positionH>
            <wp:positionV relativeFrom="paragraph">
              <wp:posOffset>220980</wp:posOffset>
            </wp:positionV>
            <wp:extent cx="6850380" cy="7696200"/>
            <wp:effectExtent l="0" t="0" r="0" b="0"/>
            <wp:wrapSquare wrapText="bothSides"/>
            <wp:docPr id="8" name="Imagem 2" descr="Texto, Carta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Texto, CartaDescrição gerada automaticamente"/>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6850380" cy="769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539E" w:rsidRPr="00460F0E">
        <w:rPr>
          <w:rFonts w:ascii="Arial" w:hAnsi="Arial" w:cs="Arial"/>
          <w:b/>
          <w:bCs/>
          <w:u w:val="single"/>
          <w:shd w:val="clear" w:color="auto" w:fill="FFFFFF"/>
          <w:lang w:bidi="th-TH"/>
        </w:rPr>
        <w:t>Cert</w:t>
      </w:r>
      <w:r w:rsidR="00CE539E" w:rsidRPr="00460F0E">
        <w:rPr>
          <w:rFonts w:ascii="Arial" w:hAnsi="Arial" w:cs="Arial"/>
          <w:b/>
          <w:bCs/>
          <w:u w:val="single"/>
          <w:shd w:val="clear" w:color="auto" w:fill="FFFFFF"/>
        </w:rPr>
        <w:t>idão</w:t>
      </w:r>
      <w:r w:rsidR="00CE539E" w:rsidRPr="00460F0E">
        <w:rPr>
          <w:rFonts w:ascii="Arial" w:hAnsi="Arial" w:cs="Arial"/>
          <w:b/>
          <w:bCs/>
          <w:u w:val="single"/>
          <w:shd w:val="clear" w:color="auto" w:fill="FFFFFF"/>
          <w:lang w:bidi="th-TH"/>
        </w:rPr>
        <w:t xml:space="preserve"> Negativa de In</w:t>
      </w:r>
      <w:r w:rsidR="00CE539E" w:rsidRPr="00460F0E">
        <w:rPr>
          <w:rFonts w:ascii="Arial" w:hAnsi="Arial" w:cs="Arial"/>
          <w:b/>
          <w:bCs/>
          <w:u w:val="single"/>
          <w:shd w:val="clear" w:color="auto" w:fill="FFFFFF"/>
        </w:rPr>
        <w:t xml:space="preserve">clusão </w:t>
      </w:r>
      <w:r w:rsidR="00CE539E" w:rsidRPr="00460F0E">
        <w:rPr>
          <w:rFonts w:ascii="Arial" w:hAnsi="Arial" w:cs="Arial"/>
          <w:b/>
          <w:bCs/>
          <w:u w:val="single"/>
          <w:shd w:val="clear" w:color="auto" w:fill="FFFFFF"/>
          <w:lang w:bidi="th-TH"/>
        </w:rPr>
        <w:t xml:space="preserve">no Cadastro de Empresas </w:t>
      </w:r>
      <w:r w:rsidR="00CE539E" w:rsidRPr="00460F0E">
        <w:rPr>
          <w:rFonts w:ascii="Arial" w:hAnsi="Arial" w:cs="Arial"/>
          <w:b/>
          <w:bCs/>
          <w:u w:val="single"/>
          <w:shd w:val="clear" w:color="auto" w:fill="FFFFFF"/>
        </w:rPr>
        <w:t>Inidôneas</w:t>
      </w:r>
      <w:r w:rsidR="00CE539E" w:rsidRPr="00460F0E">
        <w:rPr>
          <w:rFonts w:ascii="Arial" w:hAnsi="Arial" w:cs="Arial"/>
          <w:b/>
          <w:bCs/>
          <w:u w:val="single"/>
          <w:shd w:val="clear" w:color="auto" w:fill="FFFFFF"/>
          <w:lang w:bidi="th-TH"/>
        </w:rPr>
        <w:t xml:space="preserve"> ou Suspensas</w:t>
      </w:r>
    </w:p>
    <w:sectPr w:rsidR="00CE539E" w:rsidRPr="00460F0E" w:rsidSect="002307B5">
      <w:headerReference w:type="even" r:id="rId25"/>
      <w:headerReference w:type="default" r:id="rId26"/>
      <w:footerReference w:type="default" r:id="rId27"/>
      <w:headerReference w:type="first" r:id="rId28"/>
      <w:pgSz w:w="11906" w:h="16838"/>
      <w:pgMar w:top="1871" w:right="1134" w:bottom="1134" w:left="1843" w:header="397" w:footer="26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69FDE" w14:textId="77777777" w:rsidR="006E1BD8" w:rsidRDefault="006E1BD8" w:rsidP="00A14B14">
      <w:pPr>
        <w:spacing w:after="0" w:line="240" w:lineRule="auto"/>
      </w:pPr>
      <w:r>
        <w:separator/>
      </w:r>
    </w:p>
  </w:endnote>
  <w:endnote w:type="continuationSeparator" w:id="0">
    <w:p w14:paraId="685D3A81" w14:textId="77777777" w:rsidR="006E1BD8" w:rsidRDefault="006E1BD8" w:rsidP="00A14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altName w:val="serif"/>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altName w:val=" Arial"/>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TimesNewRoman">
    <w:altName w:val="MV Boli"/>
    <w:panose1 w:val="00000000000000000000"/>
    <w:charset w:val="00"/>
    <w:family w:val="roman"/>
    <w:notTrueType/>
    <w:pitch w:val="default"/>
    <w:sig w:usb0="00000003" w:usb1="00000000" w:usb2="00000000" w:usb3="00000000" w:csb0="00000001" w:csb1="00000000"/>
  </w:font>
  <w:font w:name="ArialRoundedMTBold">
    <w:altName w:val="MV Boli"/>
    <w:panose1 w:val="00000000000000000000"/>
    <w:charset w:val="00"/>
    <w:family w:val="roman"/>
    <w:notTrueType/>
    <w:pitch w:val="default"/>
    <w:sig w:usb0="00000003" w:usb1="00000000" w:usb2="00000000" w:usb3="00000000" w:csb0="0000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Arial M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C766C" w14:textId="77777777" w:rsidR="002307B5" w:rsidRDefault="00250382">
    <w:pPr>
      <w:pStyle w:val="Rodap"/>
    </w:pPr>
    <w:r>
      <w:rPr>
        <w:noProof/>
      </w:rPr>
      <w:drawing>
        <wp:anchor distT="0" distB="0" distL="114300" distR="114300" simplePos="0" relativeHeight="251659776" behindDoc="1" locked="0" layoutInCell="1" allowOverlap="1" wp14:anchorId="6444D935" wp14:editId="404DBF0A">
          <wp:simplePos x="0" y="0"/>
          <wp:positionH relativeFrom="column">
            <wp:posOffset>-452120</wp:posOffset>
          </wp:positionH>
          <wp:positionV relativeFrom="paragraph">
            <wp:posOffset>-387985</wp:posOffset>
          </wp:positionV>
          <wp:extent cx="6304915" cy="618490"/>
          <wp:effectExtent l="0" t="0" r="0" b="0"/>
          <wp:wrapTight wrapText="bothSides">
            <wp:wrapPolygon edited="0">
              <wp:start x="0" y="0"/>
              <wp:lineTo x="0" y="20624"/>
              <wp:lineTo x="21537" y="20624"/>
              <wp:lineTo x="21537" y="0"/>
              <wp:lineTo x="0" y="0"/>
            </wp:wrapPolygon>
          </wp:wrapTight>
          <wp:docPr id="4" name="Imagem 1" descr="Uma imagem contendo Forma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Uma imagem contendo Forma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4915" cy="6184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58BD9" w14:textId="77777777" w:rsidR="006E1BD8" w:rsidRDefault="006E1BD8" w:rsidP="00A14B14">
      <w:pPr>
        <w:spacing w:after="0" w:line="240" w:lineRule="auto"/>
      </w:pPr>
      <w:r>
        <w:separator/>
      </w:r>
    </w:p>
  </w:footnote>
  <w:footnote w:type="continuationSeparator" w:id="0">
    <w:p w14:paraId="1AE4DCF7" w14:textId="77777777" w:rsidR="006E1BD8" w:rsidRDefault="006E1BD8" w:rsidP="00A14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1814A" w14:textId="77777777" w:rsidR="00A14B14" w:rsidRDefault="00250382">
    <w:pPr>
      <w:pStyle w:val="Cabealho"/>
    </w:pPr>
    <w:r>
      <w:rPr>
        <w:noProof/>
      </w:rPr>
      <w:pict w14:anchorId="66FBFD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9494813" o:spid="_x0000_s2049" type="#_x0000_t75" style="position:absolute;margin-left:0;margin-top:0;width:595.35pt;height:842pt;z-index:-251659776;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2509D" w14:textId="77777777" w:rsidR="00A14B14" w:rsidRDefault="00250382">
    <w:pPr>
      <w:pStyle w:val="Cabealho"/>
    </w:pPr>
    <w:r>
      <w:rPr>
        <w:noProof/>
      </w:rPr>
      <w:drawing>
        <wp:anchor distT="0" distB="0" distL="114300" distR="114300" simplePos="0" relativeHeight="251658752" behindDoc="0" locked="0" layoutInCell="1" allowOverlap="1" wp14:anchorId="6C3EA2D7" wp14:editId="39FA14A2">
          <wp:simplePos x="0" y="0"/>
          <wp:positionH relativeFrom="column">
            <wp:posOffset>5243195</wp:posOffset>
          </wp:positionH>
          <wp:positionV relativeFrom="paragraph">
            <wp:posOffset>-135255</wp:posOffset>
          </wp:positionV>
          <wp:extent cx="1018540" cy="961390"/>
          <wp:effectExtent l="0" t="0" r="0" b="0"/>
          <wp:wrapNone/>
          <wp:docPr id="2" name="Imagem 2" descr="n folha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n folhas 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8540" cy="961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9F64E83" wp14:editId="092ED242">
          <wp:simplePos x="0" y="0"/>
          <wp:positionH relativeFrom="column">
            <wp:posOffset>-1160145</wp:posOffset>
          </wp:positionH>
          <wp:positionV relativeFrom="paragraph">
            <wp:posOffset>-156210</wp:posOffset>
          </wp:positionV>
          <wp:extent cx="7555865" cy="958215"/>
          <wp:effectExtent l="0" t="0" r="0" b="0"/>
          <wp:wrapTight wrapText="bothSides">
            <wp:wrapPolygon edited="0">
              <wp:start x="0" y="0"/>
              <wp:lineTo x="0" y="21042"/>
              <wp:lineTo x="21566" y="21042"/>
              <wp:lineTo x="21566" y="0"/>
              <wp:lineTo x="0" y="0"/>
            </wp:wrapPolygon>
          </wp:wrapTight>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63655" w14:textId="77777777" w:rsidR="00A14B14" w:rsidRDefault="00250382">
    <w:pPr>
      <w:pStyle w:val="Cabealho"/>
    </w:pPr>
    <w:r>
      <w:rPr>
        <w:noProof/>
      </w:rPr>
      <w:pict w14:anchorId="01A6B4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9494812" o:spid="_x0000_s2053" type="#_x0000_t75" style="position:absolute;margin-left:0;margin-top:0;width:595.35pt;height:842pt;z-index:-251660800;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FB16C6"/>
    <w:multiLevelType w:val="hybridMultilevel"/>
    <w:tmpl w:val="FFFFFFFF"/>
    <w:lvl w:ilvl="0" w:tplc="0416000F">
      <w:start w:val="1"/>
      <w:numFmt w:val="decimal"/>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0F1A1AD7"/>
    <w:multiLevelType w:val="multilevel"/>
    <w:tmpl w:val="FFFFFFFF"/>
    <w:styleLink w:val="Estilo1"/>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4426F48"/>
    <w:multiLevelType w:val="multilevel"/>
    <w:tmpl w:val="FFFFFFFF"/>
    <w:lvl w:ilvl="0">
      <w:start w:val="9"/>
      <w:numFmt w:val="decimal"/>
      <w:lvlText w:val="%1."/>
      <w:lvlJc w:val="left"/>
      <w:pPr>
        <w:ind w:left="360" w:hanging="360"/>
      </w:pPr>
      <w:rPr>
        <w:rFonts w:cs="Times New Roman"/>
      </w:rPr>
    </w:lvl>
    <w:lvl w:ilvl="1">
      <w:start w:val="1"/>
      <w:numFmt w:val="decimal"/>
      <w:lvlText w:val="%1.%2."/>
      <w:lvlJc w:val="left"/>
      <w:rPr>
        <w:rFonts w:cs="Times New Roman"/>
        <w:b/>
        <w:bCs w:val="0"/>
        <w:color w:val="auto"/>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7"/>
      </w:pPr>
      <w:rPr>
        <w:rFonts w:cs="Times New Roman"/>
        <w:color w:val="auto"/>
      </w:rPr>
    </w:lvl>
    <w:lvl w:ilvl="4">
      <w:start w:val="1"/>
      <w:numFmt w:val="decimal"/>
      <w:lvlText w:val="%1.%2.%3.%4.%5."/>
      <w:lvlJc w:val="left"/>
      <w:pPr>
        <w:ind w:left="2232" w:hanging="792"/>
      </w:pPr>
      <w:rPr>
        <w:rFonts w:cs="Times New Roman"/>
        <w:color w:val="auto"/>
      </w:rPr>
    </w:lvl>
    <w:lvl w:ilvl="5">
      <w:start w:val="1"/>
      <w:numFmt w:val="decimal"/>
      <w:lvlText w:val="%1.%2.%3.%4.%5.%6."/>
      <w:lvlJc w:val="left"/>
      <w:pPr>
        <w:ind w:left="2736" w:hanging="935"/>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9C70B4D"/>
    <w:multiLevelType w:val="hybridMultilevel"/>
    <w:tmpl w:val="FFFFFFFF"/>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1D5C100D"/>
    <w:multiLevelType w:val="multilevel"/>
    <w:tmpl w:val="FFFFFFFF"/>
    <w:lvl w:ilvl="0">
      <w:start w:val="1"/>
      <w:numFmt w:val="decimal"/>
      <w:pStyle w:val="Nivel01"/>
      <w:lvlText w:val="%1."/>
      <w:lvlJc w:val="left"/>
      <w:pPr>
        <w:ind w:left="360" w:hanging="360"/>
      </w:pPr>
      <w:rPr>
        <w:rFonts w:cs="Times New Roman" w:hint="default"/>
        <w:b/>
      </w:rPr>
    </w:lvl>
    <w:lvl w:ilvl="1">
      <w:start w:val="1"/>
      <w:numFmt w:val="decimal"/>
      <w:lvlText w:val="%1.%2."/>
      <w:lvlJc w:val="left"/>
      <w:pPr>
        <w:ind w:left="426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23356E0B"/>
    <w:multiLevelType w:val="hybridMultilevel"/>
    <w:tmpl w:val="FFFFFFFF"/>
    <w:lvl w:ilvl="0" w:tplc="B310DE7A">
      <w:start w:val="1"/>
      <w:numFmt w:val="decimal"/>
      <w:lvlText w:val="9.%1"/>
      <w:lvlJc w:val="left"/>
      <w:pPr>
        <w:ind w:left="720" w:hanging="360"/>
      </w:pPr>
      <w:rPr>
        <w:rFonts w:cs="Times New Roman" w:hint="default"/>
        <w:b/>
        <w:bCs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93939AA"/>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2E716415"/>
    <w:multiLevelType w:val="multilevel"/>
    <w:tmpl w:val="FFFFFFFF"/>
    <w:lvl w:ilvl="0">
      <w:start w:val="9"/>
      <w:numFmt w:val="decimal"/>
      <w:lvlText w:val="%1."/>
      <w:lvlJc w:val="left"/>
      <w:pPr>
        <w:ind w:left="360" w:hanging="360"/>
      </w:pPr>
      <w:rPr>
        <w:rFonts w:cs="Times New Roman"/>
      </w:rPr>
    </w:lvl>
    <w:lvl w:ilvl="1">
      <w:start w:val="1"/>
      <w:numFmt w:val="decimal"/>
      <w:lvlText w:val="%1.%2."/>
      <w:lvlJc w:val="left"/>
      <w:rPr>
        <w:rFonts w:cs="Times New Roman"/>
        <w:color w:val="auto"/>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7"/>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5"/>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4281211"/>
    <w:multiLevelType w:val="multilevel"/>
    <w:tmpl w:val="FFFFFFFF"/>
    <w:lvl w:ilvl="0">
      <w:start w:val="1"/>
      <w:numFmt w:val="decimal"/>
      <w:lvlText w:val="%1."/>
      <w:lvlJc w:val="left"/>
      <w:pPr>
        <w:ind w:left="426" w:hanging="284"/>
      </w:pPr>
      <w:rPr>
        <w:rFonts w:ascii="Arial" w:eastAsia="Times New Roman" w:hAnsi="Arial" w:cs="Arial" w:hint="default"/>
        <w:b/>
        <w:bCs/>
        <w:i w:val="0"/>
        <w:iCs w:val="0"/>
        <w:spacing w:val="-1"/>
        <w:w w:val="100"/>
        <w:sz w:val="22"/>
        <w:szCs w:val="22"/>
      </w:rPr>
    </w:lvl>
    <w:lvl w:ilvl="1">
      <w:start w:val="1"/>
      <w:numFmt w:val="decimal"/>
      <w:lvlText w:val="9.%2"/>
      <w:lvlJc w:val="left"/>
      <w:pPr>
        <w:ind w:left="759" w:hanging="360"/>
      </w:pPr>
      <w:rPr>
        <w:rFonts w:cs="Times New Roman" w:hint="default"/>
      </w:rPr>
    </w:lvl>
    <w:lvl w:ilvl="2">
      <w:start w:val="1"/>
      <w:numFmt w:val="upperRoman"/>
      <w:lvlText w:val="%3"/>
      <w:lvlJc w:val="left"/>
      <w:pPr>
        <w:ind w:left="1275" w:hanging="569"/>
      </w:pPr>
      <w:rPr>
        <w:rFonts w:ascii="Arial" w:eastAsia="Times New Roman" w:hAnsi="Arial" w:cs="Arial" w:hint="default"/>
        <w:b/>
        <w:bCs/>
        <w:i w:val="0"/>
        <w:iCs w:val="0"/>
        <w:spacing w:val="0"/>
        <w:w w:val="100"/>
        <w:sz w:val="22"/>
        <w:szCs w:val="22"/>
      </w:rPr>
    </w:lvl>
    <w:lvl w:ilvl="3">
      <w:numFmt w:val="bullet"/>
      <w:lvlText w:val="•"/>
      <w:lvlJc w:val="left"/>
      <w:pPr>
        <w:ind w:left="2395" w:hanging="569"/>
      </w:pPr>
      <w:rPr>
        <w:rFonts w:hint="default"/>
      </w:rPr>
    </w:lvl>
    <w:lvl w:ilvl="4">
      <w:numFmt w:val="bullet"/>
      <w:lvlText w:val="•"/>
      <w:lvlJc w:val="left"/>
      <w:pPr>
        <w:ind w:left="3511" w:hanging="569"/>
      </w:pPr>
      <w:rPr>
        <w:rFonts w:hint="default"/>
      </w:rPr>
    </w:lvl>
    <w:lvl w:ilvl="5">
      <w:numFmt w:val="bullet"/>
      <w:lvlText w:val="•"/>
      <w:lvlJc w:val="left"/>
      <w:pPr>
        <w:ind w:left="4627" w:hanging="569"/>
      </w:pPr>
      <w:rPr>
        <w:rFonts w:hint="default"/>
      </w:rPr>
    </w:lvl>
    <w:lvl w:ilvl="6">
      <w:numFmt w:val="bullet"/>
      <w:lvlText w:val="•"/>
      <w:lvlJc w:val="left"/>
      <w:pPr>
        <w:ind w:left="5743" w:hanging="569"/>
      </w:pPr>
      <w:rPr>
        <w:rFonts w:hint="default"/>
      </w:rPr>
    </w:lvl>
    <w:lvl w:ilvl="7">
      <w:numFmt w:val="bullet"/>
      <w:lvlText w:val="•"/>
      <w:lvlJc w:val="left"/>
      <w:pPr>
        <w:ind w:left="6859" w:hanging="569"/>
      </w:pPr>
      <w:rPr>
        <w:rFonts w:hint="default"/>
      </w:rPr>
    </w:lvl>
    <w:lvl w:ilvl="8">
      <w:numFmt w:val="bullet"/>
      <w:lvlText w:val="•"/>
      <w:lvlJc w:val="left"/>
      <w:pPr>
        <w:ind w:left="7974" w:hanging="569"/>
      </w:pPr>
      <w:rPr>
        <w:rFonts w:hint="default"/>
      </w:rPr>
    </w:lvl>
  </w:abstractNum>
  <w:abstractNum w:abstractNumId="10" w15:restartNumberingAfterBreak="0">
    <w:nsid w:val="3A702BF8"/>
    <w:multiLevelType w:val="multilevel"/>
    <w:tmpl w:val="FFFFFFFF"/>
    <w:lvl w:ilvl="0">
      <w:start w:val="9"/>
      <w:numFmt w:val="decimal"/>
      <w:lvlText w:val="%1"/>
      <w:lvlJc w:val="left"/>
      <w:pPr>
        <w:ind w:left="707" w:hanging="569"/>
      </w:pPr>
      <w:rPr>
        <w:rFonts w:cs="Times New Roman" w:hint="default"/>
      </w:rPr>
    </w:lvl>
    <w:lvl w:ilvl="1">
      <w:start w:val="16"/>
      <w:numFmt w:val="decimal"/>
      <w:lvlText w:val="%1.%2."/>
      <w:lvlJc w:val="left"/>
      <w:pPr>
        <w:ind w:left="707" w:hanging="569"/>
      </w:pPr>
      <w:rPr>
        <w:rFonts w:ascii="Arial" w:eastAsia="Times New Roman" w:hAnsi="Arial" w:cs="Arial" w:hint="default"/>
        <w:b/>
        <w:bCs/>
        <w:i w:val="0"/>
        <w:iCs w:val="0"/>
        <w:spacing w:val="0"/>
        <w:w w:val="100"/>
        <w:sz w:val="22"/>
        <w:szCs w:val="22"/>
      </w:rPr>
    </w:lvl>
    <w:lvl w:ilvl="2">
      <w:numFmt w:val="bullet"/>
      <w:lvlText w:val="•"/>
      <w:lvlJc w:val="left"/>
      <w:pPr>
        <w:ind w:left="2349" w:hanging="569"/>
      </w:pPr>
      <w:rPr>
        <w:rFonts w:hint="default"/>
      </w:rPr>
    </w:lvl>
    <w:lvl w:ilvl="3">
      <w:numFmt w:val="bullet"/>
      <w:lvlText w:val="•"/>
      <w:lvlJc w:val="left"/>
      <w:pPr>
        <w:ind w:left="3173" w:hanging="569"/>
      </w:pPr>
      <w:rPr>
        <w:rFonts w:hint="default"/>
      </w:rPr>
    </w:lvl>
    <w:lvl w:ilvl="4">
      <w:numFmt w:val="bullet"/>
      <w:lvlText w:val="•"/>
      <w:lvlJc w:val="left"/>
      <w:pPr>
        <w:ind w:left="3998" w:hanging="569"/>
      </w:pPr>
      <w:rPr>
        <w:rFonts w:hint="default"/>
      </w:rPr>
    </w:lvl>
    <w:lvl w:ilvl="5">
      <w:numFmt w:val="bullet"/>
      <w:lvlText w:val="•"/>
      <w:lvlJc w:val="left"/>
      <w:pPr>
        <w:ind w:left="4823" w:hanging="569"/>
      </w:pPr>
      <w:rPr>
        <w:rFonts w:hint="default"/>
      </w:rPr>
    </w:lvl>
    <w:lvl w:ilvl="6">
      <w:numFmt w:val="bullet"/>
      <w:lvlText w:val="•"/>
      <w:lvlJc w:val="left"/>
      <w:pPr>
        <w:ind w:left="5647" w:hanging="569"/>
      </w:pPr>
      <w:rPr>
        <w:rFonts w:hint="default"/>
      </w:rPr>
    </w:lvl>
    <w:lvl w:ilvl="7">
      <w:numFmt w:val="bullet"/>
      <w:lvlText w:val="•"/>
      <w:lvlJc w:val="left"/>
      <w:pPr>
        <w:ind w:left="6472" w:hanging="569"/>
      </w:pPr>
      <w:rPr>
        <w:rFonts w:hint="default"/>
      </w:rPr>
    </w:lvl>
    <w:lvl w:ilvl="8">
      <w:numFmt w:val="bullet"/>
      <w:lvlText w:val="•"/>
      <w:lvlJc w:val="left"/>
      <w:pPr>
        <w:ind w:left="7297" w:hanging="569"/>
      </w:pPr>
      <w:rPr>
        <w:rFonts w:hint="default"/>
      </w:rPr>
    </w:lvl>
  </w:abstractNum>
  <w:abstractNum w:abstractNumId="11" w15:restartNumberingAfterBreak="0">
    <w:nsid w:val="4641008F"/>
    <w:multiLevelType w:val="hybridMultilevel"/>
    <w:tmpl w:val="FFFFFFFF"/>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F0D381C"/>
    <w:multiLevelType w:val="hybridMultilevel"/>
    <w:tmpl w:val="FFFFFFFF"/>
    <w:lvl w:ilvl="0" w:tplc="42CC1C3A">
      <w:start w:val="1"/>
      <w:numFmt w:val="lowerLetter"/>
      <w:lvlText w:val="%1)"/>
      <w:lvlJc w:val="left"/>
      <w:pPr>
        <w:ind w:left="720" w:hanging="360"/>
      </w:pPr>
      <w:rPr>
        <w:rFonts w:cs="Times New Roman"/>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668C6705"/>
    <w:multiLevelType w:val="hybridMultilevel"/>
    <w:tmpl w:val="FFFFFFFF"/>
    <w:lvl w:ilvl="0" w:tplc="04160017">
      <w:start w:val="1"/>
      <w:numFmt w:val="lowerLetter"/>
      <w:lvlText w:val="%1)"/>
      <w:lvlJc w:val="left"/>
      <w:pPr>
        <w:ind w:left="786" w:hanging="360"/>
      </w:pPr>
      <w:rPr>
        <w:rFonts w:cs="Times New Roman"/>
      </w:rPr>
    </w:lvl>
    <w:lvl w:ilvl="1" w:tplc="04160019" w:tentative="1">
      <w:start w:val="1"/>
      <w:numFmt w:val="lowerLetter"/>
      <w:lvlText w:val="%2."/>
      <w:lvlJc w:val="left"/>
      <w:pPr>
        <w:ind w:left="1500" w:hanging="360"/>
      </w:pPr>
      <w:rPr>
        <w:rFonts w:cs="Times New Roman"/>
      </w:rPr>
    </w:lvl>
    <w:lvl w:ilvl="2" w:tplc="0416001B" w:tentative="1">
      <w:start w:val="1"/>
      <w:numFmt w:val="lowerRoman"/>
      <w:lvlText w:val="%3."/>
      <w:lvlJc w:val="right"/>
      <w:pPr>
        <w:ind w:left="2220" w:hanging="180"/>
      </w:pPr>
      <w:rPr>
        <w:rFonts w:cs="Times New Roman"/>
      </w:rPr>
    </w:lvl>
    <w:lvl w:ilvl="3" w:tplc="0416000F" w:tentative="1">
      <w:start w:val="1"/>
      <w:numFmt w:val="decimal"/>
      <w:lvlText w:val="%4."/>
      <w:lvlJc w:val="left"/>
      <w:pPr>
        <w:ind w:left="2940" w:hanging="360"/>
      </w:pPr>
      <w:rPr>
        <w:rFonts w:cs="Times New Roman"/>
      </w:rPr>
    </w:lvl>
    <w:lvl w:ilvl="4" w:tplc="04160019" w:tentative="1">
      <w:start w:val="1"/>
      <w:numFmt w:val="lowerLetter"/>
      <w:lvlText w:val="%5."/>
      <w:lvlJc w:val="left"/>
      <w:pPr>
        <w:ind w:left="3660" w:hanging="360"/>
      </w:pPr>
      <w:rPr>
        <w:rFonts w:cs="Times New Roman"/>
      </w:rPr>
    </w:lvl>
    <w:lvl w:ilvl="5" w:tplc="0416001B" w:tentative="1">
      <w:start w:val="1"/>
      <w:numFmt w:val="lowerRoman"/>
      <w:lvlText w:val="%6."/>
      <w:lvlJc w:val="right"/>
      <w:pPr>
        <w:ind w:left="4380" w:hanging="180"/>
      </w:pPr>
      <w:rPr>
        <w:rFonts w:cs="Times New Roman"/>
      </w:rPr>
    </w:lvl>
    <w:lvl w:ilvl="6" w:tplc="0416000F" w:tentative="1">
      <w:start w:val="1"/>
      <w:numFmt w:val="decimal"/>
      <w:lvlText w:val="%7."/>
      <w:lvlJc w:val="left"/>
      <w:pPr>
        <w:ind w:left="5100" w:hanging="360"/>
      </w:pPr>
      <w:rPr>
        <w:rFonts w:cs="Times New Roman"/>
      </w:rPr>
    </w:lvl>
    <w:lvl w:ilvl="7" w:tplc="04160019" w:tentative="1">
      <w:start w:val="1"/>
      <w:numFmt w:val="lowerLetter"/>
      <w:lvlText w:val="%8."/>
      <w:lvlJc w:val="left"/>
      <w:pPr>
        <w:ind w:left="5820" w:hanging="360"/>
      </w:pPr>
      <w:rPr>
        <w:rFonts w:cs="Times New Roman"/>
      </w:rPr>
    </w:lvl>
    <w:lvl w:ilvl="8" w:tplc="0416001B" w:tentative="1">
      <w:start w:val="1"/>
      <w:numFmt w:val="lowerRoman"/>
      <w:lvlText w:val="%9."/>
      <w:lvlJc w:val="right"/>
      <w:pPr>
        <w:ind w:left="6540" w:hanging="180"/>
      </w:pPr>
      <w:rPr>
        <w:rFonts w:cs="Times New Roman"/>
      </w:rPr>
    </w:lvl>
  </w:abstractNum>
  <w:abstractNum w:abstractNumId="14" w15:restartNumberingAfterBreak="0">
    <w:nsid w:val="79A21539"/>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1452169368">
    <w:abstractNumId w:val="0"/>
  </w:num>
  <w:num w:numId="2" w16cid:durableId="1243830623">
    <w:abstractNumId w:val="0"/>
  </w:num>
  <w:num w:numId="3" w16cid:durableId="1401752364">
    <w:abstractNumId w:val="0"/>
  </w:num>
  <w:num w:numId="4" w16cid:durableId="1343628510">
    <w:abstractNumId w:val="0"/>
  </w:num>
  <w:num w:numId="5" w16cid:durableId="15157011">
    <w:abstractNumId w:val="0"/>
  </w:num>
  <w:num w:numId="6" w16cid:durableId="1531725800">
    <w:abstractNumId w:val="0"/>
  </w:num>
  <w:num w:numId="7" w16cid:durableId="1089959895">
    <w:abstractNumId w:val="0"/>
  </w:num>
  <w:num w:numId="8" w16cid:durableId="1246913641">
    <w:abstractNumId w:val="0"/>
  </w:num>
  <w:num w:numId="9" w16cid:durableId="1852645948">
    <w:abstractNumId w:val="0"/>
  </w:num>
  <w:num w:numId="10" w16cid:durableId="552619354">
    <w:abstractNumId w:val="0"/>
  </w:num>
  <w:num w:numId="11" w16cid:durableId="1165316265">
    <w:abstractNumId w:val="0"/>
  </w:num>
  <w:num w:numId="12" w16cid:durableId="950475177">
    <w:abstractNumId w:val="7"/>
  </w:num>
  <w:num w:numId="13" w16cid:durableId="456460679">
    <w:abstractNumId w:val="0"/>
  </w:num>
  <w:num w:numId="14" w16cid:durableId="810903489">
    <w:abstractNumId w:val="2"/>
  </w:num>
  <w:num w:numId="15" w16cid:durableId="375666899">
    <w:abstractNumId w:val="11"/>
  </w:num>
  <w:num w:numId="16" w16cid:durableId="868179750">
    <w:abstractNumId w:val="5"/>
  </w:num>
  <w:num w:numId="17" w16cid:durableId="303586786">
    <w:abstractNumId w:val="12"/>
  </w:num>
  <w:num w:numId="18" w16cid:durableId="66340682">
    <w:abstractNumId w:val="13"/>
  </w:num>
  <w:num w:numId="19" w16cid:durableId="601649138">
    <w:abstractNumId w:val="4"/>
  </w:num>
  <w:num w:numId="20" w16cid:durableId="15532331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429298">
    <w:abstractNumId w:val="9"/>
  </w:num>
  <w:num w:numId="22" w16cid:durableId="335114004">
    <w:abstractNumId w:val="10"/>
  </w:num>
  <w:num w:numId="23" w16cid:durableId="245961997">
    <w:abstractNumId w:val="1"/>
  </w:num>
  <w:num w:numId="24" w16cid:durableId="1199588913">
    <w:abstractNumId w:val="3"/>
  </w:num>
  <w:num w:numId="25" w16cid:durableId="413167587">
    <w:abstractNumId w:val="8"/>
  </w:num>
  <w:num w:numId="26" w16cid:durableId="845248096">
    <w:abstractNumId w:val="6"/>
  </w:num>
  <w:num w:numId="27" w16cid:durableId="448549183">
    <w:abstractNumId w:val="14"/>
  </w:num>
  <w:num w:numId="28" w16cid:durableId="450711466">
    <w:abstractNumId w:val="14"/>
    <w:lvlOverride w:ilvl="0">
      <w:startOverride w:val="9"/>
    </w:lvlOverride>
    <w:lvlOverride w:ilvl="1">
      <w:startOverride w:val="14"/>
    </w:lvlOverride>
  </w:num>
  <w:num w:numId="29" w16cid:durableId="1741445147">
    <w:abstractNumId w:val="14"/>
    <w:lvlOverride w:ilvl="0">
      <w:startOverride w:val="9"/>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B14"/>
    <w:rsid w:val="0000440F"/>
    <w:rsid w:val="00096CDD"/>
    <w:rsid w:val="000B6793"/>
    <w:rsid w:val="000D6C5C"/>
    <w:rsid w:val="000D7B40"/>
    <w:rsid w:val="000F58B2"/>
    <w:rsid w:val="001023FB"/>
    <w:rsid w:val="00115518"/>
    <w:rsid w:val="001266BD"/>
    <w:rsid w:val="00127F50"/>
    <w:rsid w:val="00163501"/>
    <w:rsid w:val="00192AC6"/>
    <w:rsid w:val="00197CC6"/>
    <w:rsid w:val="001A3EE3"/>
    <w:rsid w:val="00201E05"/>
    <w:rsid w:val="00204175"/>
    <w:rsid w:val="0020632F"/>
    <w:rsid w:val="002307B5"/>
    <w:rsid w:val="002322DD"/>
    <w:rsid w:val="002457CD"/>
    <w:rsid w:val="00250382"/>
    <w:rsid w:val="00252B23"/>
    <w:rsid w:val="0028653D"/>
    <w:rsid w:val="00286C54"/>
    <w:rsid w:val="002E01DE"/>
    <w:rsid w:val="00320F41"/>
    <w:rsid w:val="00341395"/>
    <w:rsid w:val="0036616C"/>
    <w:rsid w:val="00383AC5"/>
    <w:rsid w:val="003B4AB5"/>
    <w:rsid w:val="00413E93"/>
    <w:rsid w:val="004266BD"/>
    <w:rsid w:val="004438EF"/>
    <w:rsid w:val="00460F0E"/>
    <w:rsid w:val="00471A09"/>
    <w:rsid w:val="004C627A"/>
    <w:rsid w:val="0053140F"/>
    <w:rsid w:val="005476C3"/>
    <w:rsid w:val="005B00A7"/>
    <w:rsid w:val="005E12C3"/>
    <w:rsid w:val="00636ED9"/>
    <w:rsid w:val="00636F97"/>
    <w:rsid w:val="006B6F23"/>
    <w:rsid w:val="006C1320"/>
    <w:rsid w:val="006E1BD8"/>
    <w:rsid w:val="006F5AEF"/>
    <w:rsid w:val="00710668"/>
    <w:rsid w:val="0072759C"/>
    <w:rsid w:val="00757A3C"/>
    <w:rsid w:val="00781524"/>
    <w:rsid w:val="007A029E"/>
    <w:rsid w:val="007D55EA"/>
    <w:rsid w:val="00834F8A"/>
    <w:rsid w:val="008443A0"/>
    <w:rsid w:val="0086194B"/>
    <w:rsid w:val="008A4BD3"/>
    <w:rsid w:val="008A4C0E"/>
    <w:rsid w:val="008A7A6F"/>
    <w:rsid w:val="008E74A9"/>
    <w:rsid w:val="008F4A78"/>
    <w:rsid w:val="00957B6D"/>
    <w:rsid w:val="00967ADB"/>
    <w:rsid w:val="0097770E"/>
    <w:rsid w:val="00990201"/>
    <w:rsid w:val="009B0452"/>
    <w:rsid w:val="00A14B14"/>
    <w:rsid w:val="00A1730C"/>
    <w:rsid w:val="00A17BD3"/>
    <w:rsid w:val="00A41B73"/>
    <w:rsid w:val="00A57993"/>
    <w:rsid w:val="00A62E4F"/>
    <w:rsid w:val="00AC3594"/>
    <w:rsid w:val="00B055CC"/>
    <w:rsid w:val="00B72A47"/>
    <w:rsid w:val="00B92534"/>
    <w:rsid w:val="00BC7B0B"/>
    <w:rsid w:val="00BF70B9"/>
    <w:rsid w:val="00C50EC5"/>
    <w:rsid w:val="00C53694"/>
    <w:rsid w:val="00C64088"/>
    <w:rsid w:val="00CA7DD8"/>
    <w:rsid w:val="00CB5C3F"/>
    <w:rsid w:val="00CD3E7E"/>
    <w:rsid w:val="00CE539E"/>
    <w:rsid w:val="00CE6519"/>
    <w:rsid w:val="00D003CD"/>
    <w:rsid w:val="00D37813"/>
    <w:rsid w:val="00D41EDF"/>
    <w:rsid w:val="00D94453"/>
    <w:rsid w:val="00DD2AAC"/>
    <w:rsid w:val="00E0558B"/>
    <w:rsid w:val="00E20CC2"/>
    <w:rsid w:val="00E37F1D"/>
    <w:rsid w:val="00E5472C"/>
    <w:rsid w:val="00E57E5F"/>
    <w:rsid w:val="00E97C82"/>
    <w:rsid w:val="00EA6C02"/>
    <w:rsid w:val="00ED5858"/>
    <w:rsid w:val="00EE15F6"/>
    <w:rsid w:val="00EE26BD"/>
    <w:rsid w:val="00EF5481"/>
    <w:rsid w:val="00F33B79"/>
    <w:rsid w:val="00F40379"/>
    <w:rsid w:val="00F50CD7"/>
    <w:rsid w:val="00F94CBB"/>
    <w:rsid w:val="00FB3090"/>
    <w:rsid w:val="00FC3AB3"/>
    <w:rsid w:val="00FC5A47"/>
    <w:rsid w:val="00FD1F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22A97FD1"/>
  <w14:defaultImageDpi w14:val="0"/>
  <w15:docId w15:val="{F5990D61-E671-439B-9323-8CCE114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E3"/>
    <w:rPr>
      <w:rFonts w:cs="Times New Roman"/>
    </w:rPr>
  </w:style>
  <w:style w:type="paragraph" w:styleId="Ttulo1">
    <w:name w:val="heading 1"/>
    <w:aliases w:val="título 1"/>
    <w:basedOn w:val="Normal"/>
    <w:next w:val="Normal"/>
    <w:link w:val="Ttulo1Char"/>
    <w:uiPriority w:val="9"/>
    <w:qFormat/>
    <w:rsid w:val="00FC3AB3"/>
    <w:pPr>
      <w:keepNext/>
      <w:spacing w:after="0" w:line="240" w:lineRule="auto"/>
      <w:jc w:val="both"/>
      <w:outlineLvl w:val="0"/>
    </w:pPr>
    <w:rPr>
      <w:rFonts w:ascii="Arial" w:hAnsi="Arial"/>
      <w:sz w:val="24"/>
      <w:szCs w:val="20"/>
      <w:lang w:eastAsia="pt-BR"/>
    </w:rPr>
  </w:style>
  <w:style w:type="paragraph" w:styleId="Ttulo2">
    <w:name w:val="heading 2"/>
    <w:basedOn w:val="Normal"/>
    <w:next w:val="Normal"/>
    <w:link w:val="Ttulo2Char"/>
    <w:uiPriority w:val="9"/>
    <w:qFormat/>
    <w:rsid w:val="00FC3AB3"/>
    <w:pPr>
      <w:keepNext/>
      <w:spacing w:after="0" w:line="240" w:lineRule="auto"/>
      <w:jc w:val="right"/>
      <w:outlineLvl w:val="1"/>
    </w:pPr>
    <w:rPr>
      <w:rFonts w:ascii="Arial" w:hAnsi="Arial"/>
      <w:sz w:val="24"/>
      <w:szCs w:val="20"/>
      <w:lang w:eastAsia="pt-BR"/>
    </w:rPr>
  </w:style>
  <w:style w:type="paragraph" w:styleId="Ttulo3">
    <w:name w:val="heading 3"/>
    <w:basedOn w:val="Normal"/>
    <w:next w:val="Normal"/>
    <w:link w:val="Ttulo3Char"/>
    <w:uiPriority w:val="9"/>
    <w:qFormat/>
    <w:rsid w:val="00FC3AB3"/>
    <w:pPr>
      <w:keepNext/>
      <w:spacing w:after="0" w:line="240" w:lineRule="auto"/>
      <w:jc w:val="both"/>
      <w:outlineLvl w:val="2"/>
    </w:pPr>
    <w:rPr>
      <w:rFonts w:ascii="Arial" w:hAnsi="Arial"/>
      <w:b/>
      <w:sz w:val="24"/>
      <w:szCs w:val="20"/>
      <w:lang w:eastAsia="pt-BR"/>
    </w:rPr>
  </w:style>
  <w:style w:type="paragraph" w:styleId="Ttulo4">
    <w:name w:val="heading 4"/>
    <w:basedOn w:val="Normal"/>
    <w:next w:val="Normal"/>
    <w:link w:val="Ttulo4Char"/>
    <w:uiPriority w:val="9"/>
    <w:qFormat/>
    <w:rsid w:val="00FC3AB3"/>
    <w:pPr>
      <w:keepNext/>
      <w:tabs>
        <w:tab w:val="left" w:pos="748"/>
      </w:tabs>
      <w:spacing w:after="0" w:line="240" w:lineRule="auto"/>
      <w:jc w:val="both"/>
      <w:outlineLvl w:val="3"/>
    </w:pPr>
    <w:rPr>
      <w:rFonts w:ascii="Arial" w:hAnsi="Arial"/>
      <w:b/>
      <w:sz w:val="24"/>
      <w:szCs w:val="20"/>
      <w:u w:val="single"/>
      <w:lang w:eastAsia="pt-BR"/>
    </w:rPr>
  </w:style>
  <w:style w:type="paragraph" w:styleId="Ttulo5">
    <w:name w:val="heading 5"/>
    <w:basedOn w:val="Normal"/>
    <w:next w:val="Normal"/>
    <w:link w:val="Ttulo5Char"/>
    <w:uiPriority w:val="9"/>
    <w:qFormat/>
    <w:rsid w:val="00FC3AB3"/>
    <w:pPr>
      <w:tabs>
        <w:tab w:val="num" w:pos="360"/>
      </w:tabs>
      <w:spacing w:before="240" w:after="60" w:line="240" w:lineRule="auto"/>
      <w:ind w:left="360" w:hanging="360"/>
      <w:outlineLvl w:val="4"/>
    </w:pPr>
    <w:rPr>
      <w:rFonts w:ascii="Times New Roman" w:hAnsi="Times New Roman"/>
      <w:szCs w:val="20"/>
      <w:lang w:eastAsia="pt-BR"/>
    </w:rPr>
  </w:style>
  <w:style w:type="paragraph" w:styleId="Ttulo6">
    <w:name w:val="heading 6"/>
    <w:basedOn w:val="Normal"/>
    <w:next w:val="Normal"/>
    <w:link w:val="Ttulo6Char"/>
    <w:uiPriority w:val="9"/>
    <w:qFormat/>
    <w:rsid w:val="00FC3AB3"/>
    <w:pPr>
      <w:tabs>
        <w:tab w:val="num" w:pos="360"/>
      </w:tabs>
      <w:spacing w:before="240" w:after="60" w:line="240" w:lineRule="auto"/>
      <w:ind w:left="360" w:hanging="360"/>
      <w:outlineLvl w:val="5"/>
    </w:pPr>
    <w:rPr>
      <w:rFonts w:ascii="Times New Roman" w:hAnsi="Times New Roman"/>
      <w:i/>
      <w:szCs w:val="20"/>
      <w:lang w:eastAsia="pt-BR"/>
    </w:rPr>
  </w:style>
  <w:style w:type="paragraph" w:styleId="Ttulo7">
    <w:name w:val="heading 7"/>
    <w:basedOn w:val="Normal"/>
    <w:next w:val="Normal"/>
    <w:link w:val="Ttulo7Char"/>
    <w:uiPriority w:val="9"/>
    <w:qFormat/>
    <w:rsid w:val="00FC3AB3"/>
    <w:pPr>
      <w:tabs>
        <w:tab w:val="num" w:pos="360"/>
      </w:tabs>
      <w:spacing w:before="240" w:after="60" w:line="240" w:lineRule="auto"/>
      <w:ind w:left="360" w:hanging="360"/>
      <w:outlineLvl w:val="6"/>
    </w:pPr>
    <w:rPr>
      <w:rFonts w:ascii="Arial" w:hAnsi="Arial"/>
      <w:sz w:val="20"/>
      <w:szCs w:val="20"/>
      <w:lang w:eastAsia="pt-BR"/>
    </w:rPr>
  </w:style>
  <w:style w:type="paragraph" w:styleId="Ttulo8">
    <w:name w:val="heading 8"/>
    <w:basedOn w:val="Normal"/>
    <w:next w:val="Normal"/>
    <w:link w:val="Ttulo8Char"/>
    <w:uiPriority w:val="9"/>
    <w:qFormat/>
    <w:rsid w:val="00FC3AB3"/>
    <w:pPr>
      <w:tabs>
        <w:tab w:val="num" w:pos="360"/>
      </w:tabs>
      <w:spacing w:before="240" w:after="60" w:line="240" w:lineRule="auto"/>
      <w:ind w:left="360" w:hanging="360"/>
      <w:outlineLvl w:val="7"/>
    </w:pPr>
    <w:rPr>
      <w:rFonts w:ascii="Arial" w:hAnsi="Arial"/>
      <w:i/>
      <w:sz w:val="20"/>
      <w:szCs w:val="20"/>
      <w:lang w:eastAsia="pt-BR"/>
    </w:rPr>
  </w:style>
  <w:style w:type="paragraph" w:styleId="Ttulo9">
    <w:name w:val="heading 9"/>
    <w:basedOn w:val="Normal"/>
    <w:next w:val="Normal"/>
    <w:link w:val="Ttulo9Char"/>
    <w:uiPriority w:val="9"/>
    <w:qFormat/>
    <w:rsid w:val="00FC3AB3"/>
    <w:pPr>
      <w:tabs>
        <w:tab w:val="num" w:pos="360"/>
      </w:tabs>
      <w:spacing w:before="240" w:after="60" w:line="240" w:lineRule="auto"/>
      <w:ind w:left="360" w:hanging="360"/>
      <w:outlineLvl w:val="8"/>
    </w:pPr>
    <w:rPr>
      <w:rFonts w:ascii="Arial" w:hAnsi="Arial"/>
      <w:b/>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uiPriority w:val="9"/>
    <w:rsid w:val="00FC3AB3"/>
    <w:rPr>
      <w:rFonts w:ascii="Arial" w:hAnsi="Arial" w:cs="Times New Roman"/>
      <w:sz w:val="20"/>
      <w:szCs w:val="20"/>
      <w:lang w:val="x-none" w:eastAsia="pt-BR"/>
    </w:rPr>
  </w:style>
  <w:style w:type="character" w:customStyle="1" w:styleId="Ttulo2Char">
    <w:name w:val="Título 2 Char"/>
    <w:basedOn w:val="Fontepargpadro"/>
    <w:link w:val="Ttulo2"/>
    <w:uiPriority w:val="9"/>
    <w:rsid w:val="00FC3AB3"/>
    <w:rPr>
      <w:rFonts w:ascii="Arial" w:hAnsi="Arial" w:cs="Times New Roman"/>
      <w:sz w:val="20"/>
      <w:szCs w:val="20"/>
      <w:lang w:val="x-none" w:eastAsia="pt-BR"/>
    </w:rPr>
  </w:style>
  <w:style w:type="character" w:customStyle="1" w:styleId="Ttulo3Char">
    <w:name w:val="Título 3 Char"/>
    <w:basedOn w:val="Fontepargpadro"/>
    <w:link w:val="Ttulo3"/>
    <w:uiPriority w:val="9"/>
    <w:rsid w:val="00FC3AB3"/>
    <w:rPr>
      <w:rFonts w:ascii="Arial" w:hAnsi="Arial" w:cs="Times New Roman"/>
      <w:b/>
      <w:sz w:val="20"/>
      <w:szCs w:val="20"/>
      <w:lang w:val="x-none" w:eastAsia="pt-BR"/>
    </w:rPr>
  </w:style>
  <w:style w:type="character" w:customStyle="1" w:styleId="Ttulo4Char">
    <w:name w:val="Título 4 Char"/>
    <w:basedOn w:val="Fontepargpadro"/>
    <w:link w:val="Ttulo4"/>
    <w:uiPriority w:val="9"/>
    <w:rsid w:val="00FC3AB3"/>
    <w:rPr>
      <w:rFonts w:ascii="Arial" w:hAnsi="Arial" w:cs="Times New Roman"/>
      <w:b/>
      <w:sz w:val="20"/>
      <w:szCs w:val="20"/>
      <w:u w:val="single"/>
      <w:lang w:val="x-none" w:eastAsia="pt-BR"/>
    </w:rPr>
  </w:style>
  <w:style w:type="character" w:customStyle="1" w:styleId="Ttulo5Char">
    <w:name w:val="Título 5 Char"/>
    <w:basedOn w:val="Fontepargpadro"/>
    <w:link w:val="Ttulo5"/>
    <w:uiPriority w:val="9"/>
    <w:rsid w:val="00FC3AB3"/>
    <w:rPr>
      <w:rFonts w:ascii="Times New Roman" w:hAnsi="Times New Roman" w:cs="Times New Roman"/>
      <w:sz w:val="20"/>
      <w:szCs w:val="20"/>
      <w:lang w:val="x-none" w:eastAsia="pt-BR"/>
    </w:rPr>
  </w:style>
  <w:style w:type="character" w:customStyle="1" w:styleId="Ttulo6Char">
    <w:name w:val="Título 6 Char"/>
    <w:basedOn w:val="Fontepargpadro"/>
    <w:link w:val="Ttulo6"/>
    <w:uiPriority w:val="9"/>
    <w:rsid w:val="00FC3AB3"/>
    <w:rPr>
      <w:rFonts w:ascii="Times New Roman" w:hAnsi="Times New Roman" w:cs="Times New Roman"/>
      <w:i/>
      <w:sz w:val="20"/>
      <w:szCs w:val="20"/>
      <w:lang w:val="x-none" w:eastAsia="pt-BR"/>
    </w:rPr>
  </w:style>
  <w:style w:type="character" w:customStyle="1" w:styleId="Ttulo7Char">
    <w:name w:val="Título 7 Char"/>
    <w:basedOn w:val="Fontepargpadro"/>
    <w:link w:val="Ttulo7"/>
    <w:uiPriority w:val="9"/>
    <w:rsid w:val="00FC3AB3"/>
    <w:rPr>
      <w:rFonts w:ascii="Arial" w:hAnsi="Arial" w:cs="Times New Roman"/>
      <w:sz w:val="20"/>
      <w:szCs w:val="20"/>
      <w:lang w:val="x-none" w:eastAsia="pt-BR"/>
    </w:rPr>
  </w:style>
  <w:style w:type="character" w:customStyle="1" w:styleId="Ttulo8Char">
    <w:name w:val="Título 8 Char"/>
    <w:basedOn w:val="Fontepargpadro"/>
    <w:link w:val="Ttulo8"/>
    <w:uiPriority w:val="9"/>
    <w:rsid w:val="00FC3AB3"/>
    <w:rPr>
      <w:rFonts w:ascii="Arial" w:hAnsi="Arial" w:cs="Times New Roman"/>
      <w:i/>
      <w:sz w:val="20"/>
      <w:szCs w:val="20"/>
      <w:lang w:val="x-none" w:eastAsia="pt-BR"/>
    </w:rPr>
  </w:style>
  <w:style w:type="character" w:customStyle="1" w:styleId="Ttulo9Char">
    <w:name w:val="Título 9 Char"/>
    <w:basedOn w:val="Fontepargpadro"/>
    <w:link w:val="Ttulo9"/>
    <w:uiPriority w:val="9"/>
    <w:rsid w:val="00FC3AB3"/>
    <w:rPr>
      <w:rFonts w:ascii="Arial" w:hAnsi="Arial" w:cs="Times New Roman"/>
      <w:b/>
      <w:i/>
      <w:sz w:val="20"/>
      <w:szCs w:val="20"/>
      <w:lang w:val="x-none" w:eastAsia="pt-BR"/>
    </w:rPr>
  </w:style>
  <w:style w:type="paragraph" w:styleId="Cabealho">
    <w:name w:val="header"/>
    <w:aliases w:val="encabezado,hd,he,Cabeçalho superior,foote,Heading 1a"/>
    <w:basedOn w:val="Normal"/>
    <w:link w:val="CabealhoChar"/>
    <w:uiPriority w:val="99"/>
    <w:unhideWhenUsed/>
    <w:rsid w:val="00A14B14"/>
    <w:pPr>
      <w:tabs>
        <w:tab w:val="center" w:pos="4252"/>
        <w:tab w:val="right" w:pos="8504"/>
      </w:tabs>
      <w:spacing w:after="0" w:line="240" w:lineRule="auto"/>
    </w:pPr>
  </w:style>
  <w:style w:type="character" w:customStyle="1" w:styleId="CabealhoChar">
    <w:name w:val="Cabeçalho Char"/>
    <w:aliases w:val="encabezado Char,hd Char,he Char,Cabeçalho superior Char,foote Char,Heading 1a Char"/>
    <w:basedOn w:val="Fontepargpadro"/>
    <w:link w:val="Cabealho"/>
    <w:uiPriority w:val="99"/>
    <w:rsid w:val="00A14B14"/>
    <w:rPr>
      <w:rFonts w:cs="Times New Roman"/>
    </w:rPr>
  </w:style>
  <w:style w:type="paragraph" w:styleId="Rodap">
    <w:name w:val="footer"/>
    <w:basedOn w:val="Normal"/>
    <w:link w:val="RodapChar"/>
    <w:uiPriority w:val="99"/>
    <w:unhideWhenUsed/>
    <w:rsid w:val="00A14B14"/>
    <w:pPr>
      <w:tabs>
        <w:tab w:val="center" w:pos="4252"/>
        <w:tab w:val="right" w:pos="8504"/>
      </w:tabs>
      <w:spacing w:after="0" w:line="240" w:lineRule="auto"/>
    </w:pPr>
  </w:style>
  <w:style w:type="character" w:customStyle="1" w:styleId="RodapChar">
    <w:name w:val="Rodapé Char"/>
    <w:basedOn w:val="Fontepargpadro"/>
    <w:link w:val="Rodap"/>
    <w:uiPriority w:val="99"/>
    <w:rsid w:val="00A14B14"/>
    <w:rPr>
      <w:rFonts w:cs="Times New Roman"/>
    </w:rPr>
  </w:style>
  <w:style w:type="paragraph" w:styleId="NormalWeb">
    <w:name w:val="Normal (Web)"/>
    <w:basedOn w:val="Normal"/>
    <w:uiPriority w:val="99"/>
    <w:unhideWhenUsed/>
    <w:rsid w:val="00A14B14"/>
    <w:pPr>
      <w:spacing w:before="100" w:beforeAutospacing="1" w:after="100" w:afterAutospacing="1" w:line="240" w:lineRule="auto"/>
    </w:pPr>
    <w:rPr>
      <w:rFonts w:ascii="Times New Roman" w:hAnsi="Times New Roman"/>
      <w:sz w:val="24"/>
      <w:szCs w:val="24"/>
      <w:lang w:eastAsia="pt-BR"/>
    </w:rPr>
  </w:style>
  <w:style w:type="paragraph" w:styleId="Corpodetexto">
    <w:name w:val="Body Text"/>
    <w:basedOn w:val="Normal"/>
    <w:link w:val="CorpodetextoChar"/>
    <w:uiPriority w:val="99"/>
    <w:rsid w:val="00FC3AB3"/>
    <w:pPr>
      <w:spacing w:after="0" w:line="240" w:lineRule="auto"/>
      <w:jc w:val="both"/>
    </w:pPr>
    <w:rPr>
      <w:rFonts w:ascii="Arial" w:hAnsi="Arial"/>
      <w:sz w:val="24"/>
      <w:szCs w:val="20"/>
      <w:lang w:eastAsia="pt-BR"/>
    </w:rPr>
  </w:style>
  <w:style w:type="character" w:customStyle="1" w:styleId="CorpodetextoChar">
    <w:name w:val="Corpo de texto Char"/>
    <w:basedOn w:val="Fontepargpadro"/>
    <w:link w:val="Corpodetexto"/>
    <w:uiPriority w:val="99"/>
    <w:rsid w:val="00FC3AB3"/>
    <w:rPr>
      <w:rFonts w:ascii="Arial" w:hAnsi="Arial" w:cs="Times New Roman"/>
      <w:sz w:val="20"/>
      <w:szCs w:val="20"/>
      <w:lang w:val="x-none" w:eastAsia="pt-BR"/>
    </w:rPr>
  </w:style>
  <w:style w:type="paragraph" w:styleId="Ttulo">
    <w:name w:val="Title"/>
    <w:basedOn w:val="Normal"/>
    <w:link w:val="TtuloChar"/>
    <w:uiPriority w:val="10"/>
    <w:qFormat/>
    <w:rsid w:val="00FC3AB3"/>
    <w:pPr>
      <w:spacing w:after="0" w:line="240" w:lineRule="auto"/>
      <w:jc w:val="center"/>
    </w:pPr>
    <w:rPr>
      <w:rFonts w:ascii="Arial" w:hAnsi="Arial"/>
      <w:b/>
      <w:sz w:val="24"/>
      <w:szCs w:val="20"/>
      <w:lang w:eastAsia="pt-BR"/>
    </w:rPr>
  </w:style>
  <w:style w:type="character" w:customStyle="1" w:styleId="TtuloChar">
    <w:name w:val="Título Char"/>
    <w:basedOn w:val="Fontepargpadro"/>
    <w:link w:val="Ttulo"/>
    <w:uiPriority w:val="10"/>
    <w:rsid w:val="00FC3AB3"/>
    <w:rPr>
      <w:rFonts w:ascii="Arial" w:hAnsi="Arial" w:cs="Times New Roman"/>
      <w:b/>
      <w:sz w:val="20"/>
      <w:szCs w:val="20"/>
      <w:lang w:val="x-none" w:eastAsia="pt-BR"/>
    </w:rPr>
  </w:style>
  <w:style w:type="paragraph" w:styleId="Recuodecorpodetexto">
    <w:name w:val="Body Text Indent"/>
    <w:basedOn w:val="Normal"/>
    <w:link w:val="RecuodecorpodetextoChar"/>
    <w:uiPriority w:val="99"/>
    <w:rsid w:val="00FC3AB3"/>
    <w:pPr>
      <w:spacing w:after="0" w:line="240" w:lineRule="auto"/>
      <w:ind w:firstLine="360"/>
      <w:jc w:val="both"/>
    </w:pPr>
    <w:rPr>
      <w:rFonts w:ascii="Arial" w:hAnsi="Arial"/>
      <w:sz w:val="24"/>
      <w:szCs w:val="20"/>
      <w:lang w:eastAsia="pt-BR"/>
    </w:rPr>
  </w:style>
  <w:style w:type="character" w:customStyle="1" w:styleId="RecuodecorpodetextoChar">
    <w:name w:val="Recuo de corpo de texto Char"/>
    <w:basedOn w:val="Fontepargpadro"/>
    <w:link w:val="Recuodecorpodetexto"/>
    <w:uiPriority w:val="99"/>
    <w:rsid w:val="00FC3AB3"/>
    <w:rPr>
      <w:rFonts w:ascii="Arial" w:hAnsi="Arial" w:cs="Times New Roman"/>
      <w:sz w:val="20"/>
      <w:szCs w:val="20"/>
      <w:lang w:val="x-none" w:eastAsia="pt-BR"/>
    </w:rPr>
  </w:style>
  <w:style w:type="paragraph" w:styleId="MapadoDocumento">
    <w:name w:val="Document Map"/>
    <w:basedOn w:val="Normal"/>
    <w:link w:val="MapadoDocumentoChar"/>
    <w:uiPriority w:val="99"/>
    <w:semiHidden/>
    <w:rsid w:val="00FC3AB3"/>
    <w:pPr>
      <w:shd w:val="clear" w:color="auto" w:fill="000080"/>
      <w:spacing w:after="0" w:line="240" w:lineRule="auto"/>
    </w:pPr>
    <w:rPr>
      <w:rFonts w:ascii="Tahoma" w:hAnsi="Tahoma"/>
      <w:sz w:val="20"/>
      <w:szCs w:val="20"/>
      <w:lang w:eastAsia="pt-BR"/>
    </w:rPr>
  </w:style>
  <w:style w:type="character" w:customStyle="1" w:styleId="MapadoDocumentoChar">
    <w:name w:val="Mapa do Documento Char"/>
    <w:basedOn w:val="Fontepargpadro"/>
    <w:link w:val="MapadoDocumento"/>
    <w:uiPriority w:val="99"/>
    <w:semiHidden/>
    <w:rsid w:val="00FC3AB3"/>
    <w:rPr>
      <w:rFonts w:ascii="Tahoma" w:hAnsi="Tahoma" w:cs="Times New Roman"/>
      <w:sz w:val="20"/>
      <w:szCs w:val="20"/>
      <w:shd w:val="clear" w:color="auto" w:fill="000080"/>
      <w:lang w:val="x-none" w:eastAsia="pt-BR"/>
    </w:rPr>
  </w:style>
  <w:style w:type="paragraph" w:styleId="Corpodetexto2">
    <w:name w:val="Body Text 2"/>
    <w:basedOn w:val="Normal"/>
    <w:link w:val="Corpodetexto2Char"/>
    <w:uiPriority w:val="99"/>
    <w:rsid w:val="00FC3AB3"/>
    <w:pPr>
      <w:spacing w:after="0" w:line="240" w:lineRule="auto"/>
      <w:jc w:val="both"/>
    </w:pPr>
    <w:rPr>
      <w:rFonts w:ascii="Arial" w:hAnsi="Arial"/>
      <w:b/>
      <w:sz w:val="24"/>
      <w:szCs w:val="20"/>
      <w:lang w:eastAsia="pt-BR"/>
    </w:rPr>
  </w:style>
  <w:style w:type="character" w:customStyle="1" w:styleId="Corpodetexto2Char">
    <w:name w:val="Corpo de texto 2 Char"/>
    <w:basedOn w:val="Fontepargpadro"/>
    <w:link w:val="Corpodetexto2"/>
    <w:uiPriority w:val="99"/>
    <w:rsid w:val="00FC3AB3"/>
    <w:rPr>
      <w:rFonts w:ascii="Arial" w:hAnsi="Arial" w:cs="Times New Roman"/>
      <w:b/>
      <w:sz w:val="20"/>
      <w:szCs w:val="20"/>
      <w:lang w:val="x-none" w:eastAsia="pt-BR"/>
    </w:rPr>
  </w:style>
  <w:style w:type="paragraph" w:styleId="Recuodecorpodetexto2">
    <w:name w:val="Body Text Indent 2"/>
    <w:basedOn w:val="Normal"/>
    <w:link w:val="Recuodecorpodetexto2Char"/>
    <w:uiPriority w:val="99"/>
    <w:rsid w:val="00FC3AB3"/>
    <w:pPr>
      <w:spacing w:after="0" w:line="240" w:lineRule="auto"/>
      <w:ind w:firstLine="708"/>
      <w:jc w:val="both"/>
    </w:pPr>
    <w:rPr>
      <w:rFonts w:ascii="Arial" w:hAnsi="Arial"/>
      <w:sz w:val="24"/>
      <w:szCs w:val="20"/>
      <w:lang w:eastAsia="pt-BR"/>
    </w:rPr>
  </w:style>
  <w:style w:type="character" w:customStyle="1" w:styleId="Recuodecorpodetexto2Char">
    <w:name w:val="Recuo de corpo de texto 2 Char"/>
    <w:basedOn w:val="Fontepargpadro"/>
    <w:link w:val="Recuodecorpodetexto2"/>
    <w:uiPriority w:val="99"/>
    <w:rsid w:val="00FC3AB3"/>
    <w:rPr>
      <w:rFonts w:ascii="Arial" w:hAnsi="Arial" w:cs="Times New Roman"/>
      <w:sz w:val="20"/>
      <w:szCs w:val="20"/>
      <w:lang w:val="x-none" w:eastAsia="pt-BR"/>
    </w:rPr>
  </w:style>
  <w:style w:type="paragraph" w:styleId="Recuodecorpodetexto3">
    <w:name w:val="Body Text Indent 3"/>
    <w:basedOn w:val="Normal"/>
    <w:link w:val="Recuodecorpodetexto3Char"/>
    <w:uiPriority w:val="99"/>
    <w:rsid w:val="00FC3AB3"/>
    <w:pPr>
      <w:autoSpaceDE w:val="0"/>
      <w:autoSpaceDN w:val="0"/>
      <w:adjustRightInd w:val="0"/>
      <w:spacing w:after="0" w:line="240" w:lineRule="auto"/>
      <w:ind w:firstLine="709"/>
      <w:jc w:val="both"/>
    </w:pPr>
    <w:rPr>
      <w:rFonts w:ascii="Arial" w:hAnsi="Arial"/>
      <w:color w:val="000000"/>
      <w:sz w:val="24"/>
      <w:szCs w:val="20"/>
      <w:lang w:eastAsia="pt-BR"/>
    </w:rPr>
  </w:style>
  <w:style w:type="character" w:customStyle="1" w:styleId="Recuodecorpodetexto3Char">
    <w:name w:val="Recuo de corpo de texto 3 Char"/>
    <w:basedOn w:val="Fontepargpadro"/>
    <w:link w:val="Recuodecorpodetexto3"/>
    <w:uiPriority w:val="99"/>
    <w:rsid w:val="00FC3AB3"/>
    <w:rPr>
      <w:rFonts w:ascii="Arial" w:hAnsi="Arial" w:cs="Times New Roman"/>
      <w:color w:val="000000"/>
      <w:sz w:val="20"/>
      <w:szCs w:val="20"/>
      <w:lang w:val="x-none" w:eastAsia="pt-BR"/>
    </w:rPr>
  </w:style>
  <w:style w:type="paragraph" w:styleId="Corpodetexto3">
    <w:name w:val="Body Text 3"/>
    <w:basedOn w:val="Normal"/>
    <w:link w:val="Corpodetexto3Char"/>
    <w:uiPriority w:val="99"/>
    <w:rsid w:val="00FC3AB3"/>
    <w:pPr>
      <w:spacing w:after="0" w:line="240" w:lineRule="auto"/>
    </w:pPr>
    <w:rPr>
      <w:rFonts w:ascii="Times New Roman" w:hAnsi="Times New Roman"/>
      <w:sz w:val="24"/>
      <w:szCs w:val="20"/>
      <w:lang w:eastAsia="pt-BR"/>
    </w:rPr>
  </w:style>
  <w:style w:type="character" w:customStyle="1" w:styleId="Corpodetexto3Char">
    <w:name w:val="Corpo de texto 3 Char"/>
    <w:basedOn w:val="Fontepargpadro"/>
    <w:link w:val="Corpodetexto3"/>
    <w:uiPriority w:val="99"/>
    <w:rsid w:val="00FC3AB3"/>
    <w:rPr>
      <w:rFonts w:ascii="Times New Roman" w:hAnsi="Times New Roman" w:cs="Times New Roman"/>
      <w:sz w:val="20"/>
      <w:szCs w:val="20"/>
      <w:lang w:val="x-none" w:eastAsia="pt-BR"/>
    </w:rPr>
  </w:style>
  <w:style w:type="paragraph" w:styleId="Textodenotaderodap">
    <w:name w:val="footnote text"/>
    <w:basedOn w:val="Normal"/>
    <w:link w:val="TextodenotaderodapChar"/>
    <w:uiPriority w:val="99"/>
    <w:semiHidden/>
    <w:rsid w:val="00FC3AB3"/>
    <w:pPr>
      <w:spacing w:after="0" w:line="240" w:lineRule="auto"/>
    </w:pPr>
    <w:rPr>
      <w:rFonts w:ascii="Times New Roman" w:hAnsi="Times New Roman"/>
      <w:sz w:val="20"/>
      <w:szCs w:val="20"/>
      <w:lang w:eastAsia="pt-BR"/>
    </w:rPr>
  </w:style>
  <w:style w:type="character" w:customStyle="1" w:styleId="TextodenotaderodapChar">
    <w:name w:val="Texto de nota de rodapé Char"/>
    <w:basedOn w:val="Fontepargpadro"/>
    <w:link w:val="Textodenotaderodap"/>
    <w:uiPriority w:val="99"/>
    <w:semiHidden/>
    <w:rsid w:val="00FC3AB3"/>
    <w:rPr>
      <w:rFonts w:ascii="Times New Roman" w:hAnsi="Times New Roman" w:cs="Times New Roman"/>
      <w:sz w:val="20"/>
      <w:szCs w:val="20"/>
      <w:lang w:val="x-none" w:eastAsia="pt-BR"/>
    </w:rPr>
  </w:style>
  <w:style w:type="paragraph" w:styleId="PargrafodaLista">
    <w:name w:val="List Paragraph"/>
    <w:aliases w:val="Texto,DOCs_Paragrafo-1,Marcadores PDTI,Lista Paragrafo em Preto,List Paragraph Char Char Char,Parágrafo da Lista2"/>
    <w:basedOn w:val="Normal"/>
    <w:link w:val="PargrafodaListaChar"/>
    <w:uiPriority w:val="34"/>
    <w:qFormat/>
    <w:rsid w:val="00FC3AB3"/>
    <w:pPr>
      <w:spacing w:after="0" w:line="240" w:lineRule="auto"/>
      <w:ind w:left="708"/>
    </w:pPr>
    <w:rPr>
      <w:rFonts w:ascii="Times New Roman" w:hAnsi="Times New Roman"/>
      <w:sz w:val="24"/>
      <w:szCs w:val="20"/>
      <w:lang w:eastAsia="pt-BR"/>
    </w:rPr>
  </w:style>
  <w:style w:type="character" w:styleId="Nmerodepgina">
    <w:name w:val="page number"/>
    <w:basedOn w:val="Fontepargpadro"/>
    <w:uiPriority w:val="99"/>
    <w:rsid w:val="00FC3AB3"/>
    <w:rPr>
      <w:rFonts w:cs="Times New Roman"/>
    </w:rPr>
  </w:style>
  <w:style w:type="table" w:styleId="Tabelacomgrade">
    <w:name w:val="Table Grid"/>
    <w:basedOn w:val="Tabelanormal"/>
    <w:uiPriority w:val="39"/>
    <w:qFormat/>
    <w:rsid w:val="00FC3AB3"/>
    <w:pPr>
      <w:spacing w:after="0" w:line="240" w:lineRule="auto"/>
    </w:pPr>
    <w:rPr>
      <w:rFonts w:ascii="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fase">
    <w:name w:val="Emphasis"/>
    <w:basedOn w:val="Fontepargpadro"/>
    <w:uiPriority w:val="20"/>
    <w:qFormat/>
    <w:rsid w:val="00FC3AB3"/>
    <w:rPr>
      <w:rFonts w:cs="Times New Roman"/>
      <w:i/>
    </w:rPr>
  </w:style>
  <w:style w:type="paragraph" w:styleId="Textodebalo">
    <w:name w:val="Balloon Text"/>
    <w:basedOn w:val="Normal"/>
    <w:link w:val="TextodebaloChar"/>
    <w:uiPriority w:val="99"/>
    <w:rsid w:val="00FC3AB3"/>
    <w:pPr>
      <w:spacing w:after="0" w:line="240" w:lineRule="auto"/>
    </w:pPr>
    <w:rPr>
      <w:rFonts w:ascii="Tahoma" w:hAnsi="Tahoma"/>
      <w:sz w:val="16"/>
      <w:szCs w:val="16"/>
      <w:lang w:eastAsia="pt-BR"/>
    </w:rPr>
  </w:style>
  <w:style w:type="character" w:customStyle="1" w:styleId="TextodebaloChar">
    <w:name w:val="Texto de balão Char"/>
    <w:basedOn w:val="Fontepargpadro"/>
    <w:link w:val="Textodebalo"/>
    <w:uiPriority w:val="99"/>
    <w:rsid w:val="00FC3AB3"/>
    <w:rPr>
      <w:rFonts w:ascii="Tahoma" w:hAnsi="Tahoma" w:cs="Times New Roman"/>
      <w:sz w:val="16"/>
      <w:szCs w:val="16"/>
      <w:lang w:val="x-none" w:eastAsia="pt-BR"/>
    </w:rPr>
  </w:style>
  <w:style w:type="character" w:styleId="Forte">
    <w:name w:val="Strong"/>
    <w:basedOn w:val="Fontepargpadro"/>
    <w:uiPriority w:val="22"/>
    <w:qFormat/>
    <w:rsid w:val="00FC3AB3"/>
    <w:rPr>
      <w:rFonts w:cs="Times New Roman"/>
      <w:b/>
    </w:rPr>
  </w:style>
  <w:style w:type="character" w:styleId="Hyperlink">
    <w:name w:val="Hyperlink"/>
    <w:basedOn w:val="Fontepargpadro"/>
    <w:uiPriority w:val="99"/>
    <w:rsid w:val="00FC3AB3"/>
    <w:rPr>
      <w:rFonts w:cs="Times New Roman"/>
      <w:color w:val="0000FF"/>
      <w:u w:val="single"/>
    </w:rPr>
  </w:style>
  <w:style w:type="paragraph" w:customStyle="1" w:styleId="Corpodetexto1">
    <w:name w:val="Corpo de texto1"/>
    <w:basedOn w:val="Normal"/>
    <w:rsid w:val="00FC3AB3"/>
    <w:pPr>
      <w:spacing w:after="0" w:line="240" w:lineRule="auto"/>
      <w:jc w:val="both"/>
    </w:pPr>
    <w:rPr>
      <w:rFonts w:ascii="Times New Roman" w:hAnsi="Times New Roman"/>
      <w:szCs w:val="20"/>
      <w:lang w:eastAsia="pt-BR"/>
    </w:rPr>
  </w:style>
  <w:style w:type="paragraph" w:customStyle="1" w:styleId="Default">
    <w:name w:val="Default"/>
    <w:rsid w:val="00FC3AB3"/>
    <w:pPr>
      <w:autoSpaceDE w:val="0"/>
      <w:autoSpaceDN w:val="0"/>
      <w:adjustRightInd w:val="0"/>
      <w:spacing w:after="0" w:line="240" w:lineRule="auto"/>
    </w:pPr>
    <w:rPr>
      <w:rFonts w:ascii="Arial" w:hAnsi="Arial" w:cs="Arial"/>
      <w:color w:val="000000"/>
      <w:sz w:val="24"/>
      <w:szCs w:val="24"/>
      <w:lang w:eastAsia="pt-BR"/>
    </w:rPr>
  </w:style>
  <w:style w:type="character" w:customStyle="1" w:styleId="apple-style-span">
    <w:name w:val="apple-style-span"/>
    <w:basedOn w:val="Fontepargpadro"/>
    <w:rsid w:val="00FC3AB3"/>
    <w:rPr>
      <w:rFonts w:cs="Times New Roman"/>
    </w:rPr>
  </w:style>
  <w:style w:type="table" w:customStyle="1" w:styleId="SombreamentoMdio11">
    <w:name w:val="Sombreamento Médio 11"/>
    <w:basedOn w:val="Tabelanormal"/>
    <w:uiPriority w:val="63"/>
    <w:rsid w:val="00FC3AB3"/>
    <w:pPr>
      <w:spacing w:after="0" w:line="240" w:lineRule="auto"/>
    </w:pPr>
    <w:rPr>
      <w:rFonts w:ascii="Calibri" w:hAnsi="Calibri" w:cs="Times New Roman"/>
      <w:sz w:val="20"/>
      <w:szCs w:val="20"/>
      <w:lang w:eastAsia="pt-B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paragraph" w:customStyle="1" w:styleId="style6">
    <w:name w:val="style6"/>
    <w:basedOn w:val="Normal"/>
    <w:rsid w:val="00FC3AB3"/>
    <w:pPr>
      <w:spacing w:before="100" w:beforeAutospacing="1" w:after="100" w:afterAutospacing="1" w:line="240" w:lineRule="auto"/>
    </w:pPr>
    <w:rPr>
      <w:rFonts w:ascii="Verdana" w:hAnsi="Verdana"/>
      <w:sz w:val="9"/>
      <w:szCs w:val="9"/>
      <w:lang w:eastAsia="pt-BR"/>
    </w:rPr>
  </w:style>
  <w:style w:type="character" w:styleId="HiperlinkVisitado">
    <w:name w:val="FollowedHyperlink"/>
    <w:basedOn w:val="Fontepargpadro"/>
    <w:uiPriority w:val="99"/>
    <w:unhideWhenUsed/>
    <w:rsid w:val="00FC3AB3"/>
    <w:rPr>
      <w:rFonts w:cs="Times New Roman"/>
      <w:color w:val="800080"/>
      <w:u w:val="single"/>
    </w:rPr>
  </w:style>
  <w:style w:type="paragraph" w:customStyle="1" w:styleId="xl63">
    <w:name w:val="xl63"/>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18"/>
      <w:szCs w:val="18"/>
      <w:lang w:eastAsia="pt-BR"/>
    </w:rPr>
  </w:style>
  <w:style w:type="paragraph" w:customStyle="1" w:styleId="xl64">
    <w:name w:val="xl64"/>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pt-BR"/>
    </w:rPr>
  </w:style>
  <w:style w:type="paragraph" w:customStyle="1" w:styleId="xl65">
    <w:name w:val="xl65"/>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pt-BR"/>
    </w:rPr>
  </w:style>
  <w:style w:type="paragraph" w:customStyle="1" w:styleId="xl66">
    <w:name w:val="xl66"/>
    <w:basedOn w:val="Normal"/>
    <w:rsid w:val="00FC3AB3"/>
    <w:pPr>
      <w:spacing w:before="100" w:beforeAutospacing="1" w:after="100" w:afterAutospacing="1" w:line="240" w:lineRule="auto"/>
    </w:pPr>
    <w:rPr>
      <w:rFonts w:ascii="Arial" w:hAnsi="Arial" w:cs="Arial"/>
      <w:b/>
      <w:bCs/>
      <w:sz w:val="24"/>
      <w:szCs w:val="24"/>
      <w:lang w:eastAsia="pt-BR"/>
    </w:rPr>
  </w:style>
  <w:style w:type="paragraph" w:customStyle="1" w:styleId="xl67">
    <w:name w:val="xl67"/>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pt-BR"/>
    </w:rPr>
  </w:style>
  <w:style w:type="paragraph" w:customStyle="1" w:styleId="xl68">
    <w:name w:val="xl68"/>
    <w:basedOn w:val="Normal"/>
    <w:rsid w:val="00FC3AB3"/>
    <w:pPr>
      <w:spacing w:before="100" w:beforeAutospacing="1" w:after="100" w:afterAutospacing="1" w:line="240" w:lineRule="auto"/>
      <w:jc w:val="center"/>
    </w:pPr>
    <w:rPr>
      <w:rFonts w:ascii="Arial" w:hAnsi="Arial" w:cs="Arial"/>
      <w:b/>
      <w:bCs/>
      <w:sz w:val="24"/>
      <w:szCs w:val="24"/>
      <w:lang w:eastAsia="pt-BR"/>
    </w:rPr>
  </w:style>
  <w:style w:type="paragraph" w:customStyle="1" w:styleId="xl69">
    <w:name w:val="xl69"/>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lang w:eastAsia="pt-BR"/>
    </w:rPr>
  </w:style>
  <w:style w:type="paragraph" w:customStyle="1" w:styleId="xl70">
    <w:name w:val="xl70"/>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pt-BR"/>
    </w:rPr>
  </w:style>
  <w:style w:type="paragraph" w:customStyle="1" w:styleId="xl71">
    <w:name w:val="xl71"/>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lang w:eastAsia="pt-BR"/>
    </w:rPr>
  </w:style>
  <w:style w:type="paragraph" w:customStyle="1" w:styleId="xl72">
    <w:name w:val="xl72"/>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pt-BR"/>
    </w:rPr>
  </w:style>
  <w:style w:type="paragraph" w:customStyle="1" w:styleId="xl73">
    <w:name w:val="xl73"/>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pt-BR"/>
    </w:rPr>
  </w:style>
  <w:style w:type="paragraph" w:customStyle="1" w:styleId="xl74">
    <w:name w:val="xl74"/>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t-BR"/>
    </w:rPr>
  </w:style>
  <w:style w:type="paragraph" w:customStyle="1" w:styleId="xl75">
    <w:name w:val="xl75"/>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color w:val="000000"/>
      <w:sz w:val="24"/>
      <w:szCs w:val="24"/>
      <w:lang w:eastAsia="pt-BR"/>
    </w:rPr>
  </w:style>
  <w:style w:type="paragraph" w:customStyle="1" w:styleId="xl76">
    <w:name w:val="xl76"/>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pt-BR"/>
    </w:rPr>
  </w:style>
  <w:style w:type="paragraph" w:customStyle="1" w:styleId="xl77">
    <w:name w:val="xl77"/>
    <w:basedOn w:val="Normal"/>
    <w:rsid w:val="00FC3AB3"/>
    <w:pPr>
      <w:spacing w:before="100" w:beforeAutospacing="1" w:after="100" w:afterAutospacing="1" w:line="240" w:lineRule="auto"/>
      <w:jc w:val="center"/>
    </w:pPr>
    <w:rPr>
      <w:rFonts w:ascii="Times New Roman" w:hAnsi="Times New Roman"/>
      <w:sz w:val="24"/>
      <w:szCs w:val="24"/>
      <w:lang w:eastAsia="pt-BR"/>
    </w:rPr>
  </w:style>
  <w:style w:type="paragraph" w:customStyle="1" w:styleId="xl79">
    <w:name w:val="xl79"/>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pt-BR"/>
    </w:rPr>
  </w:style>
  <w:style w:type="paragraph" w:customStyle="1" w:styleId="xl80">
    <w:name w:val="xl80"/>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pt-BR"/>
    </w:rPr>
  </w:style>
  <w:style w:type="paragraph" w:customStyle="1" w:styleId="xl81">
    <w:name w:val="xl81"/>
    <w:basedOn w:val="Normal"/>
    <w:rsid w:val="00FC3AB3"/>
    <w:pPr>
      <w:spacing w:before="100" w:beforeAutospacing="1" w:after="100" w:afterAutospacing="1" w:line="240" w:lineRule="auto"/>
      <w:jc w:val="center"/>
    </w:pPr>
    <w:rPr>
      <w:rFonts w:ascii="Arial" w:hAnsi="Arial" w:cs="Arial"/>
      <w:sz w:val="24"/>
      <w:szCs w:val="24"/>
      <w:lang w:eastAsia="pt-BR"/>
    </w:rPr>
  </w:style>
  <w:style w:type="paragraph" w:customStyle="1" w:styleId="xl82">
    <w:name w:val="xl82"/>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pt-BR"/>
    </w:rPr>
  </w:style>
  <w:style w:type="paragraph" w:customStyle="1" w:styleId="xl83">
    <w:name w:val="xl83"/>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pt-BR"/>
    </w:rPr>
  </w:style>
  <w:style w:type="paragraph" w:customStyle="1" w:styleId="xl84">
    <w:name w:val="xl84"/>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pt-BR"/>
    </w:rPr>
  </w:style>
  <w:style w:type="paragraph" w:customStyle="1" w:styleId="xl78">
    <w:name w:val="xl78"/>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8"/>
      <w:szCs w:val="18"/>
      <w:lang w:eastAsia="pt-BR"/>
    </w:rPr>
  </w:style>
  <w:style w:type="character" w:customStyle="1" w:styleId="paginarotulo1">
    <w:name w:val="paginarotulo1"/>
    <w:rsid w:val="00FC3AB3"/>
    <w:rPr>
      <w:rFonts w:ascii="Verdana" w:hAnsi="Verdana"/>
      <w:color w:val="666666"/>
      <w:sz w:val="15"/>
    </w:rPr>
  </w:style>
  <w:style w:type="character" w:customStyle="1" w:styleId="apple-converted-space">
    <w:name w:val="apple-converted-space"/>
    <w:rsid w:val="00FC3AB3"/>
  </w:style>
  <w:style w:type="paragraph" w:styleId="Lista3">
    <w:name w:val="List 3"/>
    <w:basedOn w:val="Normal"/>
    <w:uiPriority w:val="99"/>
    <w:rsid w:val="00FC3AB3"/>
    <w:pPr>
      <w:spacing w:after="0" w:line="240" w:lineRule="auto"/>
      <w:ind w:left="849" w:hanging="283"/>
    </w:pPr>
    <w:rPr>
      <w:rFonts w:ascii="Arial" w:hAnsi="Arial"/>
      <w:sz w:val="24"/>
      <w:szCs w:val="20"/>
      <w:lang w:eastAsia="pt-BR"/>
    </w:rPr>
  </w:style>
  <w:style w:type="paragraph" w:customStyle="1" w:styleId="PADRAO">
    <w:name w:val="PADRAO"/>
    <w:basedOn w:val="Normal"/>
    <w:rsid w:val="00FC3AB3"/>
    <w:pPr>
      <w:autoSpaceDE w:val="0"/>
      <w:autoSpaceDN w:val="0"/>
      <w:spacing w:after="0" w:line="240" w:lineRule="auto"/>
      <w:jc w:val="both"/>
    </w:pPr>
    <w:rPr>
      <w:rFonts w:ascii="Tms Rmn" w:hAnsi="Tms Rmn"/>
      <w:sz w:val="20"/>
      <w:szCs w:val="24"/>
      <w:lang w:eastAsia="pt-BR"/>
    </w:rPr>
  </w:style>
  <w:style w:type="table" w:customStyle="1" w:styleId="Tabelacomgrade1">
    <w:name w:val="Tabela com grade1"/>
    <w:basedOn w:val="Tabelanormal"/>
    <w:next w:val="Tabelacomgrade"/>
    <w:uiPriority w:val="59"/>
    <w:rsid w:val="00FC3AB3"/>
    <w:pPr>
      <w:spacing w:after="0" w:line="240" w:lineRule="auto"/>
    </w:pPr>
    <w:rPr>
      <w:rFonts w:ascii="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FC3AB3"/>
    <w:pPr>
      <w:spacing w:after="0" w:line="240" w:lineRule="auto"/>
    </w:pPr>
    <w:rPr>
      <w:rFonts w:ascii="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58">
    <w:name w:val="xl58"/>
    <w:basedOn w:val="Normal"/>
    <w:rsid w:val="00FC3AB3"/>
    <w:pPr>
      <w:pBdr>
        <w:top w:val="single" w:sz="4" w:space="0" w:color="auto"/>
        <w:left w:val="single" w:sz="4" w:space="0" w:color="auto"/>
      </w:pBdr>
      <w:spacing w:before="100" w:beforeAutospacing="1" w:after="100" w:afterAutospacing="1" w:line="240" w:lineRule="auto"/>
      <w:textAlignment w:val="top"/>
    </w:pPr>
    <w:rPr>
      <w:rFonts w:ascii="Arial" w:hAnsi="Arial" w:cs="Arial"/>
      <w:color w:val="000000"/>
      <w:sz w:val="16"/>
      <w:szCs w:val="16"/>
      <w:lang w:eastAsia="pt-BR"/>
    </w:rPr>
  </w:style>
  <w:style w:type="paragraph" w:customStyle="1" w:styleId="xl59">
    <w:name w:val="xl59"/>
    <w:basedOn w:val="Normal"/>
    <w:rsid w:val="00FC3AB3"/>
    <w:pPr>
      <w:pBdr>
        <w:top w:val="single" w:sz="4" w:space="0" w:color="auto"/>
        <w:left w:val="single" w:sz="4" w:space="0" w:color="auto"/>
      </w:pBdr>
      <w:spacing w:before="100" w:beforeAutospacing="1" w:after="100" w:afterAutospacing="1" w:line="240" w:lineRule="auto"/>
      <w:textAlignment w:val="top"/>
    </w:pPr>
    <w:rPr>
      <w:rFonts w:ascii="Arial" w:hAnsi="Arial" w:cs="Arial"/>
      <w:color w:val="000000"/>
      <w:sz w:val="16"/>
      <w:szCs w:val="16"/>
      <w:lang w:eastAsia="pt-BR"/>
    </w:rPr>
  </w:style>
  <w:style w:type="paragraph" w:customStyle="1" w:styleId="xl60">
    <w:name w:val="xl60"/>
    <w:basedOn w:val="Normal"/>
    <w:rsid w:val="00FC3AB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hAnsi="Arial" w:cs="Arial"/>
      <w:color w:val="000000"/>
      <w:sz w:val="16"/>
      <w:szCs w:val="16"/>
      <w:lang w:eastAsia="pt-BR"/>
    </w:rPr>
  </w:style>
  <w:style w:type="paragraph" w:customStyle="1" w:styleId="xl61">
    <w:name w:val="xl61"/>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6"/>
      <w:szCs w:val="16"/>
      <w:lang w:eastAsia="pt-BR"/>
    </w:rPr>
  </w:style>
  <w:style w:type="paragraph" w:customStyle="1" w:styleId="xl62">
    <w:name w:val="xl62"/>
    <w:basedOn w:val="Normal"/>
    <w:rsid w:val="00FC3AB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6"/>
      <w:szCs w:val="16"/>
      <w:lang w:eastAsia="pt-BR"/>
    </w:rPr>
  </w:style>
  <w:style w:type="table" w:customStyle="1" w:styleId="Tabelacomgrade3">
    <w:name w:val="Tabela com grade3"/>
    <w:basedOn w:val="Tabelanormal"/>
    <w:next w:val="Tabelacomgrade"/>
    <w:rsid w:val="00FC3AB3"/>
    <w:pPr>
      <w:spacing w:after="0" w:line="240" w:lineRule="auto"/>
    </w:pPr>
    <w:rPr>
      <w:rFonts w:ascii="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5">
    <w:name w:val="xl85"/>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20"/>
      <w:szCs w:val="20"/>
      <w:lang w:eastAsia="pt-BR"/>
    </w:rPr>
  </w:style>
  <w:style w:type="paragraph" w:customStyle="1" w:styleId="xl86">
    <w:name w:val="xl86"/>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0"/>
      <w:szCs w:val="20"/>
      <w:lang w:eastAsia="pt-BR"/>
    </w:rPr>
  </w:style>
  <w:style w:type="paragraph" w:customStyle="1" w:styleId="xl87">
    <w:name w:val="xl87"/>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pt-BR"/>
    </w:rPr>
  </w:style>
  <w:style w:type="paragraph" w:customStyle="1" w:styleId="xl88">
    <w:name w:val="xl88"/>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pt-BR"/>
    </w:rPr>
  </w:style>
  <w:style w:type="paragraph" w:customStyle="1" w:styleId="xl89">
    <w:name w:val="xl89"/>
    <w:basedOn w:val="Normal"/>
    <w:rsid w:val="00FC3AB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hAnsi="Arial" w:cs="Arial"/>
      <w:sz w:val="20"/>
      <w:szCs w:val="20"/>
      <w:lang w:eastAsia="pt-BR"/>
    </w:rPr>
  </w:style>
  <w:style w:type="paragraph" w:customStyle="1" w:styleId="xl90">
    <w:name w:val="xl90"/>
    <w:basedOn w:val="Normal"/>
    <w:rsid w:val="00FC3AB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sz w:val="24"/>
      <w:szCs w:val="24"/>
      <w:lang w:eastAsia="pt-BR"/>
    </w:rPr>
  </w:style>
  <w:style w:type="paragraph" w:customStyle="1" w:styleId="xl91">
    <w:name w:val="xl91"/>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pt-BR"/>
    </w:rPr>
  </w:style>
  <w:style w:type="paragraph" w:customStyle="1" w:styleId="xl92">
    <w:name w:val="xl92"/>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pt-BR"/>
    </w:rPr>
  </w:style>
  <w:style w:type="paragraph" w:customStyle="1" w:styleId="xl93">
    <w:name w:val="xl93"/>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pt-BR"/>
    </w:rPr>
  </w:style>
  <w:style w:type="paragraph" w:customStyle="1" w:styleId="xl94">
    <w:name w:val="xl94"/>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pt-BR"/>
    </w:rPr>
  </w:style>
  <w:style w:type="paragraph" w:customStyle="1" w:styleId="xl95">
    <w:name w:val="xl95"/>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FF0000"/>
      <w:sz w:val="24"/>
      <w:szCs w:val="24"/>
      <w:lang w:eastAsia="pt-BR"/>
    </w:rPr>
  </w:style>
  <w:style w:type="paragraph" w:customStyle="1" w:styleId="xl96">
    <w:name w:val="xl96"/>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pt-BR"/>
    </w:rPr>
  </w:style>
  <w:style w:type="paragraph" w:customStyle="1" w:styleId="xl97">
    <w:name w:val="xl97"/>
    <w:basedOn w:val="Normal"/>
    <w:rsid w:val="00FC3AB3"/>
    <w:pPr>
      <w:spacing w:before="100" w:beforeAutospacing="1" w:after="100" w:afterAutospacing="1" w:line="240" w:lineRule="auto"/>
      <w:jc w:val="center"/>
    </w:pPr>
    <w:rPr>
      <w:rFonts w:ascii="Times New Roman" w:hAnsi="Times New Roman"/>
      <w:b/>
      <w:bCs/>
      <w:color w:val="000000"/>
      <w:sz w:val="24"/>
      <w:szCs w:val="24"/>
      <w:lang w:eastAsia="pt-BR"/>
    </w:rPr>
  </w:style>
  <w:style w:type="paragraph" w:customStyle="1" w:styleId="xl98">
    <w:name w:val="xl98"/>
    <w:basedOn w:val="Normal"/>
    <w:rsid w:val="00FC3AB3"/>
    <w:pPr>
      <w:spacing w:before="100" w:beforeAutospacing="1" w:after="100" w:afterAutospacing="1" w:line="240" w:lineRule="auto"/>
    </w:pPr>
    <w:rPr>
      <w:rFonts w:ascii="Times New Roman" w:hAnsi="Times New Roman"/>
      <w:b/>
      <w:bCs/>
      <w:sz w:val="24"/>
      <w:szCs w:val="24"/>
      <w:lang w:eastAsia="pt-BR"/>
    </w:rPr>
  </w:style>
  <w:style w:type="paragraph" w:customStyle="1" w:styleId="xl99">
    <w:name w:val="xl99"/>
    <w:basedOn w:val="Normal"/>
    <w:rsid w:val="00FC3AB3"/>
    <w:pPr>
      <w:pBdr>
        <w:top w:val="single" w:sz="4" w:space="0" w:color="auto"/>
      </w:pBdr>
      <w:spacing w:before="100" w:beforeAutospacing="1" w:after="100" w:afterAutospacing="1" w:line="240" w:lineRule="auto"/>
    </w:pPr>
    <w:rPr>
      <w:rFonts w:ascii="Times New Roman" w:hAnsi="Times New Roman"/>
      <w:b/>
      <w:bCs/>
      <w:sz w:val="24"/>
      <w:szCs w:val="24"/>
      <w:lang w:eastAsia="pt-BR"/>
    </w:rPr>
  </w:style>
  <w:style w:type="paragraph" w:customStyle="1" w:styleId="xl100">
    <w:name w:val="xl100"/>
    <w:basedOn w:val="Normal"/>
    <w:rsid w:val="00FC3AB3"/>
    <w:pPr>
      <w:spacing w:before="100" w:beforeAutospacing="1" w:after="100" w:afterAutospacing="1" w:line="240" w:lineRule="auto"/>
    </w:pPr>
    <w:rPr>
      <w:rFonts w:ascii="Times New Roman" w:hAnsi="Times New Roman"/>
      <w:b/>
      <w:bCs/>
      <w:sz w:val="24"/>
      <w:szCs w:val="24"/>
      <w:lang w:eastAsia="pt-BR"/>
    </w:rPr>
  </w:style>
  <w:style w:type="paragraph" w:customStyle="1" w:styleId="xl101">
    <w:name w:val="xl101"/>
    <w:basedOn w:val="Normal"/>
    <w:rsid w:val="00FC3AB3"/>
    <w:pPr>
      <w:spacing w:before="100" w:beforeAutospacing="1" w:after="100" w:afterAutospacing="1" w:line="240" w:lineRule="auto"/>
    </w:pPr>
    <w:rPr>
      <w:rFonts w:ascii="Times New Roman" w:hAnsi="Times New Roman"/>
      <w:b/>
      <w:bCs/>
      <w:sz w:val="24"/>
      <w:szCs w:val="24"/>
      <w:lang w:eastAsia="pt-BR"/>
    </w:rPr>
  </w:style>
  <w:style w:type="paragraph" w:customStyle="1" w:styleId="xl102">
    <w:name w:val="xl102"/>
    <w:basedOn w:val="Normal"/>
    <w:rsid w:val="00FC3AB3"/>
    <w:pPr>
      <w:spacing w:before="100" w:beforeAutospacing="1" w:after="100" w:afterAutospacing="1" w:line="240" w:lineRule="auto"/>
      <w:jc w:val="center"/>
    </w:pPr>
    <w:rPr>
      <w:rFonts w:ascii="Times New Roman" w:hAnsi="Times New Roman"/>
      <w:b/>
      <w:bCs/>
      <w:sz w:val="24"/>
      <w:szCs w:val="24"/>
      <w:lang w:eastAsia="pt-BR"/>
    </w:rPr>
  </w:style>
  <w:style w:type="paragraph" w:customStyle="1" w:styleId="xl103">
    <w:name w:val="xl103"/>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pt-BR"/>
    </w:rPr>
  </w:style>
  <w:style w:type="paragraph" w:customStyle="1" w:styleId="xl104">
    <w:name w:val="xl104"/>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pt-BR"/>
    </w:rPr>
  </w:style>
  <w:style w:type="paragraph" w:customStyle="1" w:styleId="xl105">
    <w:name w:val="xl105"/>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pt-BR"/>
    </w:rPr>
  </w:style>
  <w:style w:type="character" w:customStyle="1" w:styleId="paginarotulo">
    <w:name w:val="paginarotulo"/>
    <w:basedOn w:val="Fontepargpadro"/>
    <w:rsid w:val="00FC3AB3"/>
    <w:rPr>
      <w:rFonts w:cs="Times New Roman"/>
    </w:rPr>
  </w:style>
  <w:style w:type="character" w:customStyle="1" w:styleId="text3">
    <w:name w:val="text_3"/>
    <w:rsid w:val="00FC3AB3"/>
  </w:style>
  <w:style w:type="table" w:customStyle="1" w:styleId="Tabelacomgrade4">
    <w:name w:val="Tabela com grade4"/>
    <w:basedOn w:val="Tabelanormal"/>
    <w:next w:val="Tabelacomgrade"/>
    <w:rsid w:val="00FC3AB3"/>
    <w:pPr>
      <w:spacing w:after="0" w:line="240" w:lineRule="auto"/>
    </w:pPr>
    <w:rPr>
      <w:rFonts w:ascii="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FC3AB3"/>
    <w:pPr>
      <w:spacing w:after="0" w:line="240" w:lineRule="auto"/>
    </w:pPr>
    <w:rPr>
      <w:rFonts w:ascii="Arial" w:hAnsi="Arial" w:cs="Arial"/>
    </w:rPr>
  </w:style>
  <w:style w:type="paragraph" w:customStyle="1" w:styleId="Corpodetexto20">
    <w:name w:val="Corpo de texto2"/>
    <w:basedOn w:val="Normal"/>
    <w:rsid w:val="00FC3AB3"/>
    <w:pPr>
      <w:spacing w:after="0" w:line="240" w:lineRule="auto"/>
      <w:jc w:val="both"/>
    </w:pPr>
    <w:rPr>
      <w:rFonts w:ascii="Times New Roman" w:hAnsi="Times New Roman"/>
      <w:szCs w:val="20"/>
      <w:lang w:eastAsia="pt-BR"/>
    </w:rPr>
  </w:style>
  <w:style w:type="paragraph" w:customStyle="1" w:styleId="xl106">
    <w:name w:val="xl106"/>
    <w:basedOn w:val="Normal"/>
    <w:rsid w:val="00FC3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16"/>
      <w:szCs w:val="16"/>
      <w:lang w:eastAsia="pt-BR"/>
    </w:rPr>
  </w:style>
  <w:style w:type="paragraph" w:customStyle="1" w:styleId="xl107">
    <w:name w:val="xl107"/>
    <w:basedOn w:val="Normal"/>
    <w:rsid w:val="00FC3AB3"/>
    <w:pPr>
      <w:spacing w:before="100" w:beforeAutospacing="1" w:after="100" w:afterAutospacing="1" w:line="240" w:lineRule="auto"/>
      <w:textAlignment w:val="center"/>
    </w:pPr>
    <w:rPr>
      <w:rFonts w:ascii="Arial" w:hAnsi="Arial" w:cs="Arial"/>
      <w:b/>
      <w:bCs/>
      <w:sz w:val="16"/>
      <w:szCs w:val="16"/>
      <w:lang w:eastAsia="pt-BR"/>
    </w:rPr>
  </w:style>
  <w:style w:type="paragraph" w:customStyle="1" w:styleId="xl108">
    <w:name w:val="xl108"/>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16"/>
      <w:szCs w:val="16"/>
      <w:lang w:eastAsia="pt-BR"/>
    </w:rPr>
  </w:style>
  <w:style w:type="paragraph" w:customStyle="1" w:styleId="xl109">
    <w:name w:val="xl109"/>
    <w:basedOn w:val="Normal"/>
    <w:rsid w:val="00FC3AB3"/>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0">
    <w:name w:val="xl110"/>
    <w:basedOn w:val="Normal"/>
    <w:rsid w:val="00FC3AB3"/>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1">
    <w:name w:val="xl111"/>
    <w:basedOn w:val="Normal"/>
    <w:rsid w:val="00FC3AB3"/>
    <w:pPr>
      <w:pBdr>
        <w:top w:val="single" w:sz="8"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2">
    <w:name w:val="xl112"/>
    <w:basedOn w:val="Normal"/>
    <w:rsid w:val="00FC3AB3"/>
    <w:pPr>
      <w:pBdr>
        <w:top w:val="single" w:sz="8"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3">
    <w:name w:val="xl113"/>
    <w:basedOn w:val="Normal"/>
    <w:rsid w:val="00FC3AB3"/>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4">
    <w:name w:val="xl114"/>
    <w:basedOn w:val="Normal"/>
    <w:rsid w:val="00FC3AB3"/>
    <w:pPr>
      <w:pBdr>
        <w:top w:val="single" w:sz="8" w:space="0" w:color="auto"/>
        <w:left w:val="single" w:sz="4" w:space="0" w:color="auto"/>
        <w:right w:val="single" w:sz="8"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5">
    <w:name w:val="xl115"/>
    <w:basedOn w:val="Normal"/>
    <w:rsid w:val="00FC3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6">
    <w:name w:val="xl116"/>
    <w:basedOn w:val="Normal"/>
    <w:rsid w:val="00FC3A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7">
    <w:name w:val="xl117"/>
    <w:basedOn w:val="Normal"/>
    <w:rsid w:val="00FC3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18">
    <w:name w:val="xl118"/>
    <w:basedOn w:val="Normal"/>
    <w:rsid w:val="00FC3AB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19">
    <w:name w:val="xl119"/>
    <w:basedOn w:val="Normal"/>
    <w:rsid w:val="00FC3AB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20">
    <w:name w:val="xl120"/>
    <w:basedOn w:val="Normal"/>
    <w:rsid w:val="00FC3AB3"/>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21">
    <w:name w:val="xl121"/>
    <w:basedOn w:val="Normal"/>
    <w:rsid w:val="00FC3AB3"/>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22">
    <w:name w:val="xl122"/>
    <w:basedOn w:val="Normal"/>
    <w:rsid w:val="00FC3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23">
    <w:name w:val="xl123"/>
    <w:basedOn w:val="Normal"/>
    <w:rsid w:val="00FC3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24">
    <w:name w:val="xl124"/>
    <w:basedOn w:val="Normal"/>
    <w:rsid w:val="00FC3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25">
    <w:name w:val="xl125"/>
    <w:basedOn w:val="Normal"/>
    <w:rsid w:val="00FC3AB3"/>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26">
    <w:name w:val="xl126"/>
    <w:basedOn w:val="Normal"/>
    <w:rsid w:val="00FC3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27">
    <w:name w:val="xl127"/>
    <w:basedOn w:val="Normal"/>
    <w:rsid w:val="00FC3AB3"/>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28">
    <w:name w:val="xl128"/>
    <w:basedOn w:val="Normal"/>
    <w:rsid w:val="00FC3AB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29">
    <w:name w:val="xl129"/>
    <w:basedOn w:val="Normal"/>
    <w:rsid w:val="00FC3AB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30">
    <w:name w:val="xl130"/>
    <w:basedOn w:val="Normal"/>
    <w:rsid w:val="00FC3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31">
    <w:name w:val="xl131"/>
    <w:basedOn w:val="Normal"/>
    <w:rsid w:val="00FC3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hAnsi="Arial" w:cs="Arial"/>
      <w:sz w:val="16"/>
      <w:szCs w:val="16"/>
      <w:lang w:eastAsia="pt-BR"/>
    </w:rPr>
  </w:style>
  <w:style w:type="paragraph" w:customStyle="1" w:styleId="xl132">
    <w:name w:val="xl132"/>
    <w:basedOn w:val="Normal"/>
    <w:rsid w:val="00FC3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33">
    <w:name w:val="xl133"/>
    <w:basedOn w:val="Normal"/>
    <w:rsid w:val="00FC3AB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34">
    <w:name w:val="xl134"/>
    <w:basedOn w:val="Normal"/>
    <w:rsid w:val="00FC3AB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35">
    <w:name w:val="xl135"/>
    <w:basedOn w:val="Normal"/>
    <w:rsid w:val="00FC3AB3"/>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36">
    <w:name w:val="xl136"/>
    <w:basedOn w:val="Normal"/>
    <w:rsid w:val="00FC3AB3"/>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37">
    <w:name w:val="xl137"/>
    <w:basedOn w:val="Normal"/>
    <w:rsid w:val="00FC3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38">
    <w:name w:val="xl138"/>
    <w:basedOn w:val="Normal"/>
    <w:rsid w:val="00FC3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pt-BR"/>
    </w:rPr>
  </w:style>
  <w:style w:type="paragraph" w:customStyle="1" w:styleId="xl139">
    <w:name w:val="xl139"/>
    <w:basedOn w:val="Normal"/>
    <w:rsid w:val="00FC3AB3"/>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0">
    <w:name w:val="xl140"/>
    <w:basedOn w:val="Normal"/>
    <w:rsid w:val="00FC3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1">
    <w:name w:val="xl141"/>
    <w:basedOn w:val="Normal"/>
    <w:rsid w:val="00FC3AB3"/>
    <w:pPr>
      <w:pBdr>
        <w:top w:val="single" w:sz="4" w:space="0" w:color="auto"/>
        <w:left w:val="single" w:sz="4"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2">
    <w:name w:val="xl142"/>
    <w:basedOn w:val="Normal"/>
    <w:rsid w:val="00FC3AB3"/>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3">
    <w:name w:val="xl143"/>
    <w:basedOn w:val="Normal"/>
    <w:rsid w:val="00FC3AB3"/>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4">
    <w:name w:val="xl144"/>
    <w:basedOn w:val="Normal"/>
    <w:rsid w:val="00FC3AB3"/>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5">
    <w:name w:val="xl145"/>
    <w:basedOn w:val="Normal"/>
    <w:rsid w:val="00FC3AB3"/>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6">
    <w:name w:val="xl146"/>
    <w:basedOn w:val="Normal"/>
    <w:rsid w:val="00FC3AB3"/>
    <w:pPr>
      <w:pBdr>
        <w:top w:val="single" w:sz="8" w:space="0" w:color="auto"/>
        <w:left w:val="single" w:sz="4" w:space="0" w:color="auto"/>
        <w:bottom w:val="single" w:sz="8"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7">
    <w:name w:val="xl147"/>
    <w:basedOn w:val="Normal"/>
    <w:rsid w:val="00FC3AB3"/>
    <w:pPr>
      <w:pBdr>
        <w:top w:val="single" w:sz="8" w:space="0" w:color="auto"/>
        <w:bottom w:val="single" w:sz="8" w:space="0" w:color="auto"/>
        <w:right w:val="single" w:sz="4" w:space="0" w:color="auto"/>
      </w:pBdr>
      <w:shd w:val="clear" w:color="000000" w:fill="D8D8D8"/>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8">
    <w:name w:val="xl148"/>
    <w:basedOn w:val="Normal"/>
    <w:rsid w:val="00FC3AB3"/>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49">
    <w:name w:val="xl149"/>
    <w:basedOn w:val="Normal"/>
    <w:rsid w:val="00FC3AB3"/>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hAnsi="Arial" w:cs="Arial"/>
      <w:b/>
      <w:bCs/>
      <w:sz w:val="16"/>
      <w:szCs w:val="16"/>
      <w:lang w:eastAsia="pt-BR"/>
    </w:rPr>
  </w:style>
  <w:style w:type="paragraph" w:customStyle="1" w:styleId="xl150">
    <w:name w:val="xl150"/>
    <w:basedOn w:val="Normal"/>
    <w:rsid w:val="00FC3AB3"/>
    <w:pPr>
      <w:spacing w:before="100" w:beforeAutospacing="1" w:after="100" w:afterAutospacing="1" w:line="240" w:lineRule="auto"/>
    </w:pPr>
    <w:rPr>
      <w:rFonts w:ascii="Arial" w:hAnsi="Arial" w:cs="Arial"/>
      <w:b/>
      <w:bCs/>
      <w:sz w:val="16"/>
      <w:szCs w:val="16"/>
      <w:lang w:eastAsia="pt-BR"/>
    </w:rPr>
  </w:style>
  <w:style w:type="paragraph" w:styleId="Commarcadores">
    <w:name w:val="List Bullet"/>
    <w:basedOn w:val="Normal"/>
    <w:uiPriority w:val="99"/>
    <w:unhideWhenUsed/>
    <w:rsid w:val="00FC3AB3"/>
    <w:pPr>
      <w:numPr>
        <w:numId w:val="3"/>
      </w:numPr>
      <w:tabs>
        <w:tab w:val="clear" w:pos="360"/>
        <w:tab w:val="num" w:pos="720"/>
      </w:tabs>
      <w:spacing w:after="0" w:line="240" w:lineRule="auto"/>
      <w:contextualSpacing/>
    </w:pPr>
    <w:rPr>
      <w:rFonts w:ascii="Times New Roman" w:hAnsi="Times New Roman"/>
      <w:sz w:val="20"/>
      <w:szCs w:val="20"/>
      <w:lang w:eastAsia="pt-BR"/>
    </w:rPr>
  </w:style>
  <w:style w:type="character" w:customStyle="1" w:styleId="fontstyle01">
    <w:name w:val="fontstyle01"/>
    <w:rsid w:val="00FC3AB3"/>
    <w:rPr>
      <w:rFonts w:ascii="Tahoma" w:hAnsi="Tahoma"/>
      <w:color w:val="000000"/>
      <w:sz w:val="24"/>
    </w:rPr>
  </w:style>
  <w:style w:type="paragraph" w:customStyle="1" w:styleId="Corpodetexto30">
    <w:name w:val="Corpo de texto3"/>
    <w:basedOn w:val="Normal"/>
    <w:rsid w:val="00FC3AB3"/>
    <w:pPr>
      <w:spacing w:after="0" w:line="240" w:lineRule="auto"/>
      <w:jc w:val="both"/>
    </w:pPr>
    <w:rPr>
      <w:rFonts w:ascii="Times New Roman" w:hAnsi="Times New Roman"/>
      <w:szCs w:val="20"/>
      <w:lang w:eastAsia="pt-BR"/>
    </w:rPr>
  </w:style>
  <w:style w:type="character" w:styleId="Refdecomentrio">
    <w:name w:val="annotation reference"/>
    <w:basedOn w:val="Fontepargpadro"/>
    <w:uiPriority w:val="99"/>
    <w:semiHidden/>
    <w:unhideWhenUsed/>
    <w:rsid w:val="00FC3AB3"/>
    <w:rPr>
      <w:rFonts w:cs="Times New Roman"/>
      <w:sz w:val="16"/>
    </w:rPr>
  </w:style>
  <w:style w:type="paragraph" w:styleId="Textodecomentrio">
    <w:name w:val="annotation text"/>
    <w:basedOn w:val="Normal"/>
    <w:link w:val="TextodecomentrioChar"/>
    <w:uiPriority w:val="99"/>
    <w:semiHidden/>
    <w:unhideWhenUsed/>
    <w:rsid w:val="00FC3AB3"/>
    <w:pPr>
      <w:spacing w:after="0" w:line="240" w:lineRule="auto"/>
    </w:pPr>
    <w:rPr>
      <w:rFonts w:ascii="Times New Roman" w:hAnsi="Times New Roman"/>
      <w:sz w:val="20"/>
      <w:szCs w:val="20"/>
      <w:lang w:eastAsia="pt-BR"/>
    </w:rPr>
  </w:style>
  <w:style w:type="character" w:customStyle="1" w:styleId="TextodecomentrioChar">
    <w:name w:val="Texto de comentário Char"/>
    <w:basedOn w:val="Fontepargpadro"/>
    <w:link w:val="Textodecomentrio"/>
    <w:uiPriority w:val="99"/>
    <w:semiHidden/>
    <w:rsid w:val="00FC3AB3"/>
    <w:rPr>
      <w:rFonts w:ascii="Times New Roman" w:hAnsi="Times New Roman" w:cs="Times New Roman"/>
      <w:sz w:val="20"/>
      <w:szCs w:val="20"/>
      <w:lang w:val="x-none" w:eastAsia="pt-BR"/>
    </w:rPr>
  </w:style>
  <w:style w:type="paragraph" w:styleId="Assuntodocomentrio">
    <w:name w:val="annotation subject"/>
    <w:basedOn w:val="Textodecomentrio"/>
    <w:next w:val="Textodecomentrio"/>
    <w:link w:val="AssuntodocomentrioChar"/>
    <w:uiPriority w:val="99"/>
    <w:semiHidden/>
    <w:unhideWhenUsed/>
    <w:rsid w:val="00FC3AB3"/>
    <w:rPr>
      <w:b/>
      <w:bCs/>
    </w:rPr>
  </w:style>
  <w:style w:type="character" w:customStyle="1" w:styleId="AssuntodocomentrioChar">
    <w:name w:val="Assunto do comentário Char"/>
    <w:basedOn w:val="TextodecomentrioChar"/>
    <w:link w:val="Assuntodocomentrio"/>
    <w:uiPriority w:val="99"/>
    <w:semiHidden/>
    <w:rsid w:val="00FC3AB3"/>
    <w:rPr>
      <w:rFonts w:ascii="Times New Roman" w:hAnsi="Times New Roman" w:cs="Times New Roman"/>
      <w:b/>
      <w:bCs/>
      <w:sz w:val="20"/>
      <w:szCs w:val="20"/>
      <w:lang w:val="x-none" w:eastAsia="pt-BR"/>
    </w:rPr>
  </w:style>
  <w:style w:type="character" w:styleId="TtulodoLivro">
    <w:name w:val="Book Title"/>
    <w:basedOn w:val="Fontepargpadro"/>
    <w:uiPriority w:val="33"/>
    <w:qFormat/>
    <w:rsid w:val="00FC3AB3"/>
    <w:rPr>
      <w:rFonts w:cs="Times New Roman"/>
      <w:b/>
      <w:i/>
      <w:spacing w:val="5"/>
    </w:rPr>
  </w:style>
  <w:style w:type="character" w:customStyle="1" w:styleId="fontstyle21">
    <w:name w:val="fontstyle21"/>
    <w:rsid w:val="00FC3AB3"/>
    <w:rPr>
      <w:rFonts w:ascii="TimesNewRoman" w:hAnsi="TimesNewRoman"/>
      <w:color w:val="000000"/>
      <w:sz w:val="20"/>
    </w:rPr>
  </w:style>
  <w:style w:type="character" w:customStyle="1" w:styleId="fontstyle31">
    <w:name w:val="fontstyle31"/>
    <w:rsid w:val="00FC3AB3"/>
    <w:rPr>
      <w:rFonts w:ascii="ArialRoundedMTBold" w:hAnsi="ArialRoundedMTBold"/>
      <w:b/>
      <w:color w:val="000000"/>
      <w:sz w:val="18"/>
    </w:rPr>
  </w:style>
  <w:style w:type="character" w:customStyle="1" w:styleId="fontstyle41">
    <w:name w:val="fontstyle41"/>
    <w:rsid w:val="00FC3AB3"/>
    <w:rPr>
      <w:rFonts w:ascii="TimesNewRoman" w:hAnsi="TimesNewRoman"/>
      <w:b/>
      <w:i/>
      <w:color w:val="000000"/>
      <w:sz w:val="28"/>
    </w:rPr>
  </w:style>
  <w:style w:type="paragraph" w:customStyle="1" w:styleId="dou-paragraph">
    <w:name w:val="dou-paragraph"/>
    <w:basedOn w:val="Normal"/>
    <w:rsid w:val="00FC3AB3"/>
    <w:pPr>
      <w:spacing w:before="100" w:beforeAutospacing="1" w:after="100" w:afterAutospacing="1" w:line="240" w:lineRule="auto"/>
    </w:pPr>
    <w:rPr>
      <w:rFonts w:ascii="Times New Roman" w:hAnsi="Times New Roman"/>
      <w:sz w:val="24"/>
      <w:szCs w:val="24"/>
      <w:lang w:eastAsia="pt-BR"/>
    </w:rPr>
  </w:style>
  <w:style w:type="paragraph" w:customStyle="1" w:styleId="Nivel01">
    <w:name w:val="Nivel 01"/>
    <w:basedOn w:val="Ttulo1"/>
    <w:next w:val="Normal"/>
    <w:link w:val="Nivel01Char"/>
    <w:qFormat/>
    <w:rsid w:val="00FC3AB3"/>
    <w:pPr>
      <w:keepLines/>
      <w:numPr>
        <w:numId w:val="16"/>
      </w:numPr>
      <w:tabs>
        <w:tab w:val="left" w:pos="567"/>
      </w:tabs>
      <w:spacing w:before="240"/>
    </w:pPr>
    <w:rPr>
      <w:rFonts w:ascii="Ecofont_Spranq_eco_Sans" w:eastAsia="MS Gothic" w:hAnsi="Ecofont_Spranq_eco_Sans"/>
      <w:b/>
      <w:bCs/>
      <w:color w:val="000000"/>
      <w:sz w:val="20"/>
    </w:rPr>
  </w:style>
  <w:style w:type="character" w:customStyle="1" w:styleId="Nivel01Char">
    <w:name w:val="Nivel 01 Char"/>
    <w:link w:val="Nivel01"/>
    <w:locked/>
    <w:rsid w:val="00FC3AB3"/>
    <w:rPr>
      <w:rFonts w:ascii="Ecofont_Spranq_eco_Sans" w:eastAsia="MS Gothic" w:hAnsi="Ecofont_Spranq_eco_Sans" w:cs="Times New Roman"/>
      <w:b/>
      <w:bCs/>
      <w:color w:val="000000"/>
      <w:sz w:val="20"/>
      <w:szCs w:val="20"/>
      <w:lang w:eastAsia="pt-BR"/>
    </w:rPr>
  </w:style>
  <w:style w:type="paragraph" w:styleId="Citao">
    <w:name w:val="Quote"/>
    <w:basedOn w:val="Normal"/>
    <w:next w:val="Normal"/>
    <w:link w:val="CitaoChar"/>
    <w:uiPriority w:val="29"/>
    <w:qFormat/>
    <w:rsid w:val="00FC3AB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basedOn w:val="Fontepargpadro"/>
    <w:link w:val="Citao"/>
    <w:uiPriority w:val="29"/>
    <w:rsid w:val="00FC3AB3"/>
    <w:rPr>
      <w:rFonts w:ascii="Arial" w:hAnsi="Arial" w:cs="Tahoma"/>
      <w:i/>
      <w:iCs/>
      <w:color w:val="000000"/>
      <w:sz w:val="24"/>
      <w:szCs w:val="24"/>
      <w:shd w:val="clear" w:color="auto" w:fill="FFFFCC"/>
    </w:rPr>
  </w:style>
  <w:style w:type="character" w:customStyle="1" w:styleId="Fontepare1gpadre3o">
    <w:name w:val="Fonte paráe1g. padrãe3o"/>
    <w:uiPriority w:val="99"/>
    <w:rsid w:val="00FC3AB3"/>
  </w:style>
  <w:style w:type="character" w:customStyle="1" w:styleId="PargrafodaListaChar">
    <w:name w:val="Parágrafo da Lista Char"/>
    <w:aliases w:val="Texto Char,DOCs_Paragrafo-1 Char,Marcadores PDTI Char,Lista Paragrafo em Preto Char,List Paragraph Char Char Char Char,Parágrafo da Lista2 Char"/>
    <w:link w:val="PargrafodaLista"/>
    <w:uiPriority w:val="34"/>
    <w:locked/>
    <w:rsid w:val="00FC3AB3"/>
    <w:rPr>
      <w:rFonts w:ascii="Times New Roman" w:hAnsi="Times New Roman"/>
      <w:sz w:val="20"/>
      <w:lang w:val="x-none" w:eastAsia="pt-BR"/>
    </w:rPr>
  </w:style>
  <w:style w:type="paragraph" w:customStyle="1" w:styleId="TableParagraph">
    <w:name w:val="Table Paragraph"/>
    <w:basedOn w:val="Normal"/>
    <w:uiPriority w:val="1"/>
    <w:qFormat/>
    <w:rsid w:val="00FC3AB3"/>
    <w:pPr>
      <w:widowControl w:val="0"/>
      <w:autoSpaceDE w:val="0"/>
      <w:autoSpaceDN w:val="0"/>
      <w:spacing w:before="23" w:after="0" w:line="240" w:lineRule="auto"/>
    </w:pPr>
    <w:rPr>
      <w:rFonts w:ascii="Arial MT" w:hAnsi="Arial MT" w:cs="Arial MT"/>
      <w:lang w:val="pt-PT"/>
    </w:rPr>
  </w:style>
  <w:style w:type="character" w:customStyle="1" w:styleId="MenoPendente1">
    <w:name w:val="Menção Pendente1"/>
    <w:basedOn w:val="Fontepargpadro"/>
    <w:uiPriority w:val="99"/>
    <w:semiHidden/>
    <w:unhideWhenUsed/>
    <w:rsid w:val="00FC3AB3"/>
    <w:rPr>
      <w:rFonts w:cs="Times New Roman"/>
      <w:color w:val="605E5C"/>
      <w:shd w:val="clear" w:color="auto" w:fill="E1DFDD"/>
    </w:rPr>
  </w:style>
  <w:style w:type="table" w:customStyle="1" w:styleId="TableNormal">
    <w:name w:val="Table Normal"/>
    <w:uiPriority w:val="2"/>
    <w:semiHidden/>
    <w:unhideWhenUsed/>
    <w:qFormat/>
    <w:rsid w:val="00FC3AB3"/>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paragraph" w:customStyle="1" w:styleId="TERMO">
    <w:name w:val="TERMO"/>
    <w:basedOn w:val="Ttulo3"/>
    <w:qFormat/>
    <w:rsid w:val="008443A0"/>
    <w:pPr>
      <w:numPr>
        <w:numId w:val="24"/>
      </w:numPr>
      <w:shd w:val="clear" w:color="auto" w:fill="D9D9D9"/>
      <w:ind w:left="720"/>
    </w:pPr>
    <w:rPr>
      <w:lang w:eastAsia="en-US"/>
    </w:rPr>
  </w:style>
  <w:style w:type="numbering" w:customStyle="1" w:styleId="Estilo1">
    <w:name w:val="Estilo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299823">
      <w:marLeft w:val="0"/>
      <w:marRight w:val="0"/>
      <w:marTop w:val="0"/>
      <w:marBottom w:val="0"/>
      <w:divBdr>
        <w:top w:val="none" w:sz="0" w:space="0" w:color="auto"/>
        <w:left w:val="none" w:sz="0" w:space="0" w:color="auto"/>
        <w:bottom w:val="none" w:sz="0" w:space="0" w:color="auto"/>
        <w:right w:val="none" w:sz="0" w:space="0" w:color="auto"/>
      </w:divBdr>
    </w:div>
    <w:div w:id="1441299824">
      <w:marLeft w:val="0"/>
      <w:marRight w:val="0"/>
      <w:marTop w:val="0"/>
      <w:marBottom w:val="0"/>
      <w:divBdr>
        <w:top w:val="none" w:sz="0" w:space="0" w:color="auto"/>
        <w:left w:val="none" w:sz="0" w:space="0" w:color="auto"/>
        <w:bottom w:val="none" w:sz="0" w:space="0" w:color="auto"/>
        <w:right w:val="none" w:sz="0" w:space="0" w:color="auto"/>
      </w:divBdr>
    </w:div>
    <w:div w:id="1441299825">
      <w:marLeft w:val="0"/>
      <w:marRight w:val="0"/>
      <w:marTop w:val="0"/>
      <w:marBottom w:val="0"/>
      <w:divBdr>
        <w:top w:val="none" w:sz="0" w:space="0" w:color="auto"/>
        <w:left w:val="none" w:sz="0" w:space="0" w:color="auto"/>
        <w:bottom w:val="none" w:sz="0" w:space="0" w:color="auto"/>
        <w:right w:val="none" w:sz="0" w:space="0" w:color="auto"/>
      </w:divBdr>
    </w:div>
    <w:div w:id="1441299826">
      <w:marLeft w:val="0"/>
      <w:marRight w:val="0"/>
      <w:marTop w:val="0"/>
      <w:marBottom w:val="0"/>
      <w:divBdr>
        <w:top w:val="none" w:sz="0" w:space="0" w:color="auto"/>
        <w:left w:val="none" w:sz="0" w:space="0" w:color="auto"/>
        <w:bottom w:val="none" w:sz="0" w:space="0" w:color="auto"/>
        <w:right w:val="none" w:sz="0" w:space="0" w:color="auto"/>
      </w:divBdr>
    </w:div>
    <w:div w:id="1441299827">
      <w:marLeft w:val="0"/>
      <w:marRight w:val="0"/>
      <w:marTop w:val="0"/>
      <w:marBottom w:val="0"/>
      <w:divBdr>
        <w:top w:val="none" w:sz="0" w:space="0" w:color="auto"/>
        <w:left w:val="none" w:sz="0" w:space="0" w:color="auto"/>
        <w:bottom w:val="none" w:sz="0" w:space="0" w:color="auto"/>
        <w:right w:val="none" w:sz="0" w:space="0" w:color="auto"/>
      </w:divBdr>
    </w:div>
    <w:div w:id="1441299828">
      <w:marLeft w:val="0"/>
      <w:marRight w:val="0"/>
      <w:marTop w:val="0"/>
      <w:marBottom w:val="0"/>
      <w:divBdr>
        <w:top w:val="none" w:sz="0" w:space="0" w:color="auto"/>
        <w:left w:val="none" w:sz="0" w:space="0" w:color="auto"/>
        <w:bottom w:val="none" w:sz="0" w:space="0" w:color="auto"/>
        <w:right w:val="none" w:sz="0" w:space="0" w:color="auto"/>
      </w:divBdr>
    </w:div>
    <w:div w:id="1441299829">
      <w:marLeft w:val="0"/>
      <w:marRight w:val="0"/>
      <w:marTop w:val="0"/>
      <w:marBottom w:val="0"/>
      <w:divBdr>
        <w:top w:val="none" w:sz="0" w:space="0" w:color="auto"/>
        <w:left w:val="none" w:sz="0" w:space="0" w:color="auto"/>
        <w:bottom w:val="none" w:sz="0" w:space="0" w:color="auto"/>
        <w:right w:val="none" w:sz="0" w:space="0" w:color="auto"/>
      </w:divBdr>
    </w:div>
    <w:div w:id="1441299830">
      <w:marLeft w:val="0"/>
      <w:marRight w:val="0"/>
      <w:marTop w:val="0"/>
      <w:marBottom w:val="0"/>
      <w:divBdr>
        <w:top w:val="none" w:sz="0" w:space="0" w:color="auto"/>
        <w:left w:val="none" w:sz="0" w:space="0" w:color="auto"/>
        <w:bottom w:val="none" w:sz="0" w:space="0" w:color="auto"/>
        <w:right w:val="none" w:sz="0" w:space="0" w:color="auto"/>
      </w:divBdr>
    </w:div>
    <w:div w:id="14412998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s://certidoes-apf.apps.tcu.gov.br/" TargetMode="External"/><Relationship Id="rId18" Type="http://schemas.openxmlformats.org/officeDocument/2006/relationships/hyperlink" Target="http://WWW.SORRISO.MT.GOV.BR"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prefsorriso-mt.agilicloud.com.br/portal/sorriso/" TargetMode="External"/><Relationship Id="rId7" Type="http://schemas.openxmlformats.org/officeDocument/2006/relationships/hyperlink" Target="http://www.licitanet.com.br" TargetMode="External"/><Relationship Id="rId12" Type="http://schemas.openxmlformats.org/officeDocument/2006/relationships/hyperlink" Target="http://www.licitanet.com.br" TargetMode="External"/><Relationship Id="rId17" Type="http://schemas.openxmlformats.org/officeDocument/2006/relationships/hyperlink" Target="https://site.sorriso.mt.gov.br/transparencia/f/356/licitacoe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licita&#231;&#227;o@sorriso.mt.gov.br" TargetMode="External"/><Relationship Id="rId20" Type="http://schemas.openxmlformats.org/officeDocument/2006/relationships/hyperlink" Target="http://WWW.SORRISO.MT.GOV.B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ornecedor@licitanet.com.br" TargetMode="External"/><Relationship Id="rId24" Type="http://schemas.openxmlformats.org/officeDocument/2006/relationships/image" Target="file:///C:\Users\miraldo.gomes\Downloads\WhatsApp%20Image%202025-02-18%20at%2012.37.43.jpeg" TargetMode="External"/><Relationship Id="rId5" Type="http://schemas.openxmlformats.org/officeDocument/2006/relationships/footnotes" Target="footnotes.xml"/><Relationship Id="rId15" Type="http://schemas.openxmlformats.org/officeDocument/2006/relationships/hyperlink" Target="mailto:licita&#231;&#227;o@sorriso.mt.gov.br" TargetMode="External"/><Relationship Id="rId23" Type="http://schemas.openxmlformats.org/officeDocument/2006/relationships/image" Target="media/image2.jpeg"/><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hyperlink" Target="http://WWW.LICITANET.COM.BR" TargetMode="External"/><Relationship Id="rId4" Type="http://schemas.openxmlformats.org/officeDocument/2006/relationships/webSettings" Target="webSettings.xml"/><Relationship Id="rId9" Type="http://schemas.openxmlformats.org/officeDocument/2006/relationships/hyperlink" Target="http://www.licitanet.com.br" TargetMode="External"/><Relationship Id="rId14" Type="http://schemas.openxmlformats.org/officeDocument/2006/relationships/hyperlink" Target="https://ceis.cge.mt.gov.br/" TargetMode="External"/><Relationship Id="rId22" Type="http://schemas.openxmlformats.org/officeDocument/2006/relationships/image" Target="media/image1.png"/><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15890</Words>
  <Characters>85807</Characters>
  <Application>Microsoft Office Word</Application>
  <DocSecurity>0</DocSecurity>
  <Lines>715</Lines>
  <Paragraphs>202</Paragraphs>
  <ScaleCrop>false</ScaleCrop>
  <Company/>
  <LinksUpToDate>false</LinksUpToDate>
  <CharactersWithSpaces>101495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DA SILVA RODRIGUES</dc:creator>
  <cp:keywords/>
  <dc:description/>
  <cp:lastModifiedBy>sthefany farias</cp:lastModifiedBy>
  <cp:revision>2</cp:revision>
  <cp:lastPrinted>2025-12-03T15:05:00Z</cp:lastPrinted>
  <dcterms:created xsi:type="dcterms:W3CDTF">2025-12-04T13:06:00Z</dcterms:created>
  <dcterms:modified xsi:type="dcterms:W3CDTF">2025-12-04T13:06:00Z</dcterms:modified>
</cp:coreProperties>
</file>