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722C" w14:textId="7F6ACCEF" w:rsidR="004B43D3" w:rsidRPr="004B43D3" w:rsidRDefault="004B43D3" w:rsidP="004B43D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B43D3">
        <w:rPr>
          <w:rFonts w:ascii="Arial" w:hAnsi="Arial" w:cs="Arial"/>
          <w:b/>
          <w:bCs/>
          <w:sz w:val="24"/>
          <w:szCs w:val="24"/>
        </w:rPr>
        <w:t>RESOLUÇÃO Nº 00</w:t>
      </w:r>
      <w:r w:rsidR="00F046FE">
        <w:rPr>
          <w:rFonts w:ascii="Arial" w:hAnsi="Arial" w:cs="Arial"/>
          <w:b/>
          <w:bCs/>
          <w:sz w:val="24"/>
          <w:szCs w:val="24"/>
        </w:rPr>
        <w:t>1</w:t>
      </w:r>
      <w:r w:rsidRPr="004B43D3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F046FE">
        <w:rPr>
          <w:rFonts w:ascii="Arial" w:hAnsi="Arial" w:cs="Arial"/>
          <w:b/>
          <w:bCs/>
          <w:sz w:val="24"/>
          <w:szCs w:val="24"/>
        </w:rPr>
        <w:t>1</w:t>
      </w:r>
      <w:r w:rsidR="00FD661B">
        <w:rPr>
          <w:rFonts w:ascii="Arial" w:hAnsi="Arial" w:cs="Arial"/>
          <w:b/>
          <w:bCs/>
          <w:sz w:val="24"/>
          <w:szCs w:val="24"/>
        </w:rPr>
        <w:t>8</w:t>
      </w:r>
      <w:r w:rsidRPr="004B43D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046FE">
        <w:rPr>
          <w:rFonts w:ascii="Arial" w:hAnsi="Arial" w:cs="Arial"/>
          <w:b/>
          <w:bCs/>
          <w:sz w:val="24"/>
          <w:szCs w:val="24"/>
        </w:rPr>
        <w:t>MARÇO</w:t>
      </w:r>
      <w:r w:rsidRPr="004B43D3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F046FE">
        <w:rPr>
          <w:rFonts w:ascii="Arial" w:hAnsi="Arial" w:cs="Arial"/>
          <w:b/>
          <w:bCs/>
          <w:sz w:val="24"/>
          <w:szCs w:val="24"/>
        </w:rPr>
        <w:t>5</w:t>
      </w:r>
    </w:p>
    <w:p w14:paraId="549C0F73" w14:textId="77777777" w:rsidR="004B43D3" w:rsidRPr="004B43D3" w:rsidRDefault="004B43D3" w:rsidP="004B43D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098639" w14:textId="6D387E39" w:rsidR="004B43D3" w:rsidRPr="004B43D3" w:rsidRDefault="004B43D3" w:rsidP="004B43D3">
      <w:pPr>
        <w:spacing w:after="0"/>
        <w:ind w:left="4956"/>
        <w:jc w:val="both"/>
        <w:rPr>
          <w:rFonts w:ascii="Arial" w:hAnsi="Arial" w:cs="Arial"/>
        </w:rPr>
      </w:pPr>
      <w:r w:rsidRPr="004B43D3">
        <w:rPr>
          <w:rFonts w:ascii="Arial" w:hAnsi="Arial" w:cs="Arial"/>
        </w:rPr>
        <w:t xml:space="preserve">Dispõe sobre a nova composição do Conselho Municipal dos Direitos da Pessoa Idosa (COMDIPI) do Município de Sorriso-MT e da Mesa Diretora </w:t>
      </w:r>
      <w:r w:rsidR="00C218BA" w:rsidRPr="004B43D3">
        <w:rPr>
          <w:rFonts w:ascii="Arial" w:hAnsi="Arial" w:cs="Arial"/>
          <w:sz w:val="24"/>
          <w:szCs w:val="24"/>
        </w:rPr>
        <w:t xml:space="preserve">para </w:t>
      </w:r>
      <w:r w:rsidR="00C218BA">
        <w:rPr>
          <w:rFonts w:ascii="Arial" w:hAnsi="Arial" w:cs="Arial"/>
          <w:sz w:val="24"/>
          <w:szCs w:val="24"/>
        </w:rPr>
        <w:t xml:space="preserve">dar continuidade ao mandato </w:t>
      </w:r>
      <w:r w:rsidR="00C218BA" w:rsidRPr="004B43D3">
        <w:rPr>
          <w:rFonts w:ascii="Arial" w:hAnsi="Arial" w:cs="Arial"/>
          <w:sz w:val="24"/>
          <w:szCs w:val="24"/>
        </w:rPr>
        <w:t>202</w:t>
      </w:r>
      <w:r w:rsidR="00C218BA">
        <w:rPr>
          <w:rFonts w:ascii="Arial" w:hAnsi="Arial" w:cs="Arial"/>
          <w:sz w:val="24"/>
          <w:szCs w:val="24"/>
        </w:rPr>
        <w:t>4</w:t>
      </w:r>
      <w:r w:rsidR="00C218BA" w:rsidRPr="004B43D3">
        <w:rPr>
          <w:rFonts w:ascii="Arial" w:hAnsi="Arial" w:cs="Arial"/>
          <w:sz w:val="24"/>
          <w:szCs w:val="24"/>
        </w:rPr>
        <w:t>/2026</w:t>
      </w:r>
      <w:r w:rsidRPr="004B43D3">
        <w:rPr>
          <w:rFonts w:ascii="Arial" w:hAnsi="Arial" w:cs="Arial"/>
        </w:rPr>
        <w:t xml:space="preserve">.  </w:t>
      </w:r>
    </w:p>
    <w:p w14:paraId="426EEB35" w14:textId="77777777" w:rsidR="004B43D3" w:rsidRPr="004B43D3" w:rsidRDefault="004B43D3" w:rsidP="004B43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423A6E" w14:textId="3B29F479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O </w:t>
      </w:r>
      <w:r w:rsidRPr="004B43D3">
        <w:rPr>
          <w:rFonts w:ascii="Arial" w:hAnsi="Arial" w:cs="Arial"/>
          <w:b/>
          <w:bCs/>
          <w:sz w:val="24"/>
          <w:szCs w:val="24"/>
        </w:rPr>
        <w:t>CONSELHO MUNICIPAL DOS DIREITOS DA PESSOA IDOSA – COMDIPI DE SORRISO-MT,</w:t>
      </w:r>
      <w:r w:rsidRPr="004B43D3">
        <w:rPr>
          <w:rFonts w:ascii="Arial" w:hAnsi="Arial" w:cs="Arial"/>
          <w:sz w:val="24"/>
          <w:szCs w:val="24"/>
        </w:rPr>
        <w:t xml:space="preserve"> no uso das atribuições que lhe confere a Lei Municipal nº 3.078/2020, de 09 de dezembro de 2020, seu Regimento Interno e demais normativas vigentes, e  </w:t>
      </w:r>
    </w:p>
    <w:p w14:paraId="6B9016DA" w14:textId="77777777" w:rsidR="004B43D3" w:rsidRPr="004B43D3" w:rsidRDefault="004B43D3" w:rsidP="00F04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9A8BB" w14:textId="5106E592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Considerando as deliberações da plenária ordinária realizada em </w:t>
      </w:r>
      <w:r w:rsidR="00F046FE">
        <w:rPr>
          <w:rFonts w:ascii="Arial" w:hAnsi="Arial" w:cs="Arial"/>
          <w:sz w:val="24"/>
          <w:szCs w:val="24"/>
        </w:rPr>
        <w:t>1</w:t>
      </w:r>
      <w:r w:rsidR="00FD661B">
        <w:rPr>
          <w:rFonts w:ascii="Arial" w:hAnsi="Arial" w:cs="Arial"/>
          <w:sz w:val="24"/>
          <w:szCs w:val="24"/>
        </w:rPr>
        <w:t>8</w:t>
      </w:r>
      <w:r w:rsidR="00BD4045">
        <w:rPr>
          <w:rFonts w:ascii="Arial" w:hAnsi="Arial" w:cs="Arial"/>
          <w:sz w:val="24"/>
          <w:szCs w:val="24"/>
        </w:rPr>
        <w:t xml:space="preserve"> de</w:t>
      </w:r>
      <w:r w:rsidR="00F046FE">
        <w:rPr>
          <w:rFonts w:ascii="Arial" w:hAnsi="Arial" w:cs="Arial"/>
          <w:sz w:val="24"/>
          <w:szCs w:val="24"/>
        </w:rPr>
        <w:t xml:space="preserve"> março</w:t>
      </w:r>
      <w:r w:rsidR="00BD4045">
        <w:rPr>
          <w:rFonts w:ascii="Arial" w:hAnsi="Arial" w:cs="Arial"/>
          <w:sz w:val="24"/>
          <w:szCs w:val="24"/>
        </w:rPr>
        <w:t xml:space="preserve"> de 202</w:t>
      </w:r>
      <w:r w:rsidR="00F046FE">
        <w:rPr>
          <w:rFonts w:ascii="Arial" w:hAnsi="Arial" w:cs="Arial"/>
          <w:sz w:val="24"/>
          <w:szCs w:val="24"/>
        </w:rPr>
        <w:t>5</w:t>
      </w:r>
      <w:r w:rsidR="00BD4045">
        <w:rPr>
          <w:rFonts w:ascii="Arial" w:hAnsi="Arial" w:cs="Arial"/>
          <w:sz w:val="24"/>
          <w:szCs w:val="24"/>
        </w:rPr>
        <w:t>, conforme Ata/COMDIPI Nº 0</w:t>
      </w:r>
      <w:r w:rsidR="00F046FE">
        <w:rPr>
          <w:rFonts w:ascii="Arial" w:hAnsi="Arial" w:cs="Arial"/>
          <w:sz w:val="24"/>
          <w:szCs w:val="24"/>
        </w:rPr>
        <w:t>02</w:t>
      </w:r>
      <w:r w:rsidR="00BD4045">
        <w:rPr>
          <w:rFonts w:ascii="Arial" w:hAnsi="Arial" w:cs="Arial"/>
          <w:sz w:val="24"/>
          <w:szCs w:val="24"/>
        </w:rPr>
        <w:t>/202</w:t>
      </w:r>
      <w:r w:rsidR="00F046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;</w:t>
      </w:r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005AB7F9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33507B1D" w14:textId="6422C315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4B43D3">
        <w:rPr>
          <w:rFonts w:ascii="Arial" w:hAnsi="Arial" w:cs="Arial"/>
          <w:b/>
          <w:bCs/>
          <w:sz w:val="24"/>
          <w:szCs w:val="24"/>
        </w:rPr>
        <w:t xml:space="preserve">RESOLVE:  </w:t>
      </w:r>
    </w:p>
    <w:p w14:paraId="318FCF18" w14:textId="6F9A4074" w:rsid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BA785E0" w14:textId="77777777" w:rsidR="00FD661B" w:rsidRPr="004B43D3" w:rsidRDefault="00FD661B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089F7C" w14:textId="1D1F4584" w:rsidR="004B43D3" w:rsidRPr="004B43D3" w:rsidRDefault="004B43D3" w:rsidP="00BD4045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4B43D3">
        <w:rPr>
          <w:rFonts w:ascii="Arial" w:hAnsi="Arial" w:cs="Arial"/>
          <w:b/>
          <w:bCs/>
          <w:sz w:val="24"/>
          <w:szCs w:val="24"/>
        </w:rPr>
        <w:t>CAPÍTULO I</w:t>
      </w:r>
    </w:p>
    <w:p w14:paraId="66DB5B18" w14:textId="25AB31E1" w:rsidR="004B43D3" w:rsidRPr="004B43D3" w:rsidRDefault="004B43D3" w:rsidP="00BD4045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4B43D3">
        <w:rPr>
          <w:rFonts w:ascii="Arial" w:hAnsi="Arial" w:cs="Arial"/>
          <w:b/>
          <w:bCs/>
          <w:sz w:val="24"/>
          <w:szCs w:val="24"/>
        </w:rPr>
        <w:t>DA COMPOSIÇÃO DO COMDIPI</w:t>
      </w:r>
    </w:p>
    <w:p w14:paraId="08429C16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E6AAED6" w14:textId="4926DB30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Pr="004B43D3">
        <w:rPr>
          <w:rFonts w:ascii="Arial" w:hAnsi="Arial" w:cs="Arial"/>
          <w:sz w:val="24"/>
          <w:szCs w:val="24"/>
        </w:rPr>
        <w:t>Fica formalizada a nova composição do Conselho Municipal dos Direitos da Pessoa Idosa (COMDIPI)</w:t>
      </w:r>
      <w:r w:rsidR="00C218BA">
        <w:rPr>
          <w:rFonts w:ascii="Arial" w:hAnsi="Arial" w:cs="Arial"/>
          <w:sz w:val="24"/>
          <w:szCs w:val="24"/>
        </w:rPr>
        <w:t xml:space="preserve">, </w:t>
      </w:r>
      <w:r w:rsidRPr="004B43D3">
        <w:rPr>
          <w:rFonts w:ascii="Arial" w:hAnsi="Arial" w:cs="Arial"/>
          <w:sz w:val="24"/>
          <w:szCs w:val="24"/>
        </w:rPr>
        <w:t xml:space="preserve">conforme segue:  </w:t>
      </w:r>
    </w:p>
    <w:p w14:paraId="5DC24672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1156340" w14:textId="45C6AF67" w:rsidR="004B43D3" w:rsidRDefault="004B43D3" w:rsidP="00BD4045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4B43D3">
        <w:rPr>
          <w:rFonts w:ascii="Arial" w:hAnsi="Arial" w:cs="Arial"/>
          <w:b/>
          <w:bCs/>
          <w:sz w:val="24"/>
          <w:szCs w:val="24"/>
        </w:rPr>
        <w:t>I - Representantes Governamentais</w:t>
      </w:r>
    </w:p>
    <w:p w14:paraId="7243E818" w14:textId="77777777" w:rsidR="00BD4045" w:rsidRPr="004B43D3" w:rsidRDefault="00BD4045" w:rsidP="00BD4045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8D4DF1" w14:textId="3CD762DC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Secretaria Municipal de Educação (SEMED):  </w:t>
      </w:r>
    </w:p>
    <w:p w14:paraId="43F3D92A" w14:textId="5EE988D5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</w:t>
      </w:r>
      <w:r w:rsidR="00EF7B32" w:rsidRPr="00EF7B32">
        <w:rPr>
          <w:rFonts w:ascii="Arial" w:hAnsi="Arial" w:cs="Arial"/>
          <w:sz w:val="24"/>
          <w:szCs w:val="24"/>
        </w:rPr>
        <w:t xml:space="preserve">Eliane </w:t>
      </w:r>
      <w:proofErr w:type="spellStart"/>
      <w:r w:rsidR="00EF7B32" w:rsidRPr="00EF7B32">
        <w:rPr>
          <w:rFonts w:ascii="Arial" w:hAnsi="Arial" w:cs="Arial"/>
          <w:sz w:val="24"/>
          <w:szCs w:val="24"/>
        </w:rPr>
        <w:t>Camara</w:t>
      </w:r>
      <w:proofErr w:type="spellEnd"/>
      <w:r w:rsidR="00EF7B32" w:rsidRPr="00EF7B32">
        <w:rPr>
          <w:rFonts w:ascii="Arial" w:hAnsi="Arial" w:cs="Arial"/>
          <w:sz w:val="24"/>
          <w:szCs w:val="24"/>
        </w:rPr>
        <w:t xml:space="preserve"> Lopes Maria</w:t>
      </w:r>
    </w:p>
    <w:p w14:paraId="7CDEF197" w14:textId="729BA824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</w:t>
      </w:r>
      <w:proofErr w:type="spellStart"/>
      <w:r w:rsidR="00EF7B32" w:rsidRPr="00EF7B32">
        <w:rPr>
          <w:rFonts w:ascii="Arial" w:hAnsi="Arial" w:cs="Arial"/>
          <w:sz w:val="24"/>
          <w:szCs w:val="24"/>
        </w:rPr>
        <w:t>Eleida</w:t>
      </w:r>
      <w:proofErr w:type="spellEnd"/>
      <w:r w:rsidR="00EF7B32" w:rsidRPr="00EF7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7B32" w:rsidRPr="00EF7B32">
        <w:rPr>
          <w:rFonts w:ascii="Arial" w:hAnsi="Arial" w:cs="Arial"/>
          <w:sz w:val="24"/>
          <w:szCs w:val="24"/>
        </w:rPr>
        <w:t>Marangon</w:t>
      </w:r>
      <w:proofErr w:type="spellEnd"/>
      <w:r w:rsidR="00EF7B32" w:rsidRPr="00EF7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7B32" w:rsidRPr="00EF7B32">
        <w:rPr>
          <w:rFonts w:ascii="Arial" w:hAnsi="Arial" w:cs="Arial"/>
          <w:sz w:val="24"/>
          <w:szCs w:val="24"/>
        </w:rPr>
        <w:t>Debastiani</w:t>
      </w:r>
      <w:proofErr w:type="spellEnd"/>
    </w:p>
    <w:p w14:paraId="0FE72166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0F8FD21" w14:textId="51D3786A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Secretaria Municipal de Assistência Social (SEMAS): </w:t>
      </w:r>
    </w:p>
    <w:p w14:paraId="5B13A1DE" w14:textId="7481C318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Marcia Tere</w:t>
      </w:r>
      <w:r w:rsidR="00BD4045">
        <w:rPr>
          <w:rFonts w:ascii="Arial" w:hAnsi="Arial" w:cs="Arial"/>
          <w:sz w:val="24"/>
          <w:szCs w:val="24"/>
        </w:rPr>
        <w:t>s</w:t>
      </w:r>
      <w:r w:rsidRPr="004B43D3">
        <w:rPr>
          <w:rFonts w:ascii="Arial" w:hAnsi="Arial" w:cs="Arial"/>
          <w:sz w:val="24"/>
          <w:szCs w:val="24"/>
        </w:rPr>
        <w:t xml:space="preserve">inha </w:t>
      </w:r>
      <w:proofErr w:type="spellStart"/>
      <w:r w:rsidRPr="004B43D3">
        <w:rPr>
          <w:rFonts w:ascii="Arial" w:hAnsi="Arial" w:cs="Arial"/>
          <w:sz w:val="24"/>
          <w:szCs w:val="24"/>
        </w:rPr>
        <w:t>Zambon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Miranda  </w:t>
      </w:r>
    </w:p>
    <w:p w14:paraId="1B35BB69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Cassia Lyne </w:t>
      </w:r>
      <w:proofErr w:type="spellStart"/>
      <w:r w:rsidRPr="004B43D3">
        <w:rPr>
          <w:rFonts w:ascii="Arial" w:hAnsi="Arial" w:cs="Arial"/>
          <w:sz w:val="24"/>
          <w:szCs w:val="24"/>
        </w:rPr>
        <w:t>Samogin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3D3">
        <w:rPr>
          <w:rFonts w:ascii="Arial" w:hAnsi="Arial" w:cs="Arial"/>
          <w:sz w:val="24"/>
          <w:szCs w:val="24"/>
        </w:rPr>
        <w:t>Carvichioli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776364FC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262071" w14:textId="7B6BE0E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Secretaria Municipal de Esporte e Lazer (SEMEL): </w:t>
      </w:r>
    </w:p>
    <w:p w14:paraId="40B7637F" w14:textId="21D1CC66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</w:t>
      </w:r>
      <w:r w:rsidR="00C218BA" w:rsidRPr="00C218BA">
        <w:rPr>
          <w:rFonts w:ascii="Arial" w:hAnsi="Arial" w:cs="Arial"/>
          <w:sz w:val="24"/>
          <w:szCs w:val="24"/>
        </w:rPr>
        <w:t>Roseane Marques de Amorim</w:t>
      </w:r>
    </w:p>
    <w:p w14:paraId="409473C3" w14:textId="202439E6" w:rsidR="004B43D3" w:rsidRDefault="004B43D3" w:rsidP="00C218B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</w:t>
      </w:r>
      <w:r w:rsidR="00C218BA" w:rsidRPr="00C218BA">
        <w:rPr>
          <w:rFonts w:ascii="Arial" w:hAnsi="Arial" w:cs="Arial"/>
          <w:sz w:val="24"/>
          <w:szCs w:val="24"/>
        </w:rPr>
        <w:t>Sonia Regina de O</w:t>
      </w:r>
      <w:r w:rsidR="00C218BA">
        <w:rPr>
          <w:rFonts w:ascii="Arial" w:hAnsi="Arial" w:cs="Arial"/>
          <w:sz w:val="24"/>
          <w:szCs w:val="24"/>
        </w:rPr>
        <w:t>l</w:t>
      </w:r>
      <w:r w:rsidR="00C218BA" w:rsidRPr="00C218BA">
        <w:rPr>
          <w:rFonts w:ascii="Arial" w:hAnsi="Arial" w:cs="Arial"/>
          <w:sz w:val="24"/>
          <w:szCs w:val="24"/>
        </w:rPr>
        <w:t>iveira</w:t>
      </w:r>
    </w:p>
    <w:p w14:paraId="28CE00DA" w14:textId="77777777" w:rsidR="00C218BA" w:rsidRPr="004B43D3" w:rsidRDefault="00C218BA" w:rsidP="00C218B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A29D975" w14:textId="43B291D6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Secretaria Municipal de Saúde e Saneamento (SEMSAS):  </w:t>
      </w:r>
    </w:p>
    <w:p w14:paraId="52881A45" w14:textId="039AAD23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</w:t>
      </w:r>
      <w:r w:rsidR="00EF7B32" w:rsidRPr="00EF7B32">
        <w:rPr>
          <w:rFonts w:ascii="Arial" w:hAnsi="Arial" w:cs="Arial"/>
          <w:sz w:val="24"/>
          <w:szCs w:val="24"/>
        </w:rPr>
        <w:t>Solange Ribeiro</w:t>
      </w:r>
    </w:p>
    <w:p w14:paraId="4A64AED2" w14:textId="0457F29F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</w:t>
      </w:r>
      <w:r w:rsidR="00EF7B32" w:rsidRPr="00EF7B32">
        <w:rPr>
          <w:rFonts w:ascii="Arial" w:hAnsi="Arial" w:cs="Arial"/>
          <w:sz w:val="24"/>
          <w:szCs w:val="24"/>
        </w:rPr>
        <w:t>Solange Prestes</w:t>
      </w:r>
    </w:p>
    <w:p w14:paraId="13937B65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BF181A6" w14:textId="09AC3054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Fundo Municipal de Previdência Social dos Servidores (PREVISO): </w:t>
      </w:r>
    </w:p>
    <w:p w14:paraId="1B077A60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</w:t>
      </w:r>
      <w:proofErr w:type="spellStart"/>
      <w:r w:rsidRPr="004B43D3">
        <w:rPr>
          <w:rFonts w:ascii="Arial" w:hAnsi="Arial" w:cs="Arial"/>
          <w:sz w:val="24"/>
          <w:szCs w:val="24"/>
        </w:rPr>
        <w:t>Kleberson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de Souza  </w:t>
      </w:r>
    </w:p>
    <w:p w14:paraId="08EE69C7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Bárbara Hoffmann </w:t>
      </w:r>
      <w:proofErr w:type="spellStart"/>
      <w:r w:rsidRPr="004B43D3">
        <w:rPr>
          <w:rFonts w:ascii="Arial" w:hAnsi="Arial" w:cs="Arial"/>
          <w:sz w:val="24"/>
          <w:szCs w:val="24"/>
        </w:rPr>
        <w:t>Zilio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3D5CB3E9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86EC976" w14:textId="322BCD37" w:rsidR="004B43D3" w:rsidRDefault="004B43D3" w:rsidP="00BD4045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4B43D3">
        <w:rPr>
          <w:rFonts w:ascii="Arial" w:hAnsi="Arial" w:cs="Arial"/>
          <w:b/>
          <w:bCs/>
          <w:sz w:val="24"/>
          <w:szCs w:val="24"/>
        </w:rPr>
        <w:lastRenderedPageBreak/>
        <w:t>II - Representantes da Sociedade Civil</w:t>
      </w:r>
    </w:p>
    <w:p w14:paraId="556C916B" w14:textId="77777777" w:rsidR="00BD4045" w:rsidRPr="004B43D3" w:rsidRDefault="00BD4045" w:rsidP="00BD4045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338936" w14:textId="0D2855D9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Pastoral da Pessoa Idosa:  </w:t>
      </w:r>
    </w:p>
    <w:p w14:paraId="7D23B22F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Ivani Mariani </w:t>
      </w:r>
      <w:proofErr w:type="spellStart"/>
      <w:r w:rsidRPr="004B43D3">
        <w:rPr>
          <w:rFonts w:ascii="Arial" w:hAnsi="Arial" w:cs="Arial"/>
          <w:sz w:val="24"/>
          <w:szCs w:val="24"/>
        </w:rPr>
        <w:t>Vozniak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5D779F8C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Heloisa Helena Alves </w:t>
      </w:r>
      <w:proofErr w:type="spellStart"/>
      <w:r w:rsidRPr="004B43D3">
        <w:rPr>
          <w:rFonts w:ascii="Arial" w:hAnsi="Arial" w:cs="Arial"/>
          <w:sz w:val="24"/>
          <w:szCs w:val="24"/>
        </w:rPr>
        <w:t>Volpato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51309C0B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0DF3833" w14:textId="6B508C1A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Paróquia São Pedro Apóstolo: </w:t>
      </w:r>
    </w:p>
    <w:p w14:paraId="1E7BCD14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Marlene Lorenz </w:t>
      </w:r>
      <w:proofErr w:type="spellStart"/>
      <w:r w:rsidRPr="004B43D3">
        <w:rPr>
          <w:rFonts w:ascii="Arial" w:hAnsi="Arial" w:cs="Arial"/>
          <w:sz w:val="24"/>
          <w:szCs w:val="24"/>
        </w:rPr>
        <w:t>Holzbach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0E7735DC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Rosimar </w:t>
      </w:r>
      <w:proofErr w:type="spellStart"/>
      <w:r w:rsidRPr="004B43D3">
        <w:rPr>
          <w:rFonts w:ascii="Arial" w:hAnsi="Arial" w:cs="Arial"/>
          <w:sz w:val="24"/>
          <w:szCs w:val="24"/>
        </w:rPr>
        <w:t>Toniolli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3D3">
        <w:rPr>
          <w:rFonts w:ascii="Arial" w:hAnsi="Arial" w:cs="Arial"/>
          <w:sz w:val="24"/>
          <w:szCs w:val="24"/>
        </w:rPr>
        <w:t>Belinki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0E59F83D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C95024B" w14:textId="30B6E854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Usuários dos Serviços Socioassistenciais: </w:t>
      </w:r>
    </w:p>
    <w:p w14:paraId="6B85D1AF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Edileusa Maria </w:t>
      </w:r>
      <w:proofErr w:type="spellStart"/>
      <w:r w:rsidRPr="004B43D3">
        <w:rPr>
          <w:rFonts w:ascii="Arial" w:hAnsi="Arial" w:cs="Arial"/>
          <w:sz w:val="24"/>
          <w:szCs w:val="24"/>
        </w:rPr>
        <w:t>Basilio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07CA09A2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</w:t>
      </w:r>
      <w:proofErr w:type="spellStart"/>
      <w:r w:rsidRPr="004B43D3">
        <w:rPr>
          <w:rFonts w:ascii="Arial" w:hAnsi="Arial" w:cs="Arial"/>
          <w:sz w:val="24"/>
          <w:szCs w:val="24"/>
        </w:rPr>
        <w:t>Ertermina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do Prado  </w:t>
      </w:r>
    </w:p>
    <w:p w14:paraId="6CE0446C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ADC264" w14:textId="2611A025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Lions Clube:  </w:t>
      </w:r>
    </w:p>
    <w:p w14:paraId="0F076A8C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Matilde Fatima </w:t>
      </w:r>
      <w:proofErr w:type="spellStart"/>
      <w:r w:rsidRPr="004B43D3">
        <w:rPr>
          <w:rFonts w:ascii="Arial" w:hAnsi="Arial" w:cs="Arial"/>
          <w:sz w:val="24"/>
          <w:szCs w:val="24"/>
        </w:rPr>
        <w:t>Jordam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3D3">
        <w:rPr>
          <w:rFonts w:ascii="Arial" w:hAnsi="Arial" w:cs="Arial"/>
          <w:sz w:val="24"/>
          <w:szCs w:val="24"/>
        </w:rPr>
        <w:t>Damian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2A8F25D9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Solange Zaine Costa </w:t>
      </w:r>
      <w:proofErr w:type="spellStart"/>
      <w:r w:rsidRPr="004B43D3">
        <w:rPr>
          <w:rFonts w:ascii="Arial" w:hAnsi="Arial" w:cs="Arial"/>
          <w:sz w:val="24"/>
          <w:szCs w:val="24"/>
        </w:rPr>
        <w:t>Waltrick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 </w:t>
      </w:r>
    </w:p>
    <w:p w14:paraId="50ABB705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69915B4" w14:textId="4BBE1996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Ordem dos Advogados do Brasil (OAB): </w:t>
      </w:r>
    </w:p>
    <w:p w14:paraId="19E280E5" w14:textId="08211C75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Titular: </w:t>
      </w:r>
      <w:r w:rsidR="00C218BA" w:rsidRPr="00C218BA">
        <w:rPr>
          <w:rFonts w:ascii="Arial" w:hAnsi="Arial" w:cs="Arial"/>
          <w:sz w:val="24"/>
          <w:szCs w:val="24"/>
        </w:rPr>
        <w:t xml:space="preserve">Karina Wu </w:t>
      </w:r>
      <w:proofErr w:type="spellStart"/>
      <w:r w:rsidR="00C218BA" w:rsidRPr="00C218BA">
        <w:rPr>
          <w:rFonts w:ascii="Arial" w:hAnsi="Arial" w:cs="Arial"/>
          <w:sz w:val="24"/>
          <w:szCs w:val="24"/>
        </w:rPr>
        <w:t>Zorub</w:t>
      </w:r>
      <w:proofErr w:type="spellEnd"/>
      <w:r w:rsidRPr="004B43D3">
        <w:rPr>
          <w:rFonts w:ascii="Arial" w:hAnsi="Arial" w:cs="Arial"/>
          <w:sz w:val="24"/>
          <w:szCs w:val="24"/>
        </w:rPr>
        <w:t xml:space="preserve"> </w:t>
      </w:r>
    </w:p>
    <w:p w14:paraId="21779740" w14:textId="0C64F1F3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 - Suplente: </w:t>
      </w:r>
      <w:r w:rsidR="00C218BA" w:rsidRPr="00C218BA">
        <w:rPr>
          <w:rFonts w:ascii="Arial" w:hAnsi="Arial" w:cs="Arial"/>
          <w:sz w:val="24"/>
          <w:szCs w:val="24"/>
        </w:rPr>
        <w:t xml:space="preserve">Jessica </w:t>
      </w:r>
      <w:proofErr w:type="spellStart"/>
      <w:r w:rsidR="00C218BA" w:rsidRPr="00C218BA">
        <w:rPr>
          <w:rFonts w:ascii="Arial" w:hAnsi="Arial" w:cs="Arial"/>
          <w:sz w:val="24"/>
          <w:szCs w:val="24"/>
        </w:rPr>
        <w:t>Taisa</w:t>
      </w:r>
      <w:proofErr w:type="spellEnd"/>
      <w:r w:rsidR="00C218BA" w:rsidRPr="00C218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8BA" w:rsidRPr="00C218BA">
        <w:rPr>
          <w:rFonts w:ascii="Arial" w:hAnsi="Arial" w:cs="Arial"/>
          <w:sz w:val="24"/>
          <w:szCs w:val="24"/>
        </w:rPr>
        <w:t>Bervanger</w:t>
      </w:r>
      <w:proofErr w:type="spellEnd"/>
    </w:p>
    <w:p w14:paraId="03F245B9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0698B06" w14:textId="2D880EC4" w:rsidR="004B43D3" w:rsidRPr="004B43D3" w:rsidRDefault="004B43D3" w:rsidP="00BD4045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4B43D3">
        <w:rPr>
          <w:rFonts w:ascii="Arial" w:hAnsi="Arial" w:cs="Arial"/>
          <w:b/>
          <w:bCs/>
          <w:sz w:val="24"/>
          <w:szCs w:val="24"/>
        </w:rPr>
        <w:t>CAPÍTULO II</w:t>
      </w:r>
    </w:p>
    <w:p w14:paraId="6C071D39" w14:textId="3D432743" w:rsidR="004B43D3" w:rsidRPr="004B43D3" w:rsidRDefault="004B43D3" w:rsidP="00BD4045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4B43D3">
        <w:rPr>
          <w:rFonts w:ascii="Arial" w:hAnsi="Arial" w:cs="Arial"/>
          <w:b/>
          <w:bCs/>
          <w:sz w:val="24"/>
          <w:szCs w:val="24"/>
        </w:rPr>
        <w:t>DA MESA DIRETORA</w:t>
      </w:r>
    </w:p>
    <w:p w14:paraId="67F90ED0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8BA3A92" w14:textId="38CE5A41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F7B32">
        <w:rPr>
          <w:rFonts w:ascii="Arial" w:hAnsi="Arial" w:cs="Arial"/>
          <w:b/>
          <w:bCs/>
          <w:sz w:val="24"/>
          <w:szCs w:val="24"/>
        </w:rPr>
        <w:t>Art. 2º</w:t>
      </w:r>
      <w:r w:rsidRPr="004B43D3">
        <w:rPr>
          <w:rFonts w:ascii="Arial" w:hAnsi="Arial" w:cs="Arial"/>
          <w:sz w:val="24"/>
          <w:szCs w:val="24"/>
        </w:rPr>
        <w:t xml:space="preserve"> Fica definida a Mesa Diretora do COMDIPI para </w:t>
      </w:r>
      <w:r w:rsidR="00F046FE">
        <w:rPr>
          <w:rFonts w:ascii="Arial" w:hAnsi="Arial" w:cs="Arial"/>
          <w:sz w:val="24"/>
          <w:szCs w:val="24"/>
        </w:rPr>
        <w:t xml:space="preserve">dar continuidade ao mandato </w:t>
      </w:r>
      <w:r w:rsidRPr="004B43D3">
        <w:rPr>
          <w:rFonts w:ascii="Arial" w:hAnsi="Arial" w:cs="Arial"/>
          <w:sz w:val="24"/>
          <w:szCs w:val="24"/>
        </w:rPr>
        <w:t>202</w:t>
      </w:r>
      <w:r w:rsidR="00F046FE">
        <w:rPr>
          <w:rFonts w:ascii="Arial" w:hAnsi="Arial" w:cs="Arial"/>
          <w:sz w:val="24"/>
          <w:szCs w:val="24"/>
        </w:rPr>
        <w:t>4</w:t>
      </w:r>
      <w:r w:rsidRPr="004B43D3">
        <w:rPr>
          <w:rFonts w:ascii="Arial" w:hAnsi="Arial" w:cs="Arial"/>
          <w:sz w:val="24"/>
          <w:szCs w:val="24"/>
        </w:rPr>
        <w:t xml:space="preserve">/2026, composta pelos seguintes membros:  </w:t>
      </w:r>
    </w:p>
    <w:p w14:paraId="7B65DA49" w14:textId="26B5D814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Presidente: </w:t>
      </w:r>
      <w:proofErr w:type="spellStart"/>
      <w:r w:rsidR="00F046FE">
        <w:rPr>
          <w:rFonts w:ascii="Arial" w:hAnsi="Arial" w:cs="Arial"/>
          <w:sz w:val="24"/>
          <w:szCs w:val="24"/>
        </w:rPr>
        <w:t>Kleberson</w:t>
      </w:r>
      <w:proofErr w:type="spellEnd"/>
      <w:r w:rsidR="00F046FE">
        <w:rPr>
          <w:rFonts w:ascii="Arial" w:hAnsi="Arial" w:cs="Arial"/>
          <w:sz w:val="24"/>
          <w:szCs w:val="24"/>
        </w:rPr>
        <w:t xml:space="preserve"> de Souza</w:t>
      </w:r>
    </w:p>
    <w:p w14:paraId="0D742E44" w14:textId="7EBA0C6E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- Vice-presidente: </w:t>
      </w:r>
      <w:r w:rsidR="00F046FE">
        <w:rPr>
          <w:rFonts w:ascii="Arial" w:hAnsi="Arial" w:cs="Arial"/>
          <w:sz w:val="24"/>
          <w:szCs w:val="24"/>
        </w:rPr>
        <w:t>Solange Ribeiro</w:t>
      </w:r>
    </w:p>
    <w:p w14:paraId="3D1F910A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FA600E6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D27ED0" w14:textId="2E618E3B" w:rsidR="00F046FE" w:rsidRPr="00EF7B32" w:rsidRDefault="004B43D3" w:rsidP="00EF7B3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F7B32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F046FE" w:rsidRPr="00EF7B32">
        <w:rPr>
          <w:rFonts w:ascii="Arial" w:hAnsi="Arial" w:cs="Arial"/>
          <w:b/>
          <w:bCs/>
          <w:sz w:val="24"/>
          <w:szCs w:val="24"/>
        </w:rPr>
        <w:t>3</w:t>
      </w:r>
      <w:r w:rsidRPr="00EF7B32">
        <w:rPr>
          <w:rFonts w:ascii="Arial" w:hAnsi="Arial" w:cs="Arial"/>
          <w:b/>
          <w:bCs/>
          <w:sz w:val="24"/>
          <w:szCs w:val="24"/>
        </w:rPr>
        <w:t>º</w:t>
      </w:r>
      <w:r w:rsidRPr="004B43D3">
        <w:rPr>
          <w:rFonts w:ascii="Arial" w:hAnsi="Arial" w:cs="Arial"/>
          <w:sz w:val="24"/>
          <w:szCs w:val="24"/>
        </w:rPr>
        <w:t xml:space="preserve"> </w:t>
      </w:r>
      <w:r w:rsidR="00EF7B32" w:rsidRPr="00EF7B32">
        <w:rPr>
          <w:rFonts w:ascii="Arial" w:hAnsi="Arial" w:cs="Arial"/>
          <w:sz w:val="24"/>
          <w:szCs w:val="24"/>
        </w:rPr>
        <w:t>Esta resolução entrou em vigor na data de sua deliberação pelo C</w:t>
      </w:r>
      <w:r w:rsidR="00EF7B32">
        <w:rPr>
          <w:rFonts w:ascii="Arial" w:hAnsi="Arial" w:cs="Arial"/>
          <w:sz w:val="24"/>
          <w:szCs w:val="24"/>
        </w:rPr>
        <w:t>OMDIPI</w:t>
      </w:r>
      <w:r w:rsidR="00EF7B32" w:rsidRPr="00EF7B32">
        <w:rPr>
          <w:rFonts w:ascii="Arial" w:hAnsi="Arial" w:cs="Arial"/>
          <w:sz w:val="24"/>
          <w:szCs w:val="24"/>
        </w:rPr>
        <w:t>, em 1</w:t>
      </w:r>
      <w:r w:rsidR="00FD661B">
        <w:rPr>
          <w:rFonts w:ascii="Arial" w:hAnsi="Arial" w:cs="Arial"/>
          <w:sz w:val="24"/>
          <w:szCs w:val="24"/>
        </w:rPr>
        <w:t>8</w:t>
      </w:r>
      <w:r w:rsidR="00EF7B32" w:rsidRPr="00EF7B32">
        <w:rPr>
          <w:rFonts w:ascii="Arial" w:hAnsi="Arial" w:cs="Arial"/>
          <w:sz w:val="24"/>
          <w:szCs w:val="24"/>
        </w:rPr>
        <w:t xml:space="preserve"> de março de 2025, independentemente de sua publicação, revogando-se as disposições em contrário.</w:t>
      </w:r>
      <w:r w:rsidR="00F046FE" w:rsidRPr="00EF7B32">
        <w:rPr>
          <w:rFonts w:ascii="Arial" w:hAnsi="Arial" w:cs="Arial"/>
          <w:sz w:val="24"/>
          <w:szCs w:val="24"/>
        </w:rPr>
        <w:t xml:space="preserve"> </w:t>
      </w:r>
    </w:p>
    <w:p w14:paraId="544473EE" w14:textId="77777777" w:rsidR="004B43D3" w:rsidRPr="004B43D3" w:rsidRDefault="004B43D3" w:rsidP="00BD404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7F33C77" w14:textId="77777777" w:rsidR="00BD4045" w:rsidRDefault="00BD4045" w:rsidP="00BD4045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14:paraId="61204B00" w14:textId="6798EFC6" w:rsidR="004B43D3" w:rsidRPr="004B43D3" w:rsidRDefault="004B43D3" w:rsidP="00BD4045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Sorriso/MT, </w:t>
      </w:r>
      <w:r w:rsidR="00EF7B32">
        <w:rPr>
          <w:rFonts w:ascii="Arial" w:hAnsi="Arial" w:cs="Arial"/>
          <w:sz w:val="24"/>
          <w:szCs w:val="24"/>
        </w:rPr>
        <w:t>27 de março de 2025</w:t>
      </w:r>
      <w:r w:rsidRPr="004B43D3">
        <w:rPr>
          <w:rFonts w:ascii="Arial" w:hAnsi="Arial" w:cs="Arial"/>
          <w:sz w:val="24"/>
          <w:szCs w:val="24"/>
        </w:rPr>
        <w:t xml:space="preserve">.  </w:t>
      </w:r>
    </w:p>
    <w:p w14:paraId="2EEA1B2A" w14:textId="7963A1E1" w:rsidR="004B43D3" w:rsidRDefault="004B43D3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463037" w14:textId="65B4BB5E" w:rsidR="00BD4045" w:rsidRDefault="00BD4045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84FC0F" w14:textId="77777777" w:rsidR="00BD4045" w:rsidRPr="004B43D3" w:rsidRDefault="00BD4045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FCD14D" w14:textId="511A8861" w:rsidR="004B43D3" w:rsidRDefault="004B43D3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4449678F" w14:textId="77777777" w:rsidR="00EF7B32" w:rsidRDefault="00EF7B32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Kleberson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  <w:r w:rsidRPr="004B43D3">
        <w:rPr>
          <w:rFonts w:ascii="Arial" w:hAnsi="Arial" w:cs="Arial"/>
          <w:sz w:val="24"/>
          <w:szCs w:val="24"/>
        </w:rPr>
        <w:t xml:space="preserve"> </w:t>
      </w:r>
    </w:p>
    <w:p w14:paraId="179A6617" w14:textId="6B9B6A49" w:rsidR="004B43D3" w:rsidRPr="004B43D3" w:rsidRDefault="004B43D3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Presidente do COMDIPI  </w:t>
      </w:r>
    </w:p>
    <w:p w14:paraId="3977927A" w14:textId="01EEDDAA" w:rsidR="00B90960" w:rsidRPr="00546E7C" w:rsidRDefault="004B43D3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 </w:t>
      </w:r>
    </w:p>
    <w:sectPr w:rsidR="00B90960" w:rsidRPr="00546E7C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463E" w14:textId="77777777" w:rsidR="008F04CC" w:rsidRDefault="008F04CC">
      <w:pPr>
        <w:spacing w:after="0" w:line="240" w:lineRule="auto"/>
      </w:pPr>
      <w:r>
        <w:separator/>
      </w:r>
    </w:p>
  </w:endnote>
  <w:endnote w:type="continuationSeparator" w:id="0">
    <w:p w14:paraId="3EBFB8D6" w14:textId="77777777" w:rsidR="008F04CC" w:rsidRDefault="008F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8AE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19C98D43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643CF2D8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E009" w14:textId="77777777" w:rsidR="008F04CC" w:rsidRDefault="008F04CC">
      <w:pPr>
        <w:spacing w:after="0" w:line="240" w:lineRule="auto"/>
      </w:pPr>
      <w:r>
        <w:separator/>
      </w:r>
    </w:p>
  </w:footnote>
  <w:footnote w:type="continuationSeparator" w:id="0">
    <w:p w14:paraId="2527639A" w14:textId="77777777" w:rsidR="008F04CC" w:rsidRDefault="008F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134E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56ED5AEC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3FF4F4D"/>
    <w:multiLevelType w:val="hybridMultilevel"/>
    <w:tmpl w:val="292856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3097">
    <w:abstractNumId w:val="2"/>
  </w:num>
  <w:num w:numId="2" w16cid:durableId="1870560565">
    <w:abstractNumId w:val="4"/>
  </w:num>
  <w:num w:numId="3" w16cid:durableId="1132747722">
    <w:abstractNumId w:val="11"/>
  </w:num>
  <w:num w:numId="4" w16cid:durableId="1017391456">
    <w:abstractNumId w:val="9"/>
  </w:num>
  <w:num w:numId="5" w16cid:durableId="1196819646">
    <w:abstractNumId w:val="7"/>
  </w:num>
  <w:num w:numId="6" w16cid:durableId="401026244">
    <w:abstractNumId w:val="13"/>
  </w:num>
  <w:num w:numId="7" w16cid:durableId="266697330">
    <w:abstractNumId w:val="10"/>
  </w:num>
  <w:num w:numId="8" w16cid:durableId="1810127289">
    <w:abstractNumId w:val="1"/>
  </w:num>
  <w:num w:numId="9" w16cid:durableId="609364272">
    <w:abstractNumId w:val="12"/>
  </w:num>
  <w:num w:numId="10" w16cid:durableId="2100367894">
    <w:abstractNumId w:val="3"/>
  </w:num>
  <w:num w:numId="11" w16cid:durableId="1890338755">
    <w:abstractNumId w:val="5"/>
  </w:num>
  <w:num w:numId="12" w16cid:durableId="1139226126">
    <w:abstractNumId w:val="6"/>
  </w:num>
  <w:num w:numId="13" w16cid:durableId="2043165056">
    <w:abstractNumId w:val="8"/>
  </w:num>
  <w:num w:numId="14" w16cid:durableId="208741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2315A"/>
    <w:rsid w:val="0012572F"/>
    <w:rsid w:val="00135C81"/>
    <w:rsid w:val="0016688B"/>
    <w:rsid w:val="001804DC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0F00"/>
    <w:rsid w:val="0021239C"/>
    <w:rsid w:val="00221660"/>
    <w:rsid w:val="002239B1"/>
    <w:rsid w:val="00231317"/>
    <w:rsid w:val="002344F4"/>
    <w:rsid w:val="00245914"/>
    <w:rsid w:val="00247A85"/>
    <w:rsid w:val="00252F22"/>
    <w:rsid w:val="00254F06"/>
    <w:rsid w:val="002644AB"/>
    <w:rsid w:val="0027418C"/>
    <w:rsid w:val="00275FD2"/>
    <w:rsid w:val="00282126"/>
    <w:rsid w:val="00292A9D"/>
    <w:rsid w:val="00294841"/>
    <w:rsid w:val="002A4127"/>
    <w:rsid w:val="002A4D45"/>
    <w:rsid w:val="002A534B"/>
    <w:rsid w:val="002B54DA"/>
    <w:rsid w:val="002B59AE"/>
    <w:rsid w:val="002B65F4"/>
    <w:rsid w:val="002B705C"/>
    <w:rsid w:val="002B7914"/>
    <w:rsid w:val="002C2874"/>
    <w:rsid w:val="002C5E4D"/>
    <w:rsid w:val="002E50A6"/>
    <w:rsid w:val="00305BD1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90061"/>
    <w:rsid w:val="003A1110"/>
    <w:rsid w:val="003A68C1"/>
    <w:rsid w:val="003B10BD"/>
    <w:rsid w:val="003C093B"/>
    <w:rsid w:val="003C4A53"/>
    <w:rsid w:val="003C6483"/>
    <w:rsid w:val="003D6854"/>
    <w:rsid w:val="003D73A5"/>
    <w:rsid w:val="003E5BB9"/>
    <w:rsid w:val="003F45CD"/>
    <w:rsid w:val="004003E1"/>
    <w:rsid w:val="0040581C"/>
    <w:rsid w:val="00416CCE"/>
    <w:rsid w:val="00430862"/>
    <w:rsid w:val="00444122"/>
    <w:rsid w:val="0044670D"/>
    <w:rsid w:val="00456D73"/>
    <w:rsid w:val="00461728"/>
    <w:rsid w:val="00466DB8"/>
    <w:rsid w:val="004704DC"/>
    <w:rsid w:val="00473F6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B43D3"/>
    <w:rsid w:val="004C435C"/>
    <w:rsid w:val="004C4D32"/>
    <w:rsid w:val="004D33AA"/>
    <w:rsid w:val="004E371B"/>
    <w:rsid w:val="004E42D5"/>
    <w:rsid w:val="004F7D71"/>
    <w:rsid w:val="004F7E1F"/>
    <w:rsid w:val="005008CF"/>
    <w:rsid w:val="00510A23"/>
    <w:rsid w:val="00523F5F"/>
    <w:rsid w:val="00546E7C"/>
    <w:rsid w:val="0054780F"/>
    <w:rsid w:val="00547C70"/>
    <w:rsid w:val="00550F00"/>
    <w:rsid w:val="00551E08"/>
    <w:rsid w:val="00554849"/>
    <w:rsid w:val="00554EC4"/>
    <w:rsid w:val="005559A2"/>
    <w:rsid w:val="00557A33"/>
    <w:rsid w:val="0056430E"/>
    <w:rsid w:val="00566FD7"/>
    <w:rsid w:val="005769E3"/>
    <w:rsid w:val="00581F01"/>
    <w:rsid w:val="005B52BD"/>
    <w:rsid w:val="005C0A7D"/>
    <w:rsid w:val="005D15A1"/>
    <w:rsid w:val="005D6C83"/>
    <w:rsid w:val="005E32F2"/>
    <w:rsid w:val="005E3369"/>
    <w:rsid w:val="00603A4F"/>
    <w:rsid w:val="00606C12"/>
    <w:rsid w:val="0062099D"/>
    <w:rsid w:val="00621DBC"/>
    <w:rsid w:val="0062262F"/>
    <w:rsid w:val="006246CC"/>
    <w:rsid w:val="00625EAE"/>
    <w:rsid w:val="00626897"/>
    <w:rsid w:val="00632B1E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D4728"/>
    <w:rsid w:val="006E4780"/>
    <w:rsid w:val="006F4D8B"/>
    <w:rsid w:val="0071285F"/>
    <w:rsid w:val="00714283"/>
    <w:rsid w:val="00716A13"/>
    <w:rsid w:val="007236C0"/>
    <w:rsid w:val="00723EE7"/>
    <w:rsid w:val="00737800"/>
    <w:rsid w:val="007409D9"/>
    <w:rsid w:val="007424DE"/>
    <w:rsid w:val="007425BC"/>
    <w:rsid w:val="007504A2"/>
    <w:rsid w:val="00757ED0"/>
    <w:rsid w:val="00760F65"/>
    <w:rsid w:val="00763426"/>
    <w:rsid w:val="00764761"/>
    <w:rsid w:val="00781573"/>
    <w:rsid w:val="00782F21"/>
    <w:rsid w:val="00791C13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2F06"/>
    <w:rsid w:val="00834AD2"/>
    <w:rsid w:val="008435E7"/>
    <w:rsid w:val="00846B8D"/>
    <w:rsid w:val="00846CC0"/>
    <w:rsid w:val="008964BC"/>
    <w:rsid w:val="008A018C"/>
    <w:rsid w:val="008A6C94"/>
    <w:rsid w:val="008B1153"/>
    <w:rsid w:val="008B5D15"/>
    <w:rsid w:val="008D4C09"/>
    <w:rsid w:val="008E77EC"/>
    <w:rsid w:val="008F04CC"/>
    <w:rsid w:val="008F4EC4"/>
    <w:rsid w:val="009020AB"/>
    <w:rsid w:val="00912FF1"/>
    <w:rsid w:val="009141D1"/>
    <w:rsid w:val="00925B54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C7DB2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33D1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0960"/>
    <w:rsid w:val="00B92EF8"/>
    <w:rsid w:val="00BA65FD"/>
    <w:rsid w:val="00BB3B1A"/>
    <w:rsid w:val="00BB3BA6"/>
    <w:rsid w:val="00BB48E9"/>
    <w:rsid w:val="00BB4C2F"/>
    <w:rsid w:val="00BB627C"/>
    <w:rsid w:val="00BC5B53"/>
    <w:rsid w:val="00BC6676"/>
    <w:rsid w:val="00BD0706"/>
    <w:rsid w:val="00BD3072"/>
    <w:rsid w:val="00BD4045"/>
    <w:rsid w:val="00BE71D9"/>
    <w:rsid w:val="00BF106A"/>
    <w:rsid w:val="00BF12D5"/>
    <w:rsid w:val="00C218BA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90D5D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C327A"/>
    <w:rsid w:val="00DC3353"/>
    <w:rsid w:val="00DC3941"/>
    <w:rsid w:val="00DE206E"/>
    <w:rsid w:val="00DE7B3A"/>
    <w:rsid w:val="00DF049A"/>
    <w:rsid w:val="00DF7467"/>
    <w:rsid w:val="00E07B8D"/>
    <w:rsid w:val="00E07E82"/>
    <w:rsid w:val="00E278E5"/>
    <w:rsid w:val="00E32285"/>
    <w:rsid w:val="00E36AE4"/>
    <w:rsid w:val="00E512C0"/>
    <w:rsid w:val="00E54254"/>
    <w:rsid w:val="00E76D94"/>
    <w:rsid w:val="00E77D5D"/>
    <w:rsid w:val="00E94A10"/>
    <w:rsid w:val="00EA1850"/>
    <w:rsid w:val="00EA66DE"/>
    <w:rsid w:val="00EB352F"/>
    <w:rsid w:val="00EC4E9C"/>
    <w:rsid w:val="00ED2708"/>
    <w:rsid w:val="00ED75FA"/>
    <w:rsid w:val="00EF1382"/>
    <w:rsid w:val="00EF593A"/>
    <w:rsid w:val="00EF7B32"/>
    <w:rsid w:val="00F01080"/>
    <w:rsid w:val="00F046FE"/>
    <w:rsid w:val="00F06D8A"/>
    <w:rsid w:val="00F23FD3"/>
    <w:rsid w:val="00F24698"/>
    <w:rsid w:val="00F27451"/>
    <w:rsid w:val="00F34A16"/>
    <w:rsid w:val="00F35A92"/>
    <w:rsid w:val="00F40251"/>
    <w:rsid w:val="00F553E0"/>
    <w:rsid w:val="00F60AD0"/>
    <w:rsid w:val="00F615C1"/>
    <w:rsid w:val="00F75393"/>
    <w:rsid w:val="00F76830"/>
    <w:rsid w:val="00F80A69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D661B"/>
    <w:rsid w:val="00FE14D7"/>
    <w:rsid w:val="00FE318D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4FD7"/>
  <w15:docId w15:val="{EDE612B4-D3E6-4F57-870C-2D59C31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E7C"/>
    <w:rPr>
      <w:b/>
      <w:bCs/>
    </w:rPr>
  </w:style>
  <w:style w:type="paragraph" w:styleId="NormalWeb">
    <w:name w:val="Normal (Web)"/>
    <w:basedOn w:val="Normal"/>
    <w:uiPriority w:val="99"/>
    <w:unhideWhenUsed/>
    <w:rsid w:val="00F04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44E3-078A-4E37-BA06-54F6B92F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 CRISTINA SILVEIRA MARSOLA STEL</cp:lastModifiedBy>
  <cp:revision>2</cp:revision>
  <cp:lastPrinted>2024-09-13T16:10:00Z</cp:lastPrinted>
  <dcterms:created xsi:type="dcterms:W3CDTF">2025-04-02T17:14:00Z</dcterms:created>
  <dcterms:modified xsi:type="dcterms:W3CDTF">2025-04-02T17:14:00Z</dcterms:modified>
</cp:coreProperties>
</file>