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C" w:rsidRDefault="00EC50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F76B59" w:rsidTr="00F76B59">
        <w:tc>
          <w:tcPr>
            <w:tcW w:w="8046" w:type="dxa"/>
          </w:tcPr>
          <w:p w:rsidR="00F76B59" w:rsidRDefault="00F76B59">
            <w:r>
              <w:t xml:space="preserve">PLANTIO DE ÁRVORE NO PASSEIO PÚBLICO, CONFORME LEGISLAÇÃO </w:t>
            </w:r>
            <w:proofErr w:type="gramStart"/>
            <w:r>
              <w:t>VIGENTE</w:t>
            </w:r>
            <w:proofErr w:type="gramEnd"/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 xml:space="preserve">NÚMERO PREDIAL INSTALADO 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REBAIXO DE MEIO-FIO CONFORME PROJETO APROVADO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LIXEIRA INSTALADA DENTRO DO IMÓVEL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ÁREA PERMEÁVEL (PISO INTERTRAVADO: 30% E PISOGRAMA: 100%)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LIMPEZA DO IMÓVEL CONCLUÍDA (REMOÇÃO DE ENTULHOS)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INSTALAÇÕES ELÉTRICAS E HIDRO SANITÁRIAS CONCLUÍDAS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PROJETO EXECUTADO SEM ALTERAÇÃO NA ÁREA CONSTRUÍDA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CERTIDÃO NEGATIVA DE DÉBITOS (CND DO IMÓVEL)</w:t>
            </w:r>
          </w:p>
        </w:tc>
        <w:tc>
          <w:tcPr>
            <w:tcW w:w="598" w:type="dxa"/>
          </w:tcPr>
          <w:p w:rsidR="00F76B59" w:rsidRDefault="00F76B59"/>
        </w:tc>
      </w:tr>
      <w:tr w:rsidR="00F76B59" w:rsidTr="00F76B59">
        <w:tc>
          <w:tcPr>
            <w:tcW w:w="8046" w:type="dxa"/>
          </w:tcPr>
          <w:p w:rsidR="00F76B59" w:rsidRDefault="00F76B59">
            <w:r>
              <w:t>EDIFICAÇÃO DO PASSEIO PÚBLICO (CALÇADA)</w:t>
            </w:r>
          </w:p>
        </w:tc>
        <w:tc>
          <w:tcPr>
            <w:tcW w:w="598" w:type="dxa"/>
          </w:tcPr>
          <w:p w:rsidR="00F76B59" w:rsidRDefault="00F76B59"/>
        </w:tc>
      </w:tr>
    </w:tbl>
    <w:p w:rsidR="00DE7796" w:rsidRPr="00EC505C" w:rsidRDefault="00EC505C" w:rsidP="00EC505C">
      <w:pPr>
        <w:jc w:val="center"/>
        <w:rPr>
          <w:u w:val="single"/>
        </w:rPr>
      </w:pPr>
      <w:r w:rsidRPr="00EC505C">
        <w:rPr>
          <w:u w:val="single"/>
        </w:rPr>
        <w:br/>
      </w:r>
      <w:r w:rsidRPr="00EC505C">
        <w:rPr>
          <w:b/>
          <w:sz w:val="24"/>
          <w:szCs w:val="24"/>
          <w:u w:val="single"/>
        </w:rPr>
        <w:t>CHECK-LIST PROJETOS COMERCIAIS</w:t>
      </w:r>
      <w:r w:rsidR="00822E2C">
        <w:rPr>
          <w:b/>
          <w:sz w:val="24"/>
          <w:szCs w:val="24"/>
          <w:u w:val="single"/>
        </w:rPr>
        <w:br/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F76B59" w:rsidTr="00483F2C">
        <w:tc>
          <w:tcPr>
            <w:tcW w:w="8046" w:type="dxa"/>
          </w:tcPr>
          <w:p w:rsidR="00F76B59" w:rsidRDefault="00F76B59" w:rsidP="00483F2C">
            <w:r>
              <w:t xml:space="preserve">PLANTIO DE ÁRVORE NO PASSEIO PÚBLICO, CONFORME LEGISLAÇÃO </w:t>
            </w:r>
            <w:proofErr w:type="gramStart"/>
            <w:r>
              <w:t>VIGENTE</w:t>
            </w:r>
            <w:proofErr w:type="gramEnd"/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 xml:space="preserve">NÚMERO PREDIAL INSTALADO 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REBAIXO DE MEIO-FIO CONFORME PROJETO APROVADO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LIXEIRA INSTALADA DENTRO DO IMÓVEL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INDICAÇÃO DE VAGAS PNE E IDOSO (SINALIZAÇÃO VERTICAL E HORIZONTAL)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ÁREA PERMEÁVEL (PISO INTERTRAVADO: 30% E PISOGRAMA: 100%)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LIMPEZA DO IMÓVEL CONCLUÍDA (REMOÇÃO DE ENTULHOS)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INSTALAÇÕES ELÉTRICAS E HIDRO SANITÁRIAS CONCLUÍDAS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 xml:space="preserve">PROJETO EXECUTADO SEM ALTERAÇÕES NA ÁREA CONSTRUÍDA 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 xml:space="preserve">ALVARÁ DE PREVENÇÃO DE COMBATE À INCÊNDIO 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CERTIDÃO NEGATIVA DE DÉBITOS (CND DO IMÓVEL)</w:t>
            </w:r>
          </w:p>
        </w:tc>
        <w:tc>
          <w:tcPr>
            <w:tcW w:w="598" w:type="dxa"/>
          </w:tcPr>
          <w:p w:rsidR="00F76B59" w:rsidRDefault="00F76B59" w:rsidP="00483F2C"/>
        </w:tc>
      </w:tr>
      <w:tr w:rsidR="00F76B59" w:rsidTr="00483F2C">
        <w:tc>
          <w:tcPr>
            <w:tcW w:w="8046" w:type="dxa"/>
          </w:tcPr>
          <w:p w:rsidR="00F76B59" w:rsidRDefault="00F76B59" w:rsidP="00483F2C">
            <w:r>
              <w:t>EDIFICAÇÃO DO PASSEIO PÚBLICO (CALÇADA)</w:t>
            </w:r>
          </w:p>
        </w:tc>
        <w:tc>
          <w:tcPr>
            <w:tcW w:w="598" w:type="dxa"/>
          </w:tcPr>
          <w:p w:rsidR="00F76B59" w:rsidRDefault="00F76B59" w:rsidP="00483F2C"/>
        </w:tc>
      </w:tr>
    </w:tbl>
    <w:p w:rsidR="00F76B59" w:rsidRDefault="00F76B59"/>
    <w:p w:rsidR="00616485" w:rsidRDefault="00616485" w:rsidP="00EC505C">
      <w:pPr>
        <w:rPr>
          <w:b/>
        </w:rPr>
      </w:pPr>
    </w:p>
    <w:p w:rsidR="00EC505C" w:rsidRPr="00EC505C" w:rsidRDefault="00EC505C" w:rsidP="00EC505C">
      <w:r w:rsidRPr="00247E75">
        <w:rPr>
          <w:b/>
        </w:rPr>
        <w:t xml:space="preserve">OBS.: TODOS OS ITENS INDICADOS NO CHECK LIST DEVEM ESTAR CONCLUÍDOS QUANDO O FISCAL FOR “IN LOCO”. CASO ALGUM DOS ITENS NÃO ESTEJA ADEQUADO, PODERÁ SER </w:t>
      </w:r>
      <w:r w:rsidR="00616485">
        <w:rPr>
          <w:b/>
        </w:rPr>
        <w:t>GERADA NOVAMENTE TAXA</w:t>
      </w:r>
      <w:r w:rsidRPr="00247E75">
        <w:rPr>
          <w:b/>
        </w:rPr>
        <w:t xml:space="preserve"> DE FISCALIZAÇÃO.</w:t>
      </w:r>
      <w:r w:rsidR="00616485">
        <w:rPr>
          <w:b/>
        </w:rPr>
        <w:br/>
        <w:t xml:space="preserve"> </w:t>
      </w:r>
      <w:r w:rsidR="00616485">
        <w:rPr>
          <w:b/>
        </w:rPr>
        <w:br/>
      </w:r>
      <w:r w:rsidR="00616485">
        <w:br/>
      </w:r>
      <w:r w:rsidR="00616485">
        <w:br/>
      </w:r>
      <w:r w:rsidR="00616485">
        <w:br/>
      </w:r>
      <w:r>
        <w:t>DATA: ___/___/___                                                          ___________________________________</w:t>
      </w:r>
      <w:r>
        <w:br/>
        <w:t xml:space="preserve">                                                                                                        ASSINATURA DO </w:t>
      </w:r>
      <w:proofErr w:type="gramStart"/>
      <w:r w:rsidR="00616485">
        <w:t>REQUERENTE</w:t>
      </w:r>
      <w:proofErr w:type="gramEnd"/>
    </w:p>
    <w:sectPr w:rsidR="00EC505C" w:rsidRPr="00EC50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62" w:rsidRDefault="002C4A62" w:rsidP="00F76B59">
      <w:pPr>
        <w:spacing w:after="0" w:line="240" w:lineRule="auto"/>
      </w:pPr>
      <w:r>
        <w:separator/>
      </w:r>
    </w:p>
  </w:endnote>
  <w:endnote w:type="continuationSeparator" w:id="0">
    <w:p w:rsidR="002C4A62" w:rsidRDefault="002C4A62" w:rsidP="00F7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5C" w:rsidRDefault="00EC505C" w:rsidP="00EC505C"/>
  <w:p w:rsidR="00EC505C" w:rsidRPr="00EC505C" w:rsidRDefault="00EC505C" w:rsidP="00EC505C">
    <w:pPr>
      <w:rPr>
        <w:sz w:val="16"/>
        <w:szCs w:val="16"/>
      </w:rPr>
    </w:pPr>
    <w:r w:rsidRPr="00EC505C">
      <w:rPr>
        <w:sz w:val="16"/>
        <w:szCs w:val="16"/>
      </w:rPr>
      <w:t xml:space="preserve">Av. Porto Alegre n°. 2525 – Centro – CEP: 78.890-000 – Sorriso – MT – Brasil – Site: </w:t>
    </w:r>
    <w:proofErr w:type="gramStart"/>
    <w:r w:rsidRPr="00EC505C">
      <w:rPr>
        <w:sz w:val="16"/>
        <w:szCs w:val="16"/>
      </w:rPr>
      <w:t>sorriso.</w:t>
    </w:r>
    <w:proofErr w:type="gramEnd"/>
    <w:r w:rsidRPr="00EC505C">
      <w:rPr>
        <w:sz w:val="16"/>
        <w:szCs w:val="16"/>
      </w:rPr>
      <w:t>mt.gov.br – Tel.: +55 (66) – 3545-4700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62" w:rsidRDefault="002C4A62" w:rsidP="00F76B59">
      <w:pPr>
        <w:spacing w:after="0" w:line="240" w:lineRule="auto"/>
      </w:pPr>
      <w:r>
        <w:separator/>
      </w:r>
    </w:p>
  </w:footnote>
  <w:footnote w:type="continuationSeparator" w:id="0">
    <w:p w:rsidR="002C4A62" w:rsidRDefault="002C4A62" w:rsidP="00F7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59" w:rsidRDefault="00F76B59" w:rsidP="00EC505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9029A0" wp14:editId="6A99BEF5">
          <wp:extent cx="2714625" cy="1114425"/>
          <wp:effectExtent l="0" t="0" r="9525" b="0"/>
          <wp:docPr id="1" name="Imagem 1" descr="Resultado de imagem para LOGO PREFEITURA SORR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LOGO PREFEITURA SORR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F76B59">
      <w:rPr>
        <w:b/>
      </w:rPr>
      <w:t>SECRETARIA DA CIDADE</w:t>
    </w:r>
    <w:r w:rsidRPr="00F76B59">
      <w:rPr>
        <w:b/>
      </w:rPr>
      <w:br/>
    </w:r>
    <w:r w:rsidRPr="00EC505C">
      <w:rPr>
        <w:b/>
      </w:rPr>
      <w:t>CHECK LIST – HABITE-SE</w:t>
    </w:r>
    <w:r w:rsidR="00EC505C">
      <w:rPr>
        <w:b/>
      </w:rPr>
      <w:br/>
    </w:r>
    <w:r w:rsidR="00EC505C">
      <w:t xml:space="preserve"> </w:t>
    </w:r>
  </w:p>
  <w:p w:rsidR="00EC505C" w:rsidRPr="00EC505C" w:rsidRDefault="00EC505C" w:rsidP="00EC505C">
    <w:pPr>
      <w:pStyle w:val="Cabealho"/>
      <w:jc w:val="center"/>
      <w:rPr>
        <w:b/>
        <w:sz w:val="24"/>
        <w:szCs w:val="24"/>
        <w:u w:val="single"/>
      </w:rPr>
    </w:pPr>
    <w:r w:rsidRPr="00EC505C">
      <w:rPr>
        <w:b/>
        <w:sz w:val="24"/>
        <w:szCs w:val="24"/>
        <w:u w:val="single"/>
      </w:rPr>
      <w:t>CHECK-LIST PROJETOS RESIDENCIAIS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9"/>
    <w:rsid w:val="002C4A62"/>
    <w:rsid w:val="002E0D8A"/>
    <w:rsid w:val="00616485"/>
    <w:rsid w:val="00822E2C"/>
    <w:rsid w:val="00A2700D"/>
    <w:rsid w:val="00AE43AB"/>
    <w:rsid w:val="00DE7796"/>
    <w:rsid w:val="00EA652E"/>
    <w:rsid w:val="00EC505C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B59"/>
  </w:style>
  <w:style w:type="paragraph" w:styleId="Rodap">
    <w:name w:val="footer"/>
    <w:basedOn w:val="Normal"/>
    <w:link w:val="RodapChar"/>
    <w:uiPriority w:val="99"/>
    <w:unhideWhenUsed/>
    <w:rsid w:val="00F7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B59"/>
  </w:style>
  <w:style w:type="paragraph" w:styleId="Textodebalo">
    <w:name w:val="Balloon Text"/>
    <w:basedOn w:val="Normal"/>
    <w:link w:val="TextodebaloChar"/>
    <w:uiPriority w:val="99"/>
    <w:semiHidden/>
    <w:unhideWhenUsed/>
    <w:rsid w:val="00F7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59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Fontepargpadro"/>
    <w:rsid w:val="00EC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B59"/>
  </w:style>
  <w:style w:type="paragraph" w:styleId="Rodap">
    <w:name w:val="footer"/>
    <w:basedOn w:val="Normal"/>
    <w:link w:val="RodapChar"/>
    <w:uiPriority w:val="99"/>
    <w:unhideWhenUsed/>
    <w:rsid w:val="00F7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B59"/>
  </w:style>
  <w:style w:type="paragraph" w:styleId="Textodebalo">
    <w:name w:val="Balloon Text"/>
    <w:basedOn w:val="Normal"/>
    <w:link w:val="TextodebaloChar"/>
    <w:uiPriority w:val="99"/>
    <w:semiHidden/>
    <w:unhideWhenUsed/>
    <w:rsid w:val="00F7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59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Fontepargpadro"/>
    <w:rsid w:val="00EC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2018-09-19T13:36:00Z</cp:lastPrinted>
  <dcterms:created xsi:type="dcterms:W3CDTF">2018-09-19T13:32:00Z</dcterms:created>
  <dcterms:modified xsi:type="dcterms:W3CDTF">2018-09-19T13:38:00Z</dcterms:modified>
</cp:coreProperties>
</file>