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3C" w:rsidRPr="0014022B" w:rsidRDefault="00EE4E3C" w:rsidP="00F91B17">
      <w:pPr>
        <w:spacing w:after="0" w:line="240" w:lineRule="auto"/>
        <w:ind w:left="2268" w:firstLine="567"/>
        <w:rPr>
          <w:rFonts w:ascii="Times New Roman" w:hAnsi="Times New Roman" w:cs="Times New Roman"/>
          <w:b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 xml:space="preserve">DECRETO Nº </w:t>
      </w:r>
      <w:r w:rsidR="00610299" w:rsidRPr="0014022B">
        <w:rPr>
          <w:rFonts w:ascii="Times New Roman" w:hAnsi="Times New Roman" w:cs="Times New Roman"/>
          <w:b/>
          <w:sz w:val="23"/>
          <w:szCs w:val="23"/>
        </w:rPr>
        <w:t>617</w:t>
      </w:r>
      <w:r w:rsidR="00955993" w:rsidRPr="0014022B">
        <w:rPr>
          <w:rFonts w:ascii="Times New Roman" w:hAnsi="Times New Roman" w:cs="Times New Roman"/>
          <w:b/>
          <w:sz w:val="23"/>
          <w:szCs w:val="23"/>
        </w:rPr>
        <w:t>,</w:t>
      </w:r>
      <w:r w:rsidRPr="0014022B">
        <w:rPr>
          <w:rFonts w:ascii="Times New Roman" w:hAnsi="Times New Roman" w:cs="Times New Roman"/>
          <w:b/>
          <w:sz w:val="23"/>
          <w:szCs w:val="23"/>
        </w:rPr>
        <w:t xml:space="preserve"> DE </w:t>
      </w:r>
      <w:r w:rsidR="00610299" w:rsidRPr="0014022B">
        <w:rPr>
          <w:rFonts w:ascii="Times New Roman" w:hAnsi="Times New Roman" w:cs="Times New Roman"/>
          <w:b/>
          <w:sz w:val="23"/>
          <w:szCs w:val="23"/>
        </w:rPr>
        <w:t>23</w:t>
      </w:r>
      <w:r w:rsidRPr="0014022B">
        <w:rPr>
          <w:rFonts w:ascii="Times New Roman" w:hAnsi="Times New Roman" w:cs="Times New Roman"/>
          <w:b/>
          <w:sz w:val="23"/>
          <w:szCs w:val="23"/>
        </w:rPr>
        <w:t xml:space="preserve"> DE </w:t>
      </w:r>
      <w:r w:rsidR="00610299" w:rsidRPr="0014022B">
        <w:rPr>
          <w:rFonts w:ascii="Times New Roman" w:hAnsi="Times New Roman" w:cs="Times New Roman"/>
          <w:b/>
          <w:sz w:val="23"/>
          <w:szCs w:val="23"/>
        </w:rPr>
        <w:t>NOVEMBRO</w:t>
      </w:r>
      <w:r w:rsidR="00B44B42" w:rsidRPr="0014022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A137E" w:rsidRPr="0014022B">
        <w:rPr>
          <w:rFonts w:ascii="Times New Roman" w:hAnsi="Times New Roman" w:cs="Times New Roman"/>
          <w:b/>
          <w:sz w:val="23"/>
          <w:szCs w:val="23"/>
        </w:rPr>
        <w:t>DE 20</w:t>
      </w:r>
      <w:r w:rsidR="00882006" w:rsidRPr="0014022B">
        <w:rPr>
          <w:rFonts w:ascii="Times New Roman" w:hAnsi="Times New Roman" w:cs="Times New Roman"/>
          <w:b/>
          <w:sz w:val="23"/>
          <w:szCs w:val="23"/>
        </w:rPr>
        <w:t>2</w:t>
      </w:r>
      <w:r w:rsidR="00610299" w:rsidRPr="0014022B">
        <w:rPr>
          <w:rFonts w:ascii="Times New Roman" w:hAnsi="Times New Roman" w:cs="Times New Roman"/>
          <w:b/>
          <w:sz w:val="23"/>
          <w:szCs w:val="23"/>
        </w:rPr>
        <w:t>1</w:t>
      </w:r>
      <w:r w:rsidR="002A137E" w:rsidRPr="0014022B">
        <w:rPr>
          <w:rFonts w:ascii="Times New Roman" w:hAnsi="Times New Roman" w:cs="Times New Roman"/>
          <w:b/>
          <w:sz w:val="23"/>
          <w:szCs w:val="23"/>
        </w:rPr>
        <w:t>.</w:t>
      </w:r>
    </w:p>
    <w:p w:rsidR="00EE4E3C" w:rsidRPr="0014022B" w:rsidRDefault="00EE4E3C" w:rsidP="00326F0C">
      <w:pPr>
        <w:spacing w:after="0" w:line="240" w:lineRule="auto"/>
        <w:ind w:left="2268"/>
        <w:rPr>
          <w:rFonts w:ascii="Times New Roman" w:hAnsi="Times New Roman" w:cs="Times New Roman"/>
          <w:sz w:val="23"/>
          <w:szCs w:val="23"/>
        </w:rPr>
      </w:pPr>
    </w:p>
    <w:p w:rsidR="00F91B17" w:rsidRPr="0014022B" w:rsidRDefault="00F91B17" w:rsidP="00B54E49">
      <w:pPr>
        <w:spacing w:after="0" w:line="240" w:lineRule="auto"/>
        <w:ind w:left="2835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>Estabelece horário especial de funcionamento do comércio no Município de Sorriso-MT, para o mês de dezembro de 20</w:t>
      </w:r>
      <w:r w:rsidR="004A653F" w:rsidRPr="0014022B">
        <w:rPr>
          <w:rFonts w:ascii="Times New Roman" w:hAnsi="Times New Roman" w:cs="Times New Roman"/>
          <w:sz w:val="23"/>
          <w:szCs w:val="23"/>
        </w:rPr>
        <w:t>2</w:t>
      </w:r>
      <w:r w:rsidR="00610299" w:rsidRPr="0014022B">
        <w:rPr>
          <w:rFonts w:ascii="Times New Roman" w:hAnsi="Times New Roman" w:cs="Times New Roman"/>
          <w:sz w:val="23"/>
          <w:szCs w:val="23"/>
        </w:rPr>
        <w:t>1</w:t>
      </w:r>
      <w:r w:rsidRPr="0014022B">
        <w:rPr>
          <w:rFonts w:ascii="Times New Roman" w:hAnsi="Times New Roman" w:cs="Times New Roman"/>
          <w:sz w:val="23"/>
          <w:szCs w:val="23"/>
        </w:rPr>
        <w:t>, e dá outras providências.</w:t>
      </w:r>
    </w:p>
    <w:p w:rsidR="00B54E49" w:rsidRPr="0014022B" w:rsidRDefault="00B54E49" w:rsidP="00B54E49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E4E3C" w:rsidRPr="0014022B" w:rsidRDefault="00252E38" w:rsidP="00F91B17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 xml:space="preserve">Ari Genézio Lafin, </w:t>
      </w:r>
      <w:r w:rsidR="00EE4E3C" w:rsidRPr="0014022B">
        <w:rPr>
          <w:rFonts w:ascii="Times New Roman" w:hAnsi="Times New Roman" w:cs="Times New Roman"/>
          <w:sz w:val="23"/>
          <w:szCs w:val="23"/>
        </w:rPr>
        <w:t xml:space="preserve">Prefeito Municipal de Sorriso, Estado de Mato Grosso, no </w:t>
      </w:r>
      <w:r w:rsidR="00806559" w:rsidRPr="0014022B">
        <w:rPr>
          <w:rFonts w:ascii="Times New Roman" w:hAnsi="Times New Roman" w:cs="Times New Roman"/>
          <w:sz w:val="23"/>
          <w:szCs w:val="23"/>
        </w:rPr>
        <w:t xml:space="preserve">uso de suas atribuições legais, e </w:t>
      </w:r>
    </w:p>
    <w:p w:rsidR="00F91B17" w:rsidRPr="0014022B" w:rsidRDefault="00F91B17" w:rsidP="00EE4E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3"/>
          <w:szCs w:val="23"/>
        </w:rPr>
      </w:pPr>
    </w:p>
    <w:p w:rsidR="00F91B17" w:rsidRPr="0014022B" w:rsidRDefault="00F91B17" w:rsidP="00B54E4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B54E49" w:rsidRPr="0014022B">
        <w:rPr>
          <w:rFonts w:ascii="Times New Roman" w:hAnsi="Times New Roman" w:cs="Times New Roman"/>
          <w:sz w:val="23"/>
          <w:szCs w:val="23"/>
        </w:rPr>
        <w:t>a necessidade de o comércio manter-se</w:t>
      </w:r>
      <w:r w:rsidRPr="0014022B">
        <w:rPr>
          <w:rFonts w:ascii="Times New Roman" w:hAnsi="Times New Roman" w:cs="Times New Roman"/>
          <w:sz w:val="23"/>
          <w:szCs w:val="23"/>
        </w:rPr>
        <w:t xml:space="preserve"> aberto por um </w:t>
      </w:r>
      <w:r w:rsidR="00955993" w:rsidRPr="0014022B">
        <w:rPr>
          <w:rFonts w:ascii="Times New Roman" w:hAnsi="Times New Roman" w:cs="Times New Roman"/>
          <w:sz w:val="23"/>
          <w:szCs w:val="23"/>
        </w:rPr>
        <w:t>tempo</w:t>
      </w:r>
      <w:r w:rsidRPr="0014022B">
        <w:rPr>
          <w:rFonts w:ascii="Times New Roman" w:hAnsi="Times New Roman" w:cs="Times New Roman"/>
          <w:sz w:val="23"/>
          <w:szCs w:val="23"/>
        </w:rPr>
        <w:t xml:space="preserve"> maior </w:t>
      </w:r>
      <w:r w:rsidR="00B54E49" w:rsidRPr="0014022B">
        <w:rPr>
          <w:rFonts w:ascii="Times New Roman" w:hAnsi="Times New Roman" w:cs="Times New Roman"/>
          <w:sz w:val="23"/>
          <w:szCs w:val="23"/>
        </w:rPr>
        <w:t>tendo em vista que se trata do período que antecede Natal e Ano Novo</w:t>
      </w:r>
      <w:r w:rsidRPr="0014022B">
        <w:rPr>
          <w:rFonts w:ascii="Times New Roman" w:hAnsi="Times New Roman" w:cs="Times New Roman"/>
          <w:sz w:val="23"/>
          <w:szCs w:val="23"/>
        </w:rPr>
        <w:t>, a fim de atender melhor e suprir as necessidades da população;</w:t>
      </w:r>
    </w:p>
    <w:p w:rsidR="00B54E49" w:rsidRPr="0014022B" w:rsidRDefault="00B54E49" w:rsidP="00B54E4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</w:p>
    <w:p w:rsidR="00F91B17" w:rsidRPr="0014022B" w:rsidRDefault="00F91B17" w:rsidP="00B54E4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B54E49" w:rsidRPr="0014022B">
        <w:rPr>
          <w:rFonts w:ascii="Times New Roman" w:hAnsi="Times New Roman" w:cs="Times New Roman"/>
          <w:sz w:val="23"/>
          <w:szCs w:val="23"/>
        </w:rPr>
        <w:t xml:space="preserve">que </w:t>
      </w:r>
      <w:proofErr w:type="gramStart"/>
      <w:r w:rsidR="00B54E49" w:rsidRPr="0014022B">
        <w:rPr>
          <w:rFonts w:ascii="Times New Roman" w:hAnsi="Times New Roman" w:cs="Times New Roman"/>
          <w:sz w:val="23"/>
          <w:szCs w:val="23"/>
        </w:rPr>
        <w:t>a Administração Municipal juntamente com as forças de segurança precisam</w:t>
      </w:r>
      <w:proofErr w:type="gramEnd"/>
      <w:r w:rsidR="00B54E49" w:rsidRPr="0014022B">
        <w:rPr>
          <w:rFonts w:ascii="Times New Roman" w:hAnsi="Times New Roman" w:cs="Times New Roman"/>
          <w:sz w:val="23"/>
          <w:szCs w:val="23"/>
        </w:rPr>
        <w:t xml:space="preserve"> desenvolver ações de policiamento ostensivo para a segurança e proteção do comércio e </w:t>
      </w:r>
      <w:r w:rsidR="00955993" w:rsidRPr="0014022B">
        <w:rPr>
          <w:rFonts w:ascii="Times New Roman" w:hAnsi="Times New Roman" w:cs="Times New Roman"/>
          <w:sz w:val="23"/>
          <w:szCs w:val="23"/>
        </w:rPr>
        <w:t xml:space="preserve">da </w:t>
      </w:r>
      <w:r w:rsidR="00B54E49" w:rsidRPr="0014022B">
        <w:rPr>
          <w:rFonts w:ascii="Times New Roman" w:hAnsi="Times New Roman" w:cs="Times New Roman"/>
          <w:sz w:val="23"/>
          <w:szCs w:val="23"/>
        </w:rPr>
        <w:t>população em geral</w:t>
      </w:r>
      <w:r w:rsidRPr="0014022B">
        <w:rPr>
          <w:rFonts w:ascii="Times New Roman" w:hAnsi="Times New Roman" w:cs="Times New Roman"/>
          <w:sz w:val="23"/>
          <w:szCs w:val="23"/>
        </w:rPr>
        <w:t>;</w:t>
      </w:r>
    </w:p>
    <w:p w:rsidR="00B54E49" w:rsidRPr="0014022B" w:rsidRDefault="00B54E4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91B17" w:rsidRPr="0014022B" w:rsidRDefault="00F91B17" w:rsidP="00B54E49">
      <w:pPr>
        <w:spacing w:after="0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>DECRETA:</w:t>
      </w:r>
    </w:p>
    <w:p w:rsidR="00B54E49" w:rsidRPr="0014022B" w:rsidRDefault="00B54E4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91B17" w:rsidRPr="0014022B" w:rsidRDefault="00F91B17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>Art. 1º</w:t>
      </w:r>
      <w:r w:rsidRPr="0014022B">
        <w:rPr>
          <w:rFonts w:ascii="Times New Roman" w:hAnsi="Times New Roman" w:cs="Times New Roman"/>
          <w:sz w:val="23"/>
          <w:szCs w:val="23"/>
        </w:rPr>
        <w:t xml:space="preserve"> Fica estabelecido o período em que o comércio de Sorriso funcionará em horário especial, abrangendo todos os setores do comércio varejista</w:t>
      </w:r>
      <w:r w:rsidR="00117BF2" w:rsidRPr="0014022B">
        <w:rPr>
          <w:rFonts w:ascii="Times New Roman" w:hAnsi="Times New Roman" w:cs="Times New Roman"/>
          <w:sz w:val="23"/>
          <w:szCs w:val="23"/>
        </w:rPr>
        <w:t>, atacadista</w:t>
      </w:r>
      <w:r w:rsidRPr="0014022B">
        <w:rPr>
          <w:rFonts w:ascii="Times New Roman" w:hAnsi="Times New Roman" w:cs="Times New Roman"/>
          <w:sz w:val="23"/>
          <w:szCs w:val="23"/>
        </w:rPr>
        <w:t xml:space="preserve"> e prestadores de serviço.</w:t>
      </w:r>
    </w:p>
    <w:p w:rsidR="0014022B" w:rsidRPr="0014022B" w:rsidRDefault="0014022B" w:rsidP="00B54E49">
      <w:pPr>
        <w:spacing w:after="0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0299" w:rsidRPr="0014022B" w:rsidRDefault="00F91B17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>Art. 2º</w:t>
      </w:r>
      <w:r w:rsidRPr="0014022B">
        <w:rPr>
          <w:rFonts w:ascii="Times New Roman" w:hAnsi="Times New Roman" w:cs="Times New Roman"/>
          <w:sz w:val="23"/>
          <w:szCs w:val="23"/>
        </w:rPr>
        <w:t xml:space="preserve"> Durante o mês de dezembro</w:t>
      </w:r>
      <w:r w:rsidR="00610299" w:rsidRPr="0014022B">
        <w:rPr>
          <w:rFonts w:ascii="Times New Roman" w:hAnsi="Times New Roman" w:cs="Times New Roman"/>
          <w:sz w:val="23"/>
          <w:szCs w:val="23"/>
        </w:rPr>
        <w:t xml:space="preserve"> o comércio está autorizado a funcionar em horário especial</w:t>
      </w:r>
      <w:r w:rsidR="00B54E49" w:rsidRPr="0014022B">
        <w:rPr>
          <w:rFonts w:ascii="Times New Roman" w:hAnsi="Times New Roman" w:cs="Times New Roman"/>
          <w:sz w:val="23"/>
          <w:szCs w:val="23"/>
        </w:rPr>
        <w:t>,</w:t>
      </w:r>
      <w:r w:rsidR="00610299" w:rsidRPr="0014022B">
        <w:rPr>
          <w:rFonts w:ascii="Times New Roman" w:hAnsi="Times New Roman" w:cs="Times New Roman"/>
          <w:sz w:val="23"/>
          <w:szCs w:val="23"/>
        </w:rPr>
        <w:t xml:space="preserve"> nos dias e horários seguintes:</w:t>
      </w:r>
    </w:p>
    <w:p w:rsidR="00610299" w:rsidRPr="0014022B" w:rsidRDefault="0061029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10299" w:rsidRPr="0014022B" w:rsidRDefault="0061029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>Do dia 01.12.2021 a 09.12.2021 até as 19h00;</w:t>
      </w:r>
    </w:p>
    <w:p w:rsidR="00610299" w:rsidRPr="0014022B" w:rsidRDefault="0061029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>Do dia 10.12.2021 a 23.12.2021 até as 21h00;</w:t>
      </w:r>
    </w:p>
    <w:p w:rsidR="00610299" w:rsidRPr="0014022B" w:rsidRDefault="0061029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>Dia 24.12.2021 até as 18h00.</w:t>
      </w:r>
    </w:p>
    <w:p w:rsidR="00B54E49" w:rsidRPr="0014022B" w:rsidRDefault="00B54E4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54E49" w:rsidRPr="0014022B" w:rsidRDefault="00B54E4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>Art. 3º</w:t>
      </w:r>
      <w:r w:rsidRPr="0014022B">
        <w:rPr>
          <w:rFonts w:ascii="Times New Roman" w:hAnsi="Times New Roman" w:cs="Times New Roman"/>
          <w:sz w:val="23"/>
          <w:szCs w:val="23"/>
        </w:rPr>
        <w:t xml:space="preserve"> Excetuam-se deste Decreto as farmácias e drogarias por possuírem legislação própria.</w:t>
      </w:r>
    </w:p>
    <w:p w:rsidR="00B54E49" w:rsidRPr="0014022B" w:rsidRDefault="00B54E4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91B17" w:rsidRPr="0014022B" w:rsidRDefault="00B54E49" w:rsidP="00B54E49">
      <w:pPr>
        <w:spacing w:after="0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>Ar</w:t>
      </w:r>
      <w:r w:rsidR="00F91B17" w:rsidRPr="0014022B">
        <w:rPr>
          <w:rFonts w:ascii="Times New Roman" w:hAnsi="Times New Roman" w:cs="Times New Roman"/>
          <w:b/>
          <w:sz w:val="23"/>
          <w:szCs w:val="23"/>
        </w:rPr>
        <w:t xml:space="preserve">t. </w:t>
      </w:r>
      <w:r w:rsidRPr="0014022B">
        <w:rPr>
          <w:rFonts w:ascii="Times New Roman" w:hAnsi="Times New Roman" w:cs="Times New Roman"/>
          <w:b/>
          <w:sz w:val="23"/>
          <w:szCs w:val="23"/>
        </w:rPr>
        <w:t>4</w:t>
      </w:r>
      <w:r w:rsidR="00F91B17" w:rsidRPr="0014022B">
        <w:rPr>
          <w:rFonts w:ascii="Times New Roman" w:hAnsi="Times New Roman" w:cs="Times New Roman"/>
          <w:b/>
          <w:sz w:val="23"/>
          <w:szCs w:val="23"/>
        </w:rPr>
        <w:t>º</w:t>
      </w:r>
      <w:r w:rsidR="00F91B17" w:rsidRPr="0014022B">
        <w:rPr>
          <w:rFonts w:ascii="Times New Roman" w:hAnsi="Times New Roman" w:cs="Times New Roman"/>
          <w:sz w:val="23"/>
          <w:szCs w:val="23"/>
        </w:rPr>
        <w:t xml:space="preserve"> Este Decreto entra em vigor na data de sua publicação.</w:t>
      </w:r>
    </w:p>
    <w:p w:rsidR="00955993" w:rsidRPr="0014022B" w:rsidRDefault="00955993" w:rsidP="00EE4E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3"/>
          <w:szCs w:val="23"/>
        </w:rPr>
      </w:pPr>
    </w:p>
    <w:p w:rsidR="00610299" w:rsidRPr="0014022B" w:rsidRDefault="00610299" w:rsidP="00EE4E3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3"/>
          <w:szCs w:val="23"/>
        </w:rPr>
      </w:pPr>
    </w:p>
    <w:p w:rsidR="00EE4E3C" w:rsidRPr="0014022B" w:rsidRDefault="00955993" w:rsidP="0095599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 xml:space="preserve">Sorriso, Estado de Mato Grosso, em </w:t>
      </w:r>
      <w:r w:rsidR="00610299" w:rsidRPr="0014022B">
        <w:rPr>
          <w:rFonts w:ascii="Times New Roman" w:hAnsi="Times New Roman" w:cs="Times New Roman"/>
          <w:sz w:val="23"/>
          <w:szCs w:val="23"/>
        </w:rPr>
        <w:t>23</w:t>
      </w:r>
      <w:r w:rsidRPr="0014022B">
        <w:rPr>
          <w:rFonts w:ascii="Times New Roman" w:hAnsi="Times New Roman" w:cs="Times New Roman"/>
          <w:sz w:val="23"/>
          <w:szCs w:val="23"/>
        </w:rPr>
        <w:t xml:space="preserve"> de </w:t>
      </w:r>
      <w:r w:rsidR="00610299" w:rsidRPr="0014022B">
        <w:rPr>
          <w:rFonts w:ascii="Times New Roman" w:hAnsi="Times New Roman" w:cs="Times New Roman"/>
          <w:sz w:val="23"/>
          <w:szCs w:val="23"/>
        </w:rPr>
        <w:t>novembro</w:t>
      </w:r>
      <w:r w:rsidRPr="0014022B">
        <w:rPr>
          <w:rFonts w:ascii="Times New Roman" w:hAnsi="Times New Roman" w:cs="Times New Roman"/>
          <w:sz w:val="23"/>
          <w:szCs w:val="23"/>
        </w:rPr>
        <w:t xml:space="preserve"> de 202</w:t>
      </w:r>
      <w:r w:rsidR="00610299" w:rsidRPr="0014022B">
        <w:rPr>
          <w:rFonts w:ascii="Times New Roman" w:hAnsi="Times New Roman" w:cs="Times New Roman"/>
          <w:sz w:val="23"/>
          <w:szCs w:val="23"/>
        </w:rPr>
        <w:t>1</w:t>
      </w:r>
      <w:r w:rsidRPr="0014022B">
        <w:rPr>
          <w:rFonts w:ascii="Times New Roman" w:hAnsi="Times New Roman" w:cs="Times New Roman"/>
          <w:sz w:val="23"/>
          <w:szCs w:val="23"/>
        </w:rPr>
        <w:t>.</w:t>
      </w:r>
    </w:p>
    <w:p w:rsidR="00766FBA" w:rsidRPr="0014022B" w:rsidRDefault="00766FBA" w:rsidP="000649CE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 w:cs="Times New Roman"/>
          <w:sz w:val="23"/>
          <w:szCs w:val="23"/>
        </w:rPr>
      </w:pPr>
    </w:p>
    <w:p w:rsidR="0014022B" w:rsidRDefault="0071597F" w:rsidP="0071597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</w:p>
    <w:p w:rsidR="0014022B" w:rsidRDefault="0014022B" w:rsidP="0071597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1597F" w:rsidRPr="0014022B" w:rsidRDefault="0071597F" w:rsidP="0071597F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</w:t>
      </w:r>
    </w:p>
    <w:p w:rsidR="0071597F" w:rsidRPr="0014022B" w:rsidRDefault="0071597F" w:rsidP="0071597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ARI GENÉZIO LAFIN</w:t>
      </w:r>
    </w:p>
    <w:p w:rsidR="0071597F" w:rsidRPr="0014022B" w:rsidRDefault="0071597F" w:rsidP="007159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Prefeito Municipal</w:t>
      </w:r>
    </w:p>
    <w:p w:rsidR="0014022B" w:rsidRPr="0014022B" w:rsidRDefault="0014022B" w:rsidP="007159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1597F" w:rsidRPr="0014022B" w:rsidRDefault="0071597F" w:rsidP="007159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4022B">
        <w:rPr>
          <w:rFonts w:ascii="Times New Roman" w:hAnsi="Times New Roman" w:cs="Times New Roman"/>
          <w:b/>
          <w:sz w:val="23"/>
          <w:szCs w:val="23"/>
        </w:rPr>
        <w:t>ESTEVAM HUNGARO CALVO FILHO</w:t>
      </w:r>
    </w:p>
    <w:p w:rsidR="00766FBA" w:rsidRPr="0014022B" w:rsidRDefault="0071597F" w:rsidP="0071597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4022B">
        <w:rPr>
          <w:rFonts w:ascii="Times New Roman" w:hAnsi="Times New Roman" w:cs="Times New Roman"/>
          <w:sz w:val="23"/>
          <w:szCs w:val="23"/>
        </w:rPr>
        <w:t xml:space="preserve">              Secretário de Administração</w:t>
      </w:r>
      <w:bookmarkStart w:id="0" w:name="_GoBack"/>
      <w:bookmarkEnd w:id="0"/>
    </w:p>
    <w:sectPr w:rsidR="00766FBA" w:rsidRPr="0014022B" w:rsidSect="0014022B">
      <w:headerReference w:type="default" r:id="rId7"/>
      <w:pgSz w:w="11906" w:h="16838"/>
      <w:pgMar w:top="269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49" w:rsidRDefault="00B54E49" w:rsidP="00A41246">
      <w:pPr>
        <w:spacing w:after="0" w:line="240" w:lineRule="auto"/>
      </w:pPr>
      <w:r>
        <w:separator/>
      </w:r>
    </w:p>
  </w:endnote>
  <w:endnote w:type="continuationSeparator" w:id="0">
    <w:p w:rsidR="00B54E49" w:rsidRDefault="00B54E49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49" w:rsidRDefault="00B54E49" w:rsidP="00A41246">
      <w:pPr>
        <w:spacing w:after="0" w:line="240" w:lineRule="auto"/>
      </w:pPr>
      <w:r>
        <w:separator/>
      </w:r>
    </w:p>
  </w:footnote>
  <w:footnote w:type="continuationSeparator" w:id="0">
    <w:p w:rsidR="00B54E49" w:rsidRDefault="00B54E49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49" w:rsidRDefault="00B54E49" w:rsidP="00A41246">
    <w:pPr>
      <w:pStyle w:val="Cabealho"/>
      <w:jc w:val="center"/>
    </w:pPr>
  </w:p>
  <w:p w:rsidR="00B54E49" w:rsidRDefault="00B54E49" w:rsidP="00A4124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00265A"/>
    <w:rsid w:val="00023CA7"/>
    <w:rsid w:val="00042C4E"/>
    <w:rsid w:val="000649CE"/>
    <w:rsid w:val="000F316A"/>
    <w:rsid w:val="001148D4"/>
    <w:rsid w:val="00117BF2"/>
    <w:rsid w:val="0014022B"/>
    <w:rsid w:val="00143A6D"/>
    <w:rsid w:val="0016246A"/>
    <w:rsid w:val="0024503C"/>
    <w:rsid w:val="00252E38"/>
    <w:rsid w:val="00255096"/>
    <w:rsid w:val="00264999"/>
    <w:rsid w:val="00272E7A"/>
    <w:rsid w:val="00276556"/>
    <w:rsid w:val="002772BD"/>
    <w:rsid w:val="002A137E"/>
    <w:rsid w:val="002B3AF5"/>
    <w:rsid w:val="00315314"/>
    <w:rsid w:val="00322DEF"/>
    <w:rsid w:val="00326F0C"/>
    <w:rsid w:val="003502D8"/>
    <w:rsid w:val="0039041D"/>
    <w:rsid w:val="004613F0"/>
    <w:rsid w:val="00487E03"/>
    <w:rsid w:val="00491217"/>
    <w:rsid w:val="004A653F"/>
    <w:rsid w:val="004C22A5"/>
    <w:rsid w:val="005D3451"/>
    <w:rsid w:val="00600078"/>
    <w:rsid w:val="00610299"/>
    <w:rsid w:val="00622403"/>
    <w:rsid w:val="00672D85"/>
    <w:rsid w:val="006F23D3"/>
    <w:rsid w:val="0071597F"/>
    <w:rsid w:val="00747D61"/>
    <w:rsid w:val="00766FBA"/>
    <w:rsid w:val="007975B1"/>
    <w:rsid w:val="007B6ED3"/>
    <w:rsid w:val="007C4BF7"/>
    <w:rsid w:val="007F0A78"/>
    <w:rsid w:val="00806559"/>
    <w:rsid w:val="00816284"/>
    <w:rsid w:val="00882006"/>
    <w:rsid w:val="008867B5"/>
    <w:rsid w:val="008F26C7"/>
    <w:rsid w:val="00955993"/>
    <w:rsid w:val="00971E58"/>
    <w:rsid w:val="009F1529"/>
    <w:rsid w:val="00A20A48"/>
    <w:rsid w:val="00A41246"/>
    <w:rsid w:val="00A85EE9"/>
    <w:rsid w:val="00B4026F"/>
    <w:rsid w:val="00B44B42"/>
    <w:rsid w:val="00B54E49"/>
    <w:rsid w:val="00C9371C"/>
    <w:rsid w:val="00CA59FF"/>
    <w:rsid w:val="00CD17B0"/>
    <w:rsid w:val="00D04368"/>
    <w:rsid w:val="00D21DBB"/>
    <w:rsid w:val="00D35D9E"/>
    <w:rsid w:val="00DD2C53"/>
    <w:rsid w:val="00E94E9F"/>
    <w:rsid w:val="00EE403F"/>
    <w:rsid w:val="00EE4E3C"/>
    <w:rsid w:val="00F91B17"/>
    <w:rsid w:val="00FA79DE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95AF0"/>
  <w15:docId w15:val="{EB83401A-57B9-4C93-9B58-807C55A0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66FB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semiHidden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2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766FBA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5420-B3EB-405C-B3D1-A2547AD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CAROLINA ALVES LEAL OLBERMANN</cp:lastModifiedBy>
  <cp:revision>5</cp:revision>
  <cp:lastPrinted>2021-11-26T19:02:00Z</cp:lastPrinted>
  <dcterms:created xsi:type="dcterms:W3CDTF">2021-11-23T18:12:00Z</dcterms:created>
  <dcterms:modified xsi:type="dcterms:W3CDTF">2021-11-26T19:02:00Z</dcterms:modified>
</cp:coreProperties>
</file>