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95" w:rsidRDefault="00253B95" w:rsidP="00253B95">
      <w:pPr>
        <w:shd w:val="clear" w:color="auto" w:fill="FFFFFF"/>
        <w:ind w:left="120" w:firstLine="22"/>
        <w:jc w:val="center"/>
        <w:rPr>
          <w:rFonts w:ascii="Tahoma" w:hAnsi="Tahoma" w:cs="Tahoma"/>
          <w:b/>
          <w:bCs/>
          <w:color w:val="000000"/>
          <w:spacing w:val="-2"/>
          <w:w w:val="133"/>
          <w:sz w:val="28"/>
          <w:szCs w:val="28"/>
          <w:u w:val="single"/>
          <w:lang w:val="pt-PT"/>
        </w:rPr>
      </w:pPr>
    </w:p>
    <w:p w:rsidR="00253B95" w:rsidRDefault="00253B95" w:rsidP="00253B95">
      <w:pPr>
        <w:shd w:val="clear" w:color="auto" w:fill="FFFFFF"/>
        <w:ind w:left="120" w:firstLine="22"/>
        <w:jc w:val="center"/>
        <w:rPr>
          <w:rFonts w:ascii="Tahoma" w:hAnsi="Tahoma" w:cs="Tahoma"/>
          <w:b/>
          <w:bCs/>
          <w:color w:val="000000"/>
          <w:spacing w:val="-2"/>
          <w:w w:val="133"/>
          <w:sz w:val="28"/>
          <w:szCs w:val="28"/>
          <w:u w:val="single"/>
          <w:lang w:val="pt-PT"/>
        </w:rPr>
      </w:pPr>
    </w:p>
    <w:p w:rsidR="00253B95" w:rsidRPr="00E10856" w:rsidRDefault="00253B95" w:rsidP="00253B95">
      <w:pPr>
        <w:shd w:val="clear" w:color="auto" w:fill="FFFFFF"/>
        <w:ind w:left="120" w:firstLine="22"/>
        <w:jc w:val="center"/>
        <w:rPr>
          <w:rFonts w:ascii="Tahoma" w:hAnsi="Tahoma" w:cs="Tahoma"/>
          <w:b/>
          <w:bCs/>
          <w:color w:val="000000"/>
          <w:spacing w:val="-2"/>
          <w:w w:val="133"/>
          <w:sz w:val="28"/>
          <w:szCs w:val="28"/>
          <w:u w:val="single"/>
          <w:lang w:val="pt-PT"/>
        </w:rPr>
      </w:pPr>
      <w:r w:rsidRPr="00E10856">
        <w:rPr>
          <w:rFonts w:ascii="Tahoma" w:hAnsi="Tahoma" w:cs="Tahoma"/>
          <w:b/>
          <w:bCs/>
          <w:color w:val="000000"/>
          <w:spacing w:val="-2"/>
          <w:w w:val="133"/>
          <w:sz w:val="28"/>
          <w:szCs w:val="28"/>
          <w:u w:val="single"/>
          <w:lang w:val="pt-PT"/>
        </w:rPr>
        <w:t>CERTIDÃO</w:t>
      </w:r>
    </w:p>
    <w:p w:rsidR="00253B95" w:rsidRPr="00E10856" w:rsidRDefault="00253B95" w:rsidP="00253B95">
      <w:pPr>
        <w:jc w:val="both"/>
        <w:rPr>
          <w:rFonts w:ascii="Tahoma" w:hAnsi="Tahoma" w:cs="Tahoma"/>
          <w:sz w:val="28"/>
          <w:szCs w:val="28"/>
        </w:rPr>
      </w:pPr>
    </w:p>
    <w:p w:rsidR="00253B95" w:rsidRPr="00E10856" w:rsidRDefault="00253B95" w:rsidP="00253B95">
      <w:pPr>
        <w:ind w:firstLine="1843"/>
        <w:jc w:val="both"/>
        <w:rPr>
          <w:rFonts w:ascii="Tahoma" w:hAnsi="Tahoma" w:cs="Tahoma"/>
          <w:sz w:val="28"/>
          <w:szCs w:val="28"/>
        </w:rPr>
      </w:pPr>
      <w:r w:rsidRPr="00E10856">
        <w:rPr>
          <w:rFonts w:ascii="Tahoma" w:hAnsi="Tahoma" w:cs="Tahoma"/>
          <w:sz w:val="28"/>
          <w:szCs w:val="28"/>
        </w:rPr>
        <w:t xml:space="preserve">CERTIFICO, para os devidos fins, que nenhum licitante apresentou INTERPOSIÇÃO DE QUAISQUER RECURSOS, conforme estabelece a Lei 8.666/93 e 10.520/02 e alterações posteriores, referente ao PREGÃO </w:t>
      </w:r>
      <w:r w:rsidR="00CA072F">
        <w:rPr>
          <w:rFonts w:ascii="Tahoma" w:hAnsi="Tahoma" w:cs="Tahoma"/>
          <w:sz w:val="28"/>
          <w:szCs w:val="28"/>
        </w:rPr>
        <w:t>ELETRONICO</w:t>
      </w:r>
      <w:r w:rsidRPr="00E10856">
        <w:rPr>
          <w:rFonts w:ascii="Tahoma" w:hAnsi="Tahoma" w:cs="Tahoma"/>
          <w:sz w:val="28"/>
          <w:szCs w:val="28"/>
        </w:rPr>
        <w:t xml:space="preserve"> Nº </w:t>
      </w:r>
      <w:r w:rsidR="00962359">
        <w:rPr>
          <w:rFonts w:ascii="Tahoma" w:hAnsi="Tahoma" w:cs="Tahoma"/>
          <w:sz w:val="28"/>
          <w:szCs w:val="28"/>
        </w:rPr>
        <w:t>00</w:t>
      </w:r>
      <w:r w:rsidR="003F0343">
        <w:rPr>
          <w:rFonts w:ascii="Tahoma" w:hAnsi="Tahoma" w:cs="Tahoma"/>
          <w:sz w:val="28"/>
          <w:szCs w:val="28"/>
        </w:rPr>
        <w:t>5</w:t>
      </w:r>
      <w:r w:rsidR="003B146E">
        <w:rPr>
          <w:rFonts w:ascii="Tahoma" w:hAnsi="Tahoma" w:cs="Tahoma"/>
          <w:sz w:val="28"/>
          <w:szCs w:val="28"/>
        </w:rPr>
        <w:t>/2020</w:t>
      </w:r>
      <w:r w:rsidRPr="00E10856">
        <w:rPr>
          <w:rFonts w:ascii="Tahoma" w:hAnsi="Tahoma" w:cs="Tahoma"/>
          <w:sz w:val="28"/>
          <w:szCs w:val="28"/>
        </w:rPr>
        <w:t xml:space="preserve"> </w:t>
      </w:r>
    </w:p>
    <w:p w:rsidR="00253B95" w:rsidRDefault="00253B95" w:rsidP="00253B95">
      <w:pPr>
        <w:jc w:val="center"/>
        <w:rPr>
          <w:rFonts w:ascii="Tahoma" w:hAnsi="Tahoma" w:cs="Tahoma"/>
          <w:sz w:val="28"/>
          <w:szCs w:val="28"/>
        </w:rPr>
      </w:pPr>
    </w:p>
    <w:p w:rsidR="00253B95" w:rsidRPr="00E10856" w:rsidRDefault="006842F9" w:rsidP="00253B9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SORRISO</w:t>
      </w:r>
      <w:r w:rsidRPr="00E10856">
        <w:rPr>
          <w:rFonts w:ascii="Tahoma" w:hAnsi="Tahoma" w:cs="Tahoma"/>
          <w:sz w:val="28"/>
          <w:szCs w:val="28"/>
        </w:rPr>
        <w:t xml:space="preserve"> – MT</w:t>
      </w:r>
      <w:r w:rsidR="004E4476">
        <w:rPr>
          <w:rFonts w:ascii="Tahoma" w:hAnsi="Tahoma" w:cs="Tahoma"/>
          <w:sz w:val="28"/>
          <w:szCs w:val="28"/>
        </w:rPr>
        <w:t xml:space="preserve">, </w:t>
      </w:r>
      <w:r w:rsidR="003F0343">
        <w:rPr>
          <w:rFonts w:ascii="Tahoma" w:hAnsi="Tahoma" w:cs="Tahoma"/>
          <w:sz w:val="28"/>
          <w:szCs w:val="28"/>
        </w:rPr>
        <w:t xml:space="preserve">08 DE </w:t>
      </w:r>
      <w:proofErr w:type="gramStart"/>
      <w:r w:rsidR="003F0343">
        <w:rPr>
          <w:rFonts w:ascii="Tahoma" w:hAnsi="Tahoma" w:cs="Tahoma"/>
          <w:sz w:val="28"/>
          <w:szCs w:val="28"/>
        </w:rPr>
        <w:t>JUNHO</w:t>
      </w:r>
      <w:proofErr w:type="gramEnd"/>
      <w:r w:rsidR="003F0343"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DE 2020.</w:t>
      </w:r>
    </w:p>
    <w:p w:rsidR="00253B95" w:rsidRPr="00E10856" w:rsidRDefault="00253B95" w:rsidP="00253B95">
      <w:pPr>
        <w:jc w:val="center"/>
        <w:rPr>
          <w:rFonts w:ascii="Tahoma" w:hAnsi="Tahoma" w:cs="Tahoma"/>
          <w:sz w:val="28"/>
          <w:szCs w:val="28"/>
        </w:rPr>
      </w:pPr>
    </w:p>
    <w:p w:rsidR="00253B95" w:rsidRPr="00E10856" w:rsidRDefault="00231566" w:rsidP="00253B9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10856">
        <w:rPr>
          <w:rFonts w:ascii="Tahoma" w:hAnsi="Tahoma" w:cs="Tahoma"/>
          <w:b/>
          <w:sz w:val="28"/>
          <w:szCs w:val="28"/>
        </w:rPr>
        <w:t>________________________________</w:t>
      </w:r>
    </w:p>
    <w:p w:rsidR="00253B95" w:rsidRPr="00E10856" w:rsidRDefault="00F66433" w:rsidP="00253B9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MIRALDO GOMES DE SOUZA</w:t>
      </w:r>
    </w:p>
    <w:p w:rsidR="00253B95" w:rsidRPr="00E10856" w:rsidRDefault="00C27E06" w:rsidP="00253B9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PREGOEIR</w:t>
      </w:r>
      <w:r w:rsidR="00F66433">
        <w:rPr>
          <w:rFonts w:ascii="Tahoma" w:hAnsi="Tahoma" w:cs="Tahoma"/>
          <w:sz w:val="28"/>
          <w:szCs w:val="28"/>
        </w:rPr>
        <w:t>O</w:t>
      </w:r>
    </w:p>
    <w:p w:rsidR="00EC10F2" w:rsidRPr="00253B95" w:rsidRDefault="00EC10F2" w:rsidP="00253B95"/>
    <w:sectPr w:rsidR="00EC10F2" w:rsidRPr="00253B95" w:rsidSect="00823B1A">
      <w:headerReference w:type="default" r:id="rId6"/>
      <w:footerReference w:type="default" r:id="rId7"/>
      <w:pgSz w:w="11906" w:h="16838"/>
      <w:pgMar w:top="1701" w:right="1134" w:bottom="851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3B" w:rsidRDefault="00D50B3B" w:rsidP="006D6D58">
      <w:pPr>
        <w:spacing w:after="0" w:line="240" w:lineRule="auto"/>
      </w:pPr>
      <w:r>
        <w:separator/>
      </w:r>
    </w:p>
  </w:endnote>
  <w:endnote w:type="continuationSeparator" w:id="0">
    <w:p w:rsidR="00D50B3B" w:rsidRDefault="00D50B3B" w:rsidP="006D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1A" w:rsidRDefault="00823B1A" w:rsidP="00823B1A">
    <w:pPr>
      <w:pStyle w:val="Rodap"/>
      <w:ind w:left="-851" w:right="-285"/>
    </w:pPr>
    <w:r>
      <w:rPr>
        <w:noProof/>
        <w:lang w:eastAsia="pt-BR"/>
      </w:rPr>
      <w:drawing>
        <wp:inline distT="0" distB="0" distL="0" distR="0" wp14:anchorId="58A1B3E3" wp14:editId="4E7EFA49">
          <wp:extent cx="6410325" cy="168191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16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3B" w:rsidRDefault="00D50B3B" w:rsidP="006D6D58">
      <w:pPr>
        <w:spacing w:after="0" w:line="240" w:lineRule="auto"/>
      </w:pPr>
      <w:r>
        <w:separator/>
      </w:r>
    </w:p>
  </w:footnote>
  <w:footnote w:type="continuationSeparator" w:id="0">
    <w:p w:rsidR="00D50B3B" w:rsidRDefault="00D50B3B" w:rsidP="006D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58" w:rsidRDefault="006D6D58">
    <w:pPr>
      <w:pStyle w:val="Cabealho"/>
    </w:pPr>
    <w:r>
      <w:rPr>
        <w:noProof/>
        <w:lang w:eastAsia="pt-BR"/>
      </w:rPr>
      <w:drawing>
        <wp:inline distT="0" distB="0" distL="0" distR="0" wp14:anchorId="2F659454" wp14:editId="66F8249E">
          <wp:extent cx="5400040" cy="12573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6D58" w:rsidRPr="006D6D58" w:rsidRDefault="006D6D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58"/>
    <w:rsid w:val="00005FD8"/>
    <w:rsid w:val="00061E66"/>
    <w:rsid w:val="000B2381"/>
    <w:rsid w:val="000B4D4C"/>
    <w:rsid w:val="000D4537"/>
    <w:rsid w:val="000F6CA2"/>
    <w:rsid w:val="00230467"/>
    <w:rsid w:val="00231566"/>
    <w:rsid w:val="00232A4E"/>
    <w:rsid w:val="00234122"/>
    <w:rsid w:val="00253B95"/>
    <w:rsid w:val="002D1896"/>
    <w:rsid w:val="0030281B"/>
    <w:rsid w:val="00312EA9"/>
    <w:rsid w:val="00322A78"/>
    <w:rsid w:val="0033144C"/>
    <w:rsid w:val="00372F83"/>
    <w:rsid w:val="003B146E"/>
    <w:rsid w:val="003C3686"/>
    <w:rsid w:val="003E2BD5"/>
    <w:rsid w:val="003F0343"/>
    <w:rsid w:val="00404F8F"/>
    <w:rsid w:val="004E4476"/>
    <w:rsid w:val="00535EF6"/>
    <w:rsid w:val="005B75DC"/>
    <w:rsid w:val="00654F43"/>
    <w:rsid w:val="006842F9"/>
    <w:rsid w:val="006D6D58"/>
    <w:rsid w:val="00722ABA"/>
    <w:rsid w:val="00752A04"/>
    <w:rsid w:val="0079430B"/>
    <w:rsid w:val="00797EE2"/>
    <w:rsid w:val="00823B1A"/>
    <w:rsid w:val="00840ED8"/>
    <w:rsid w:val="00871EE4"/>
    <w:rsid w:val="008A1313"/>
    <w:rsid w:val="008C6264"/>
    <w:rsid w:val="008F3194"/>
    <w:rsid w:val="009042F4"/>
    <w:rsid w:val="009449E4"/>
    <w:rsid w:val="00962359"/>
    <w:rsid w:val="0096631E"/>
    <w:rsid w:val="00974AC9"/>
    <w:rsid w:val="00983867"/>
    <w:rsid w:val="00A005A6"/>
    <w:rsid w:val="00A36D0B"/>
    <w:rsid w:val="00A91FB8"/>
    <w:rsid w:val="00AB5519"/>
    <w:rsid w:val="00B40724"/>
    <w:rsid w:val="00B914DC"/>
    <w:rsid w:val="00C26BD1"/>
    <w:rsid w:val="00C27E06"/>
    <w:rsid w:val="00C46056"/>
    <w:rsid w:val="00CA072F"/>
    <w:rsid w:val="00D07599"/>
    <w:rsid w:val="00D50B3B"/>
    <w:rsid w:val="00E96E63"/>
    <w:rsid w:val="00EC10F2"/>
    <w:rsid w:val="00F11CCC"/>
    <w:rsid w:val="00F318B5"/>
    <w:rsid w:val="00F66433"/>
    <w:rsid w:val="00F72BEC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EDED45A"/>
  <w15:docId w15:val="{1FDCD366-6714-4C17-A128-A18F0703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D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D58"/>
  </w:style>
  <w:style w:type="paragraph" w:styleId="Rodap">
    <w:name w:val="footer"/>
    <w:basedOn w:val="Normal"/>
    <w:link w:val="Rodap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 SORRISO MT</cp:lastModifiedBy>
  <cp:revision>2</cp:revision>
  <cp:lastPrinted>2020-06-09T11:50:00Z</cp:lastPrinted>
  <dcterms:created xsi:type="dcterms:W3CDTF">2020-06-09T11:50:00Z</dcterms:created>
  <dcterms:modified xsi:type="dcterms:W3CDTF">2020-06-09T11:50:00Z</dcterms:modified>
</cp:coreProperties>
</file>