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93B00" w14:textId="6C7E25EE" w:rsidR="004B5A27" w:rsidRDefault="004B5A27" w:rsidP="004B5A27">
      <w:pPr>
        <w:spacing w:after="100" w:afterAutospacing="1"/>
        <w:jc w:val="center"/>
        <w:rPr>
          <w:b/>
          <w:bCs/>
          <w:sz w:val="24"/>
          <w:szCs w:val="24"/>
        </w:rPr>
      </w:pPr>
      <w:r w:rsidRPr="004B5A27">
        <w:rPr>
          <w:b/>
          <w:bCs/>
          <w:sz w:val="24"/>
          <w:szCs w:val="24"/>
        </w:rPr>
        <w:t>RESOLUÇÃO CMDCA Nº 0</w:t>
      </w:r>
      <w:r w:rsidR="00723230">
        <w:rPr>
          <w:b/>
          <w:bCs/>
          <w:sz w:val="24"/>
          <w:szCs w:val="24"/>
        </w:rPr>
        <w:t>1</w:t>
      </w:r>
      <w:r w:rsidR="00930C5A">
        <w:rPr>
          <w:b/>
          <w:bCs/>
          <w:sz w:val="24"/>
          <w:szCs w:val="24"/>
        </w:rPr>
        <w:t>4</w:t>
      </w:r>
      <w:r w:rsidRPr="004B5A27">
        <w:rPr>
          <w:b/>
          <w:bCs/>
          <w:sz w:val="24"/>
          <w:szCs w:val="24"/>
        </w:rPr>
        <w:t xml:space="preserve">, de </w:t>
      </w:r>
      <w:r w:rsidR="00930C5A">
        <w:rPr>
          <w:b/>
          <w:bCs/>
          <w:sz w:val="24"/>
          <w:szCs w:val="24"/>
        </w:rPr>
        <w:t>11</w:t>
      </w:r>
      <w:r w:rsidR="002A57C0">
        <w:rPr>
          <w:b/>
          <w:bCs/>
          <w:sz w:val="24"/>
          <w:szCs w:val="24"/>
        </w:rPr>
        <w:t xml:space="preserve"> </w:t>
      </w:r>
      <w:r w:rsidRPr="004B5A27">
        <w:rPr>
          <w:b/>
          <w:bCs/>
          <w:sz w:val="24"/>
          <w:szCs w:val="24"/>
        </w:rPr>
        <w:t xml:space="preserve">de </w:t>
      </w:r>
      <w:r w:rsidR="00930C5A">
        <w:rPr>
          <w:b/>
          <w:bCs/>
          <w:sz w:val="24"/>
          <w:szCs w:val="24"/>
        </w:rPr>
        <w:t>junho</w:t>
      </w:r>
      <w:r w:rsidR="002A57C0">
        <w:rPr>
          <w:b/>
          <w:bCs/>
          <w:sz w:val="24"/>
          <w:szCs w:val="24"/>
        </w:rPr>
        <w:t xml:space="preserve"> </w:t>
      </w:r>
      <w:proofErr w:type="spellStart"/>
      <w:r w:rsidRPr="004B5A27">
        <w:rPr>
          <w:b/>
          <w:bCs/>
          <w:sz w:val="24"/>
          <w:szCs w:val="24"/>
        </w:rPr>
        <w:t>de</w:t>
      </w:r>
      <w:proofErr w:type="spellEnd"/>
      <w:r w:rsidRPr="004B5A27">
        <w:rPr>
          <w:b/>
          <w:bCs/>
          <w:sz w:val="24"/>
          <w:szCs w:val="24"/>
        </w:rPr>
        <w:t xml:space="preserve"> 2025</w:t>
      </w:r>
    </w:p>
    <w:p w14:paraId="63C2C6A4" w14:textId="77777777" w:rsidR="00930C5A" w:rsidRPr="00930C5A" w:rsidRDefault="00930C5A" w:rsidP="00930C5A">
      <w:pPr>
        <w:spacing w:before="100" w:beforeAutospacing="1" w:after="100" w:afterAutospacing="1"/>
        <w:ind w:left="5670"/>
        <w:jc w:val="both"/>
      </w:pPr>
      <w:r w:rsidRPr="00930C5A">
        <w:t>Dispõe sobre a divulgação das propostas consideradas aptas para a fase de avaliação técnica, conforme previsto no Edital de Chamamento Público nº 01/2025 – CMDCA.</w:t>
      </w:r>
    </w:p>
    <w:p w14:paraId="424B61B6" w14:textId="77777777" w:rsidR="00930C5A" w:rsidRPr="00930C5A" w:rsidRDefault="00930C5A" w:rsidP="00930C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b/>
          <w:bCs/>
          <w:sz w:val="24"/>
          <w:szCs w:val="24"/>
        </w:rPr>
        <w:t>O CONSELHO MUNICIPAL DOS DIREITOS DA CRIANÇA E DO ADOLESCENTE DE SORRISO – MT</w:t>
      </w:r>
      <w:r w:rsidRPr="00930C5A">
        <w:rPr>
          <w:sz w:val="24"/>
          <w:szCs w:val="24"/>
        </w:rPr>
        <w:t>, no uso de suas atribuições legais, conforme a Lei Federal nº 8.069/1990 (Estatuto da Criança e do Adolescente), a Lei Municipal nº 236/2015, a Lei Federal nº 13.019/2014 e demais normativas pertinentes,</w:t>
      </w:r>
    </w:p>
    <w:p w14:paraId="60F05EAE" w14:textId="64677D16" w:rsidR="00930C5A" w:rsidRPr="00930C5A" w:rsidRDefault="00930C5A" w:rsidP="00930C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sz w:val="24"/>
          <w:szCs w:val="24"/>
        </w:rPr>
        <w:t xml:space="preserve">CONSIDERANDO o Edital de Chamamento Público nº 01/2025 – CMDCA, que dispõe sobre a seleção de </w:t>
      </w:r>
      <w:r>
        <w:rPr>
          <w:sz w:val="24"/>
          <w:szCs w:val="24"/>
        </w:rPr>
        <w:t xml:space="preserve">propostas das </w:t>
      </w:r>
      <w:r w:rsidRPr="00930C5A">
        <w:rPr>
          <w:sz w:val="24"/>
          <w:szCs w:val="24"/>
        </w:rPr>
        <w:t>Organizações da Sociedade Civil (</w:t>
      </w:r>
      <w:proofErr w:type="spellStart"/>
      <w:r w:rsidRPr="00930C5A">
        <w:rPr>
          <w:sz w:val="24"/>
          <w:szCs w:val="24"/>
        </w:rPr>
        <w:t>OSCs</w:t>
      </w:r>
      <w:proofErr w:type="spellEnd"/>
      <w:r w:rsidRPr="00930C5A">
        <w:rPr>
          <w:sz w:val="24"/>
          <w:szCs w:val="24"/>
        </w:rPr>
        <w:t>) para celebração de parcerias com vistas à execução de projetos voltados à promoção, proteção e defesa dos direitos da criança e do adolescente;</w:t>
      </w:r>
    </w:p>
    <w:p w14:paraId="006D11B5" w14:textId="77777777" w:rsidR="00930C5A" w:rsidRPr="00930C5A" w:rsidRDefault="00930C5A" w:rsidP="00930C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sz w:val="24"/>
          <w:szCs w:val="24"/>
        </w:rPr>
        <w:t xml:space="preserve">CONSIDERANDO o encerramento do prazo para entrega das propostas pelas </w:t>
      </w:r>
      <w:proofErr w:type="spellStart"/>
      <w:r w:rsidRPr="00930C5A">
        <w:rPr>
          <w:sz w:val="24"/>
          <w:szCs w:val="24"/>
        </w:rPr>
        <w:t>OSCs</w:t>
      </w:r>
      <w:proofErr w:type="spellEnd"/>
      <w:r w:rsidRPr="00930C5A">
        <w:rPr>
          <w:sz w:val="24"/>
          <w:szCs w:val="24"/>
        </w:rPr>
        <w:t>, ocorrido no dia 09 de junho de 2025;</w:t>
      </w:r>
    </w:p>
    <w:p w14:paraId="734CEDB8" w14:textId="77777777" w:rsidR="00930C5A" w:rsidRPr="00930C5A" w:rsidRDefault="00930C5A" w:rsidP="00930C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sz w:val="24"/>
          <w:szCs w:val="24"/>
        </w:rPr>
        <w:t>CONSIDERANDO a reunião da Comissão de Avaliação, realizada no dia 11 de junho de 2025, para análise da documentação e requisitos exigidos na Fase I do certame;</w:t>
      </w:r>
    </w:p>
    <w:p w14:paraId="6948A90C" w14:textId="77777777" w:rsidR="00930C5A" w:rsidRPr="00930C5A" w:rsidRDefault="00930C5A" w:rsidP="00930C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b/>
          <w:bCs/>
          <w:sz w:val="24"/>
          <w:szCs w:val="24"/>
        </w:rPr>
        <w:t>RESOLVE:</w:t>
      </w:r>
    </w:p>
    <w:p w14:paraId="238A2AD2" w14:textId="77777777" w:rsidR="00930C5A" w:rsidRPr="00930C5A" w:rsidRDefault="00930C5A" w:rsidP="00930C5A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930C5A">
        <w:rPr>
          <w:b/>
          <w:bCs/>
          <w:sz w:val="24"/>
          <w:szCs w:val="24"/>
        </w:rPr>
        <w:t>Art. 1º</w:t>
      </w:r>
      <w:r w:rsidRPr="00930C5A">
        <w:rPr>
          <w:sz w:val="24"/>
          <w:szCs w:val="24"/>
        </w:rPr>
        <w:t xml:space="preserve"> – Divulgar as propostas apresentadas pelas Organizações da Sociedade Civil que foram consideradas </w:t>
      </w:r>
      <w:r w:rsidRPr="00930C5A">
        <w:rPr>
          <w:b/>
          <w:bCs/>
          <w:sz w:val="24"/>
          <w:szCs w:val="24"/>
        </w:rPr>
        <w:t>aptas na Fase I</w:t>
      </w:r>
      <w:r w:rsidRPr="00930C5A">
        <w:rPr>
          <w:sz w:val="24"/>
          <w:szCs w:val="24"/>
        </w:rPr>
        <w:t xml:space="preserve"> do Edital de Chamamento Público nº 01/2025 – CMDCA, estando habilitadas para a </w:t>
      </w:r>
      <w:r w:rsidRPr="00930C5A">
        <w:rPr>
          <w:b/>
          <w:bCs/>
          <w:sz w:val="24"/>
          <w:szCs w:val="24"/>
        </w:rPr>
        <w:t>fase de avaliação técnica</w:t>
      </w:r>
      <w:r w:rsidRPr="00930C5A">
        <w:rPr>
          <w:sz w:val="24"/>
          <w:szCs w:val="24"/>
        </w:rPr>
        <w:t>, conforme relação abaixo:</w:t>
      </w:r>
    </w:p>
    <w:tbl>
      <w:tblPr>
        <w:tblW w:w="91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2730"/>
        <w:gridCol w:w="1985"/>
        <w:gridCol w:w="3113"/>
        <w:gridCol w:w="976"/>
      </w:tblGrid>
      <w:tr w:rsidR="00930C5A" w:rsidRPr="00930C5A" w14:paraId="4C554D07" w14:textId="77777777" w:rsidTr="00CD3B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9B8CC7" w14:textId="77777777" w:rsidR="00930C5A" w:rsidRPr="00930C5A" w:rsidRDefault="00930C5A" w:rsidP="00930C5A">
            <w:pPr>
              <w:jc w:val="both"/>
              <w:rPr>
                <w:b/>
                <w:bCs/>
                <w:sz w:val="24"/>
                <w:szCs w:val="24"/>
              </w:rPr>
            </w:pPr>
            <w:r w:rsidRPr="00930C5A">
              <w:rPr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2700" w:type="dxa"/>
            <w:vAlign w:val="center"/>
            <w:hideMark/>
          </w:tcPr>
          <w:p w14:paraId="6F748129" w14:textId="77777777" w:rsidR="00930C5A" w:rsidRPr="00930C5A" w:rsidRDefault="00930C5A" w:rsidP="00930C5A">
            <w:pPr>
              <w:jc w:val="both"/>
              <w:rPr>
                <w:b/>
                <w:bCs/>
                <w:sz w:val="24"/>
                <w:szCs w:val="24"/>
              </w:rPr>
            </w:pPr>
            <w:r w:rsidRPr="00930C5A">
              <w:rPr>
                <w:b/>
                <w:bCs/>
                <w:sz w:val="24"/>
                <w:szCs w:val="24"/>
              </w:rPr>
              <w:t>Nome da OSC Proponente</w:t>
            </w:r>
          </w:p>
        </w:tc>
        <w:tc>
          <w:tcPr>
            <w:tcW w:w="1955" w:type="dxa"/>
            <w:vAlign w:val="center"/>
            <w:hideMark/>
          </w:tcPr>
          <w:p w14:paraId="638BFE0D" w14:textId="77777777" w:rsidR="00930C5A" w:rsidRPr="00930C5A" w:rsidRDefault="00930C5A" w:rsidP="00930C5A">
            <w:pPr>
              <w:jc w:val="both"/>
              <w:rPr>
                <w:b/>
                <w:bCs/>
                <w:sz w:val="24"/>
                <w:szCs w:val="24"/>
              </w:rPr>
            </w:pPr>
            <w:r w:rsidRPr="00930C5A">
              <w:rPr>
                <w:b/>
                <w:bCs/>
                <w:sz w:val="24"/>
                <w:szCs w:val="24"/>
              </w:rPr>
              <w:t>Título do Projeto</w:t>
            </w:r>
          </w:p>
        </w:tc>
        <w:tc>
          <w:tcPr>
            <w:tcW w:w="0" w:type="auto"/>
            <w:vAlign w:val="center"/>
            <w:hideMark/>
          </w:tcPr>
          <w:p w14:paraId="0C9E11D1" w14:textId="77777777" w:rsidR="00930C5A" w:rsidRPr="00930C5A" w:rsidRDefault="00930C5A" w:rsidP="00930C5A">
            <w:pPr>
              <w:jc w:val="both"/>
              <w:rPr>
                <w:b/>
                <w:bCs/>
                <w:sz w:val="24"/>
                <w:szCs w:val="24"/>
              </w:rPr>
            </w:pPr>
            <w:r w:rsidRPr="00930C5A">
              <w:rPr>
                <w:b/>
                <w:bCs/>
                <w:sz w:val="24"/>
                <w:szCs w:val="24"/>
              </w:rPr>
              <w:t>Área Temática</w:t>
            </w:r>
          </w:p>
        </w:tc>
        <w:tc>
          <w:tcPr>
            <w:tcW w:w="0" w:type="auto"/>
            <w:vAlign w:val="center"/>
            <w:hideMark/>
          </w:tcPr>
          <w:p w14:paraId="271E3148" w14:textId="77777777" w:rsidR="00930C5A" w:rsidRPr="00930C5A" w:rsidRDefault="00930C5A" w:rsidP="00930C5A">
            <w:pPr>
              <w:jc w:val="both"/>
              <w:rPr>
                <w:b/>
                <w:bCs/>
                <w:sz w:val="24"/>
                <w:szCs w:val="24"/>
              </w:rPr>
            </w:pPr>
            <w:r w:rsidRPr="00930C5A">
              <w:rPr>
                <w:b/>
                <w:bCs/>
                <w:sz w:val="24"/>
                <w:szCs w:val="24"/>
              </w:rPr>
              <w:t>Situação</w:t>
            </w:r>
          </w:p>
        </w:tc>
      </w:tr>
      <w:tr w:rsidR="00930C5A" w:rsidRPr="00930C5A" w14:paraId="30D9474A" w14:textId="77777777" w:rsidTr="00CD3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8F662" w14:textId="77777777" w:rsidR="00930C5A" w:rsidRPr="00930C5A" w:rsidRDefault="00930C5A" w:rsidP="00930C5A">
            <w:pPr>
              <w:jc w:val="both"/>
              <w:rPr>
                <w:sz w:val="18"/>
                <w:szCs w:val="18"/>
              </w:rPr>
            </w:pPr>
            <w:r w:rsidRPr="00930C5A">
              <w:rPr>
                <w:sz w:val="18"/>
                <w:szCs w:val="18"/>
              </w:rPr>
              <w:t>01</w:t>
            </w:r>
          </w:p>
        </w:tc>
        <w:tc>
          <w:tcPr>
            <w:tcW w:w="2700" w:type="dxa"/>
            <w:vAlign w:val="center"/>
            <w:hideMark/>
          </w:tcPr>
          <w:p w14:paraId="5E90FC92" w14:textId="75329921" w:rsidR="00930C5A" w:rsidRPr="00930C5A" w:rsidRDefault="00CD3B47" w:rsidP="00930C5A">
            <w:pPr>
              <w:jc w:val="both"/>
              <w:rPr>
                <w:sz w:val="18"/>
                <w:szCs w:val="18"/>
              </w:rPr>
            </w:pPr>
            <w:r w:rsidRPr="00CD3B47">
              <w:rPr>
                <w:sz w:val="18"/>
                <w:szCs w:val="18"/>
              </w:rPr>
              <w:t>Associação de Pais e Amigos dos Excepcionais – Escola Especial Sorriso Esperança do Amanhã</w:t>
            </w:r>
          </w:p>
        </w:tc>
        <w:tc>
          <w:tcPr>
            <w:tcW w:w="1955" w:type="dxa"/>
            <w:vAlign w:val="center"/>
            <w:hideMark/>
          </w:tcPr>
          <w:p w14:paraId="7B364753" w14:textId="638A08A0" w:rsidR="00930C5A" w:rsidRPr="00930C5A" w:rsidRDefault="00CD3B47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“Por uma inclusão Real”</w:t>
            </w:r>
          </w:p>
        </w:tc>
        <w:tc>
          <w:tcPr>
            <w:tcW w:w="0" w:type="auto"/>
            <w:vAlign w:val="center"/>
            <w:hideMark/>
          </w:tcPr>
          <w:p w14:paraId="6C5B36A2" w14:textId="3E9B7FCD" w:rsidR="00930C5A" w:rsidRPr="00930C5A" w:rsidRDefault="00C5698E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- </w:t>
            </w:r>
            <w:r w:rsidRPr="007C0780">
              <w:rPr>
                <w:sz w:val="18"/>
                <w:szCs w:val="18"/>
              </w:rPr>
              <w:t>Ações de Acolhimento e Fortalecimento de Vínculos no Contraturno Escolar (Crianças e Adolescentes de 4 a 15 anos</w:t>
            </w:r>
          </w:p>
        </w:tc>
        <w:tc>
          <w:tcPr>
            <w:tcW w:w="0" w:type="auto"/>
            <w:vAlign w:val="center"/>
            <w:hideMark/>
          </w:tcPr>
          <w:p w14:paraId="024BCBE2" w14:textId="77777777" w:rsidR="00930C5A" w:rsidRPr="00930C5A" w:rsidRDefault="00930C5A" w:rsidP="00930C5A">
            <w:pPr>
              <w:jc w:val="both"/>
              <w:rPr>
                <w:sz w:val="18"/>
                <w:szCs w:val="18"/>
              </w:rPr>
            </w:pPr>
            <w:r w:rsidRPr="00930C5A">
              <w:rPr>
                <w:sz w:val="18"/>
                <w:szCs w:val="18"/>
              </w:rPr>
              <w:t>Apta</w:t>
            </w:r>
          </w:p>
        </w:tc>
      </w:tr>
      <w:tr w:rsidR="00930C5A" w:rsidRPr="00930C5A" w14:paraId="243D59D4" w14:textId="77777777" w:rsidTr="00CD3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09F7B" w14:textId="77777777" w:rsidR="00930C5A" w:rsidRPr="00930C5A" w:rsidRDefault="00930C5A" w:rsidP="00930C5A">
            <w:pPr>
              <w:jc w:val="both"/>
              <w:rPr>
                <w:sz w:val="18"/>
                <w:szCs w:val="18"/>
              </w:rPr>
            </w:pPr>
            <w:r w:rsidRPr="00930C5A">
              <w:rPr>
                <w:sz w:val="18"/>
                <w:szCs w:val="18"/>
              </w:rPr>
              <w:t>02</w:t>
            </w:r>
          </w:p>
        </w:tc>
        <w:tc>
          <w:tcPr>
            <w:tcW w:w="2700" w:type="dxa"/>
            <w:vAlign w:val="center"/>
            <w:hideMark/>
          </w:tcPr>
          <w:p w14:paraId="3942E1A3" w14:textId="063D7BDB" w:rsidR="00930C5A" w:rsidRPr="00930C5A" w:rsidRDefault="00CD3B47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dos Amigos da Criança e do adolescente e da Pessoa Idosa de Sorriso</w:t>
            </w:r>
            <w:r w:rsidR="007777F4">
              <w:rPr>
                <w:sz w:val="18"/>
                <w:szCs w:val="18"/>
              </w:rPr>
              <w:t xml:space="preserve"> - AACAPIS</w:t>
            </w:r>
          </w:p>
        </w:tc>
        <w:tc>
          <w:tcPr>
            <w:tcW w:w="1955" w:type="dxa"/>
            <w:vAlign w:val="center"/>
            <w:hideMark/>
          </w:tcPr>
          <w:p w14:paraId="55D70DA5" w14:textId="4179DF55" w:rsidR="00930C5A" w:rsidRPr="00930C5A" w:rsidRDefault="00CD3B47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“Fortalecendo Caminhos para o Futuro da Criança e do Adolescente”</w:t>
            </w:r>
          </w:p>
        </w:tc>
        <w:tc>
          <w:tcPr>
            <w:tcW w:w="0" w:type="auto"/>
            <w:vAlign w:val="center"/>
            <w:hideMark/>
          </w:tcPr>
          <w:p w14:paraId="36334E34" w14:textId="7FC53514" w:rsidR="00930C5A" w:rsidRPr="00930C5A" w:rsidRDefault="007777F4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- </w:t>
            </w:r>
            <w:r w:rsidRPr="007C0780">
              <w:rPr>
                <w:sz w:val="18"/>
                <w:szCs w:val="18"/>
              </w:rPr>
              <w:t>Ações de Acolhimento e Fortalecimento de Vínculos no Contraturno Escolar (Crianças e Adolescentes de 4 a 15 anos</w:t>
            </w:r>
          </w:p>
        </w:tc>
        <w:tc>
          <w:tcPr>
            <w:tcW w:w="0" w:type="auto"/>
            <w:vAlign w:val="center"/>
            <w:hideMark/>
          </w:tcPr>
          <w:p w14:paraId="694C03DE" w14:textId="77777777" w:rsidR="00930C5A" w:rsidRPr="00930C5A" w:rsidRDefault="00930C5A" w:rsidP="00930C5A">
            <w:pPr>
              <w:jc w:val="both"/>
              <w:rPr>
                <w:sz w:val="18"/>
                <w:szCs w:val="18"/>
              </w:rPr>
            </w:pPr>
            <w:r w:rsidRPr="00930C5A">
              <w:rPr>
                <w:sz w:val="18"/>
                <w:szCs w:val="18"/>
              </w:rPr>
              <w:t>Apta</w:t>
            </w:r>
          </w:p>
        </w:tc>
      </w:tr>
      <w:tr w:rsidR="00CD3B47" w:rsidRPr="00930C5A" w14:paraId="2E6AF81E" w14:textId="77777777" w:rsidTr="00CD3B47">
        <w:trPr>
          <w:tblCellSpacing w:w="15" w:type="dxa"/>
        </w:trPr>
        <w:tc>
          <w:tcPr>
            <w:tcW w:w="0" w:type="auto"/>
            <w:vAlign w:val="center"/>
          </w:tcPr>
          <w:p w14:paraId="2BC03C9F" w14:textId="79095524" w:rsidR="00CD3B47" w:rsidRPr="00930C5A" w:rsidRDefault="00CD3B47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700" w:type="dxa"/>
            <w:vAlign w:val="center"/>
          </w:tcPr>
          <w:p w14:paraId="08E2660C" w14:textId="7D919C8E" w:rsidR="00CD3B47" w:rsidRDefault="00CD3B47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Social São Francisco de Assis</w:t>
            </w:r>
          </w:p>
        </w:tc>
        <w:tc>
          <w:tcPr>
            <w:tcW w:w="1955" w:type="dxa"/>
            <w:vAlign w:val="center"/>
          </w:tcPr>
          <w:p w14:paraId="70719C5E" w14:textId="7E940F62" w:rsidR="00CD3B47" w:rsidRPr="00930C5A" w:rsidRDefault="00CD3B47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“Cidadão do Futuro”</w:t>
            </w:r>
          </w:p>
        </w:tc>
        <w:tc>
          <w:tcPr>
            <w:tcW w:w="0" w:type="auto"/>
            <w:vAlign w:val="center"/>
          </w:tcPr>
          <w:p w14:paraId="5188C353" w14:textId="4B924D21" w:rsidR="00CD3B47" w:rsidRPr="00930C5A" w:rsidRDefault="007777F4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- </w:t>
            </w:r>
            <w:r w:rsidRPr="007C0780">
              <w:rPr>
                <w:sz w:val="18"/>
                <w:szCs w:val="18"/>
              </w:rPr>
              <w:t>Ações de Acolhimento e Fortalecimento de Vínculos no Contraturno Escolar (Crianças e Adolescentes de 4 a 15 anos</w:t>
            </w:r>
          </w:p>
        </w:tc>
        <w:tc>
          <w:tcPr>
            <w:tcW w:w="0" w:type="auto"/>
            <w:vAlign w:val="center"/>
          </w:tcPr>
          <w:p w14:paraId="06BA26B1" w14:textId="4B7BFFB1" w:rsidR="00CD3B47" w:rsidRPr="00930C5A" w:rsidRDefault="00CD3B47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Apta</w:t>
            </w:r>
          </w:p>
        </w:tc>
      </w:tr>
      <w:tr w:rsidR="00CD3B47" w:rsidRPr="00930C5A" w14:paraId="7423E95C" w14:textId="77777777" w:rsidTr="00CD3B47">
        <w:trPr>
          <w:tblCellSpacing w:w="15" w:type="dxa"/>
        </w:trPr>
        <w:tc>
          <w:tcPr>
            <w:tcW w:w="0" w:type="auto"/>
            <w:vAlign w:val="center"/>
          </w:tcPr>
          <w:p w14:paraId="551B677D" w14:textId="29C69CB9" w:rsidR="00CD3B47" w:rsidRPr="00930C5A" w:rsidRDefault="007C0780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700" w:type="dxa"/>
            <w:vAlign w:val="center"/>
          </w:tcPr>
          <w:p w14:paraId="175DF9CF" w14:textId="1E80B1DE" w:rsidR="00CD3B47" w:rsidRDefault="007C0780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de Apoio a Criança e ao Adolescente do Jardim Amazônia- Mãezinha do Céu</w:t>
            </w:r>
          </w:p>
        </w:tc>
        <w:tc>
          <w:tcPr>
            <w:tcW w:w="1955" w:type="dxa"/>
            <w:vAlign w:val="center"/>
          </w:tcPr>
          <w:p w14:paraId="0B45340C" w14:textId="15B2F96A" w:rsidR="00CD3B47" w:rsidRPr="00930C5A" w:rsidRDefault="007C0780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“Ouvir e Cuidar”</w:t>
            </w:r>
          </w:p>
        </w:tc>
        <w:tc>
          <w:tcPr>
            <w:tcW w:w="0" w:type="auto"/>
            <w:vAlign w:val="center"/>
          </w:tcPr>
          <w:p w14:paraId="78EA6C86" w14:textId="5119A844" w:rsidR="00CD3B47" w:rsidRPr="00930C5A" w:rsidRDefault="007777F4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- </w:t>
            </w:r>
            <w:r w:rsidRPr="007C0780">
              <w:rPr>
                <w:sz w:val="18"/>
                <w:szCs w:val="18"/>
              </w:rPr>
              <w:t>Ações de Acolhimento e Fortalecimento de Vínculos no Contraturno Escolar (Crianças e Adolescentes de 4 a 15 anos</w:t>
            </w:r>
          </w:p>
        </w:tc>
        <w:tc>
          <w:tcPr>
            <w:tcW w:w="0" w:type="auto"/>
            <w:vAlign w:val="center"/>
          </w:tcPr>
          <w:p w14:paraId="54524B69" w14:textId="49E59EBA" w:rsidR="00CD3B47" w:rsidRPr="00930C5A" w:rsidRDefault="007C0780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Apta</w:t>
            </w:r>
          </w:p>
        </w:tc>
      </w:tr>
      <w:tr w:rsidR="00CD3B47" w:rsidRPr="00930C5A" w14:paraId="4C0DC2C8" w14:textId="77777777" w:rsidTr="00CD3B47">
        <w:trPr>
          <w:tblCellSpacing w:w="15" w:type="dxa"/>
        </w:trPr>
        <w:tc>
          <w:tcPr>
            <w:tcW w:w="0" w:type="auto"/>
            <w:vAlign w:val="center"/>
          </w:tcPr>
          <w:p w14:paraId="67E56615" w14:textId="6F24E9A5" w:rsidR="00CD3B47" w:rsidRPr="00930C5A" w:rsidRDefault="007C0780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700" w:type="dxa"/>
            <w:vAlign w:val="center"/>
          </w:tcPr>
          <w:p w14:paraId="668A1569" w14:textId="77CB7096" w:rsidR="00CD3B47" w:rsidRDefault="007C0780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Estudantil de Sorriso - AES</w:t>
            </w:r>
          </w:p>
        </w:tc>
        <w:tc>
          <w:tcPr>
            <w:tcW w:w="1955" w:type="dxa"/>
            <w:vAlign w:val="center"/>
          </w:tcPr>
          <w:p w14:paraId="5A64388E" w14:textId="480DD3BF" w:rsidR="00CD3B47" w:rsidRPr="00930C5A" w:rsidRDefault="007C0780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“Projeto Tocando em frente – Cuidar e Acolher”</w:t>
            </w:r>
          </w:p>
        </w:tc>
        <w:tc>
          <w:tcPr>
            <w:tcW w:w="0" w:type="auto"/>
            <w:vAlign w:val="center"/>
          </w:tcPr>
          <w:p w14:paraId="51DA9081" w14:textId="2CA0C6DF" w:rsidR="00CD3B47" w:rsidRPr="007C0780" w:rsidRDefault="007C0780" w:rsidP="007C07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- </w:t>
            </w:r>
            <w:r w:rsidRPr="007C0780">
              <w:rPr>
                <w:sz w:val="18"/>
                <w:szCs w:val="18"/>
              </w:rPr>
              <w:t>Ações de Acolhimento e Fortalecimento de Vínculos no Contraturno Escolar (Crianças e Adolescentes de 4 a 15 anos</w:t>
            </w:r>
          </w:p>
        </w:tc>
        <w:tc>
          <w:tcPr>
            <w:tcW w:w="0" w:type="auto"/>
            <w:vAlign w:val="center"/>
          </w:tcPr>
          <w:p w14:paraId="48E67470" w14:textId="72392E7F" w:rsidR="00CD3B47" w:rsidRPr="00930C5A" w:rsidRDefault="007C0780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Apta</w:t>
            </w:r>
          </w:p>
        </w:tc>
      </w:tr>
      <w:tr w:rsidR="00CD3B47" w:rsidRPr="00930C5A" w14:paraId="229451BB" w14:textId="77777777" w:rsidTr="00CD3B47">
        <w:trPr>
          <w:tblCellSpacing w:w="15" w:type="dxa"/>
        </w:trPr>
        <w:tc>
          <w:tcPr>
            <w:tcW w:w="0" w:type="auto"/>
            <w:vAlign w:val="center"/>
          </w:tcPr>
          <w:p w14:paraId="3B51044A" w14:textId="6FADD701" w:rsidR="00CD3B47" w:rsidRPr="00930C5A" w:rsidRDefault="007C0780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2700" w:type="dxa"/>
            <w:vAlign w:val="center"/>
          </w:tcPr>
          <w:p w14:paraId="2E1E5D01" w14:textId="4EC9EB19" w:rsidR="00CD3B47" w:rsidRDefault="007C0780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De Reabilitação E Esportes Equestres – Sonho Meu</w:t>
            </w:r>
          </w:p>
        </w:tc>
        <w:tc>
          <w:tcPr>
            <w:tcW w:w="1955" w:type="dxa"/>
            <w:vAlign w:val="center"/>
          </w:tcPr>
          <w:p w14:paraId="5DE2CC33" w14:textId="47CB610C" w:rsidR="00CD3B47" w:rsidRPr="00930C5A" w:rsidRDefault="007C0780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="007777F4">
              <w:rPr>
                <w:sz w:val="18"/>
                <w:szCs w:val="18"/>
              </w:rPr>
              <w:t>Conexões da Vida”</w:t>
            </w:r>
          </w:p>
        </w:tc>
        <w:tc>
          <w:tcPr>
            <w:tcW w:w="0" w:type="auto"/>
            <w:vAlign w:val="center"/>
          </w:tcPr>
          <w:p w14:paraId="60C09C63" w14:textId="6056EF1C" w:rsidR="00CD3B47" w:rsidRPr="00930C5A" w:rsidRDefault="007777F4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- </w:t>
            </w:r>
            <w:r w:rsidRPr="007C0780">
              <w:rPr>
                <w:sz w:val="18"/>
                <w:szCs w:val="18"/>
              </w:rPr>
              <w:t>Ações de Acolhimento e Fortalecimento de Vínculos no Contraturno Escolar (Crianças e Adolescentes de 4 a 15 anos</w:t>
            </w:r>
          </w:p>
        </w:tc>
        <w:tc>
          <w:tcPr>
            <w:tcW w:w="0" w:type="auto"/>
            <w:vAlign w:val="center"/>
          </w:tcPr>
          <w:p w14:paraId="583C7654" w14:textId="31C2D2DE" w:rsidR="00CD3B47" w:rsidRPr="00930C5A" w:rsidRDefault="007777F4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Inapta</w:t>
            </w:r>
          </w:p>
        </w:tc>
      </w:tr>
      <w:tr w:rsidR="007777F4" w:rsidRPr="00930C5A" w14:paraId="6D92E3A2" w14:textId="77777777" w:rsidTr="00CD3B47">
        <w:trPr>
          <w:tblCellSpacing w:w="15" w:type="dxa"/>
        </w:trPr>
        <w:tc>
          <w:tcPr>
            <w:tcW w:w="0" w:type="auto"/>
            <w:vAlign w:val="center"/>
          </w:tcPr>
          <w:p w14:paraId="0ABBFD39" w14:textId="60E940E3" w:rsidR="007777F4" w:rsidRDefault="00C5698E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700" w:type="dxa"/>
            <w:vAlign w:val="center"/>
          </w:tcPr>
          <w:p w14:paraId="68EE229C" w14:textId="14C3BF71" w:rsidR="007777F4" w:rsidRDefault="00C5698E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Associação De Reabilitação E Esportes Equestres – Sonho Meu</w:t>
            </w:r>
          </w:p>
        </w:tc>
        <w:tc>
          <w:tcPr>
            <w:tcW w:w="1955" w:type="dxa"/>
            <w:vAlign w:val="center"/>
          </w:tcPr>
          <w:p w14:paraId="12B2AFA3" w14:textId="05231E8C" w:rsidR="007777F4" w:rsidRDefault="00C5698E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“Galope da Transformação”</w:t>
            </w:r>
          </w:p>
        </w:tc>
        <w:tc>
          <w:tcPr>
            <w:tcW w:w="0" w:type="auto"/>
            <w:vAlign w:val="center"/>
          </w:tcPr>
          <w:p w14:paraId="6C08C871" w14:textId="089A8417" w:rsidR="007777F4" w:rsidRPr="00C5698E" w:rsidRDefault="00C5698E" w:rsidP="00C56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Google Sans Text"/>
                <w:color w:val="1B1C1D"/>
              </w:rPr>
            </w:pPr>
            <w:r>
              <w:rPr>
                <w:sz w:val="18"/>
                <w:szCs w:val="18"/>
              </w:rPr>
              <w:t xml:space="preserve">C- </w:t>
            </w:r>
            <w:r w:rsidRPr="00B5654B">
              <w:rPr>
                <w:rFonts w:eastAsia="Google Sans Text"/>
                <w:color w:val="1B1C1D"/>
              </w:rPr>
              <w:t>Projetos de Prevenção e Combate a Violações de Direitos e Atendimento Especializado</w:t>
            </w:r>
          </w:p>
        </w:tc>
        <w:tc>
          <w:tcPr>
            <w:tcW w:w="0" w:type="auto"/>
            <w:vAlign w:val="center"/>
          </w:tcPr>
          <w:p w14:paraId="27FE9B27" w14:textId="439EE260" w:rsidR="007777F4" w:rsidRPr="00930C5A" w:rsidRDefault="00C5698E" w:rsidP="00930C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Inapta</w:t>
            </w:r>
          </w:p>
        </w:tc>
      </w:tr>
    </w:tbl>
    <w:p w14:paraId="60ABEF5B" w14:textId="4ABA9D62" w:rsidR="00930C5A" w:rsidRPr="00930C5A" w:rsidRDefault="00930C5A" w:rsidP="00930C5A">
      <w:pPr>
        <w:spacing w:before="100" w:beforeAutospacing="1" w:after="100" w:afterAutospacing="1"/>
        <w:jc w:val="both"/>
        <w:rPr>
          <w:sz w:val="24"/>
          <w:szCs w:val="24"/>
        </w:rPr>
      </w:pPr>
      <w:r w:rsidRPr="00930C5A">
        <w:rPr>
          <w:b/>
          <w:bCs/>
          <w:sz w:val="24"/>
          <w:szCs w:val="24"/>
        </w:rPr>
        <w:t>Art. 2º</w:t>
      </w:r>
      <w:r w:rsidRPr="00930C5A">
        <w:rPr>
          <w:sz w:val="24"/>
          <w:szCs w:val="24"/>
        </w:rPr>
        <w:t xml:space="preserve"> – As propostas </w:t>
      </w:r>
      <w:r w:rsidR="00C5698E">
        <w:rPr>
          <w:sz w:val="24"/>
          <w:szCs w:val="24"/>
        </w:rPr>
        <w:t xml:space="preserve">aptas </w:t>
      </w:r>
      <w:r w:rsidRPr="00930C5A">
        <w:rPr>
          <w:sz w:val="24"/>
          <w:szCs w:val="24"/>
        </w:rPr>
        <w:t>seguirão para a Fase II – Avaliação Técnica, que ocorrerá no período de 11 a 14 de junho de 2025, conforme cronograma do Edital.</w:t>
      </w:r>
    </w:p>
    <w:p w14:paraId="4427D573" w14:textId="1A9E5FE8" w:rsidR="00C5698E" w:rsidRDefault="00930C5A" w:rsidP="00930C5A">
      <w:pPr>
        <w:spacing w:before="100" w:beforeAutospacing="1" w:after="100" w:afterAutospacing="1"/>
        <w:jc w:val="both"/>
        <w:rPr>
          <w:sz w:val="24"/>
          <w:szCs w:val="24"/>
        </w:rPr>
      </w:pPr>
      <w:r w:rsidRPr="00930C5A">
        <w:rPr>
          <w:b/>
          <w:bCs/>
          <w:sz w:val="24"/>
          <w:szCs w:val="24"/>
        </w:rPr>
        <w:t>Art. 3º</w:t>
      </w:r>
      <w:r w:rsidRPr="00930C5A">
        <w:rPr>
          <w:sz w:val="24"/>
          <w:szCs w:val="24"/>
        </w:rPr>
        <w:t xml:space="preserve"> – Esta Resolução será publicada nos canais oficiais da Prefeitura Municipal de Sorriso-M</w:t>
      </w:r>
      <w:r w:rsidR="00C5698E">
        <w:rPr>
          <w:sz w:val="24"/>
          <w:szCs w:val="24"/>
        </w:rPr>
        <w:t xml:space="preserve">T e no site oficial da Associação Mato-grossense dos Municípios. </w:t>
      </w:r>
    </w:p>
    <w:p w14:paraId="48D1F849" w14:textId="4B386858" w:rsidR="00C5698E" w:rsidRPr="00930C5A" w:rsidRDefault="00C5698E" w:rsidP="00930C5A">
      <w:pPr>
        <w:spacing w:before="100" w:beforeAutospacing="1" w:after="100" w:afterAutospacing="1"/>
        <w:jc w:val="both"/>
        <w:rPr>
          <w:sz w:val="24"/>
          <w:szCs w:val="24"/>
        </w:rPr>
      </w:pPr>
      <w:r w:rsidRPr="00C5698E"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 xml:space="preserve"> - Esta resolução entrará em vigor na data de sua publicação. </w:t>
      </w:r>
    </w:p>
    <w:p w14:paraId="7163E868" w14:textId="12C25938" w:rsidR="004B5A27" w:rsidRPr="007F3033" w:rsidRDefault="004B5A27" w:rsidP="004B5A27">
      <w:pPr>
        <w:spacing w:before="100" w:beforeAutospacing="1" w:after="100" w:afterAutospacing="1"/>
        <w:jc w:val="right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Sorriso-MT,</w:t>
      </w:r>
      <w:r w:rsidR="002A57C0">
        <w:rPr>
          <w:b/>
          <w:bCs/>
          <w:sz w:val="24"/>
          <w:szCs w:val="24"/>
        </w:rPr>
        <w:t xml:space="preserve"> </w:t>
      </w:r>
      <w:r w:rsidR="00C5698E">
        <w:rPr>
          <w:b/>
          <w:bCs/>
          <w:sz w:val="24"/>
          <w:szCs w:val="24"/>
        </w:rPr>
        <w:t>11</w:t>
      </w:r>
      <w:r w:rsidR="002A57C0"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</w:t>
      </w:r>
      <w:r w:rsidR="004B0178">
        <w:rPr>
          <w:b/>
          <w:bCs/>
          <w:sz w:val="24"/>
          <w:szCs w:val="24"/>
        </w:rPr>
        <w:t xml:space="preserve"> </w:t>
      </w:r>
      <w:r w:rsidR="00FD7163">
        <w:rPr>
          <w:b/>
          <w:bCs/>
          <w:sz w:val="24"/>
          <w:szCs w:val="24"/>
        </w:rPr>
        <w:t>maio</w:t>
      </w:r>
      <w:r w:rsidR="004B0178">
        <w:rPr>
          <w:b/>
          <w:bCs/>
          <w:sz w:val="24"/>
          <w:szCs w:val="24"/>
        </w:rPr>
        <w:t xml:space="preserve"> </w:t>
      </w:r>
      <w:r w:rsidRPr="007F3033">
        <w:rPr>
          <w:b/>
          <w:bCs/>
          <w:sz w:val="24"/>
          <w:szCs w:val="24"/>
        </w:rPr>
        <w:t>de 2025.</w:t>
      </w:r>
    </w:p>
    <w:p w14:paraId="24CBA98F" w14:textId="77777777" w:rsidR="008C7576" w:rsidRPr="007F3033" w:rsidRDefault="008C7576" w:rsidP="008C7576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099B39BB" w14:textId="1A114CCE" w:rsidR="00B9703A" w:rsidRPr="007F3033" w:rsidRDefault="004B5A27" w:rsidP="008C7576">
      <w:pPr>
        <w:spacing w:before="100" w:beforeAutospacing="1" w:after="100" w:afterAutospacing="1"/>
        <w:jc w:val="center"/>
        <w:rPr>
          <w:sz w:val="24"/>
          <w:szCs w:val="24"/>
        </w:rPr>
      </w:pPr>
      <w:r w:rsidRPr="007F3033">
        <w:rPr>
          <w:b/>
          <w:bCs/>
          <w:sz w:val="24"/>
          <w:szCs w:val="24"/>
        </w:rPr>
        <w:t>Renato Ferreira Silva</w:t>
      </w:r>
      <w:r w:rsidRPr="007F3033">
        <w:rPr>
          <w:sz w:val="24"/>
          <w:szCs w:val="24"/>
        </w:rPr>
        <w:br/>
        <w:t>Presidente do CMDCA</w:t>
      </w:r>
      <w:bookmarkStart w:id="0" w:name="_GoBack"/>
      <w:bookmarkEnd w:id="0"/>
    </w:p>
    <w:p w14:paraId="24BC4DC9" w14:textId="77777777" w:rsidR="00723230" w:rsidRPr="008C7576" w:rsidRDefault="00723230" w:rsidP="008C7576">
      <w:pPr>
        <w:spacing w:before="100" w:beforeAutospacing="1" w:after="100" w:afterAutospacing="1"/>
        <w:jc w:val="center"/>
        <w:rPr>
          <w:sz w:val="24"/>
          <w:szCs w:val="24"/>
        </w:rPr>
      </w:pPr>
    </w:p>
    <w:sectPr w:rsidR="00723230" w:rsidRPr="008C7576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AE7CA" w14:textId="77777777" w:rsidR="00677B65" w:rsidRDefault="00677B65">
      <w:r>
        <w:separator/>
      </w:r>
    </w:p>
  </w:endnote>
  <w:endnote w:type="continuationSeparator" w:id="0">
    <w:p w14:paraId="196AC32F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8D4E1" w14:textId="77777777" w:rsidR="00677B65" w:rsidRDefault="00677B65">
      <w:r>
        <w:separator/>
      </w:r>
    </w:p>
  </w:footnote>
  <w:footnote w:type="continuationSeparator" w:id="0">
    <w:p w14:paraId="34995D7B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9E5735"/>
    <w:multiLevelType w:val="multilevel"/>
    <w:tmpl w:val="B16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442EC5"/>
    <w:multiLevelType w:val="multilevel"/>
    <w:tmpl w:val="EED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154D89"/>
    <w:multiLevelType w:val="multilevel"/>
    <w:tmpl w:val="6D1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7276D"/>
    <w:multiLevelType w:val="hybridMultilevel"/>
    <w:tmpl w:val="5446908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0986DDA"/>
    <w:multiLevelType w:val="hybridMultilevel"/>
    <w:tmpl w:val="BE508A9A"/>
    <w:lvl w:ilvl="0" w:tplc="0E9AAE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E3BC1"/>
    <w:multiLevelType w:val="multilevel"/>
    <w:tmpl w:val="4E2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0E2BD5"/>
    <w:multiLevelType w:val="hybridMultilevel"/>
    <w:tmpl w:val="9080E9A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9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D1738B4"/>
    <w:multiLevelType w:val="multilevel"/>
    <w:tmpl w:val="11C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2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13"/>
  </w:num>
  <w:num w:numId="3">
    <w:abstractNumId w:val="23"/>
  </w:num>
  <w:num w:numId="4">
    <w:abstractNumId w:val="4"/>
  </w:num>
  <w:num w:numId="5">
    <w:abstractNumId w:val="4"/>
  </w:num>
  <w:num w:numId="6">
    <w:abstractNumId w:val="0"/>
  </w:num>
  <w:num w:numId="7">
    <w:abstractNumId w:val="21"/>
  </w:num>
  <w:num w:numId="8">
    <w:abstractNumId w:val="2"/>
  </w:num>
  <w:num w:numId="9">
    <w:abstractNumId w:val="22"/>
  </w:num>
  <w:num w:numId="10">
    <w:abstractNumId w:val="17"/>
  </w:num>
  <w:num w:numId="11">
    <w:abstractNumId w:val="19"/>
  </w:num>
  <w:num w:numId="12">
    <w:abstractNumId w:val="11"/>
  </w:num>
  <w:num w:numId="13">
    <w:abstractNumId w:val="9"/>
  </w:num>
  <w:num w:numId="14">
    <w:abstractNumId w:val="8"/>
  </w:num>
  <w:num w:numId="15">
    <w:abstractNumId w:val="10"/>
  </w:num>
  <w:num w:numId="16">
    <w:abstractNumId w:val="16"/>
  </w:num>
  <w:num w:numId="17">
    <w:abstractNumId w:val="7"/>
  </w:num>
  <w:num w:numId="18">
    <w:abstractNumId w:val="15"/>
  </w:num>
  <w:num w:numId="19">
    <w:abstractNumId w:val="3"/>
  </w:num>
  <w:num w:numId="20">
    <w:abstractNumId w:val="20"/>
  </w:num>
  <w:num w:numId="21">
    <w:abstractNumId w:val="5"/>
  </w:num>
  <w:num w:numId="22">
    <w:abstractNumId w:val="1"/>
  </w:num>
  <w:num w:numId="23">
    <w:abstractNumId w:val="18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08EC"/>
    <w:rsid w:val="00022132"/>
    <w:rsid w:val="0002407F"/>
    <w:rsid w:val="00046BB4"/>
    <w:rsid w:val="000700E6"/>
    <w:rsid w:val="000842B0"/>
    <w:rsid w:val="0009461A"/>
    <w:rsid w:val="000B41FA"/>
    <w:rsid w:val="00126890"/>
    <w:rsid w:val="0014733C"/>
    <w:rsid w:val="00155E96"/>
    <w:rsid w:val="00175B86"/>
    <w:rsid w:val="00177A59"/>
    <w:rsid w:val="00182319"/>
    <w:rsid w:val="001A414F"/>
    <w:rsid w:val="001A6A82"/>
    <w:rsid w:val="001A6FE2"/>
    <w:rsid w:val="001F62C0"/>
    <w:rsid w:val="002064B1"/>
    <w:rsid w:val="00231B61"/>
    <w:rsid w:val="002479A1"/>
    <w:rsid w:val="002752F1"/>
    <w:rsid w:val="002A57C0"/>
    <w:rsid w:val="002D40CA"/>
    <w:rsid w:val="002D5713"/>
    <w:rsid w:val="002E460C"/>
    <w:rsid w:val="002F3F55"/>
    <w:rsid w:val="002F61BC"/>
    <w:rsid w:val="002F7D12"/>
    <w:rsid w:val="003148A2"/>
    <w:rsid w:val="0034213C"/>
    <w:rsid w:val="00361BD3"/>
    <w:rsid w:val="00367B1E"/>
    <w:rsid w:val="003908C0"/>
    <w:rsid w:val="00395EDD"/>
    <w:rsid w:val="003A14B5"/>
    <w:rsid w:val="003A6151"/>
    <w:rsid w:val="003D36D4"/>
    <w:rsid w:val="003E6C9A"/>
    <w:rsid w:val="003F5DB7"/>
    <w:rsid w:val="0041795A"/>
    <w:rsid w:val="00447A4B"/>
    <w:rsid w:val="00452F73"/>
    <w:rsid w:val="0047483B"/>
    <w:rsid w:val="004A7E82"/>
    <w:rsid w:val="004B0178"/>
    <w:rsid w:val="004B5A27"/>
    <w:rsid w:val="004B6094"/>
    <w:rsid w:val="004D418A"/>
    <w:rsid w:val="004F0338"/>
    <w:rsid w:val="004F6EAE"/>
    <w:rsid w:val="00510C2E"/>
    <w:rsid w:val="00515B4F"/>
    <w:rsid w:val="005F138C"/>
    <w:rsid w:val="005F35E5"/>
    <w:rsid w:val="005F57F4"/>
    <w:rsid w:val="006164D2"/>
    <w:rsid w:val="00626E1D"/>
    <w:rsid w:val="00660133"/>
    <w:rsid w:val="00671298"/>
    <w:rsid w:val="00677B65"/>
    <w:rsid w:val="006977E4"/>
    <w:rsid w:val="006A0CA0"/>
    <w:rsid w:val="006A5721"/>
    <w:rsid w:val="006B13B0"/>
    <w:rsid w:val="006D2B6A"/>
    <w:rsid w:val="006D5669"/>
    <w:rsid w:val="00723230"/>
    <w:rsid w:val="007255D7"/>
    <w:rsid w:val="00735D47"/>
    <w:rsid w:val="00756D41"/>
    <w:rsid w:val="007636A2"/>
    <w:rsid w:val="00772446"/>
    <w:rsid w:val="007777F4"/>
    <w:rsid w:val="007B3DE5"/>
    <w:rsid w:val="007C0780"/>
    <w:rsid w:val="007F3033"/>
    <w:rsid w:val="0082085C"/>
    <w:rsid w:val="00835F80"/>
    <w:rsid w:val="008364A7"/>
    <w:rsid w:val="008578B4"/>
    <w:rsid w:val="0088706A"/>
    <w:rsid w:val="00891B25"/>
    <w:rsid w:val="00896556"/>
    <w:rsid w:val="008A7D49"/>
    <w:rsid w:val="008C0437"/>
    <w:rsid w:val="008C7576"/>
    <w:rsid w:val="008D0A9A"/>
    <w:rsid w:val="008E56D4"/>
    <w:rsid w:val="0091341B"/>
    <w:rsid w:val="009172FC"/>
    <w:rsid w:val="00930C5A"/>
    <w:rsid w:val="00976DFE"/>
    <w:rsid w:val="009814E5"/>
    <w:rsid w:val="009A057D"/>
    <w:rsid w:val="009D3A69"/>
    <w:rsid w:val="009D3A78"/>
    <w:rsid w:val="009F00A8"/>
    <w:rsid w:val="00A70349"/>
    <w:rsid w:val="00A86AED"/>
    <w:rsid w:val="00AA66D1"/>
    <w:rsid w:val="00AD5619"/>
    <w:rsid w:val="00AF7C12"/>
    <w:rsid w:val="00B63688"/>
    <w:rsid w:val="00B928AF"/>
    <w:rsid w:val="00B9703A"/>
    <w:rsid w:val="00B97DD8"/>
    <w:rsid w:val="00BB4F7A"/>
    <w:rsid w:val="00BB55FE"/>
    <w:rsid w:val="00BC3186"/>
    <w:rsid w:val="00C33C87"/>
    <w:rsid w:val="00C428FE"/>
    <w:rsid w:val="00C5698E"/>
    <w:rsid w:val="00C9303D"/>
    <w:rsid w:val="00C96E19"/>
    <w:rsid w:val="00CA53CC"/>
    <w:rsid w:val="00CA76E9"/>
    <w:rsid w:val="00CC6099"/>
    <w:rsid w:val="00CD3B47"/>
    <w:rsid w:val="00D25678"/>
    <w:rsid w:val="00D27B66"/>
    <w:rsid w:val="00D337CE"/>
    <w:rsid w:val="00D42BA6"/>
    <w:rsid w:val="00D53368"/>
    <w:rsid w:val="00D6231F"/>
    <w:rsid w:val="00D72C88"/>
    <w:rsid w:val="00E0392D"/>
    <w:rsid w:val="00E03D9F"/>
    <w:rsid w:val="00E12030"/>
    <w:rsid w:val="00E25D2C"/>
    <w:rsid w:val="00E56B42"/>
    <w:rsid w:val="00E64784"/>
    <w:rsid w:val="00E74133"/>
    <w:rsid w:val="00EA3489"/>
    <w:rsid w:val="00EA7651"/>
    <w:rsid w:val="00EB07E0"/>
    <w:rsid w:val="00F356EB"/>
    <w:rsid w:val="00F965C2"/>
    <w:rsid w:val="00FB1138"/>
    <w:rsid w:val="00FC2D84"/>
    <w:rsid w:val="00FD7163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DB143-8A92-4320-AAF9-9EA80A77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RAIZA LORENZ HOLZBACH</cp:lastModifiedBy>
  <cp:revision>2</cp:revision>
  <cp:lastPrinted>2025-06-12T14:41:00Z</cp:lastPrinted>
  <dcterms:created xsi:type="dcterms:W3CDTF">2025-06-12T15:47:00Z</dcterms:created>
  <dcterms:modified xsi:type="dcterms:W3CDTF">2025-06-12T15:47:00Z</dcterms:modified>
</cp:coreProperties>
</file>