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46EA" w14:textId="0190889B" w:rsidR="002E50A6" w:rsidRPr="00C90D5D" w:rsidRDefault="002E50A6" w:rsidP="002E50A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90D5D">
        <w:rPr>
          <w:rFonts w:ascii="Arial" w:hAnsi="Arial" w:cs="Arial"/>
          <w:b/>
          <w:bCs/>
          <w:sz w:val="24"/>
          <w:szCs w:val="24"/>
        </w:rPr>
        <w:t>RESOLUÇÃO Nº. 006, DE 07 DE OUTUBRO DE 2024</w:t>
      </w:r>
    </w:p>
    <w:p w14:paraId="273D53FA" w14:textId="77777777" w:rsidR="002E50A6" w:rsidRPr="002E50A6" w:rsidRDefault="002E50A6" w:rsidP="002E50A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6CB76E8" w14:textId="55CC9EB9" w:rsidR="002E50A6" w:rsidRPr="00C90D5D" w:rsidRDefault="002E50A6" w:rsidP="002E50A6">
      <w:pPr>
        <w:spacing w:after="0"/>
        <w:ind w:left="4248"/>
        <w:jc w:val="both"/>
        <w:rPr>
          <w:rFonts w:ascii="Arial" w:hAnsi="Arial" w:cs="Arial"/>
        </w:rPr>
      </w:pPr>
      <w:r w:rsidRPr="00C90D5D">
        <w:rPr>
          <w:rFonts w:ascii="Arial" w:hAnsi="Arial" w:cs="Arial"/>
        </w:rPr>
        <w:t>Dispõe sobre a eleição dos representantes da sociedade civil para compor o Conselho Municipal dos Direitos da Pessoa Idosa (COMDIPI) do Município de Sorriso-MT, para o biênio 2024/2026.</w:t>
      </w:r>
    </w:p>
    <w:p w14:paraId="769DA15B" w14:textId="77777777" w:rsidR="002E50A6" w:rsidRPr="002E50A6" w:rsidRDefault="002E50A6" w:rsidP="002E50A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84422A9" w14:textId="77777777" w:rsidR="002E50A6" w:rsidRPr="002E50A6" w:rsidRDefault="002E50A6" w:rsidP="00C90D5D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2E50A6">
        <w:rPr>
          <w:rFonts w:ascii="Arial" w:hAnsi="Arial" w:cs="Arial"/>
          <w:sz w:val="24"/>
          <w:szCs w:val="24"/>
        </w:rPr>
        <w:t xml:space="preserve">O </w:t>
      </w:r>
      <w:r w:rsidRPr="00C90D5D">
        <w:rPr>
          <w:rFonts w:ascii="Arial" w:hAnsi="Arial" w:cs="Arial"/>
          <w:b/>
          <w:bCs/>
          <w:sz w:val="24"/>
          <w:szCs w:val="24"/>
        </w:rPr>
        <w:t>CONSELHO MUNICIPAL DOS DIREITOS DA PESSOA IDOSA – COMDIPI DE SORRISO-MT</w:t>
      </w:r>
      <w:r w:rsidRPr="002E50A6">
        <w:rPr>
          <w:rFonts w:ascii="Arial" w:hAnsi="Arial" w:cs="Arial"/>
          <w:sz w:val="24"/>
          <w:szCs w:val="24"/>
        </w:rPr>
        <w:t>, no uso das atribuições que lhe confere a Lei Municipal n° 3.078/2020, de 09 de dezembro de 2020, seu Regimento Interno e demais normativas vigentes, e</w:t>
      </w:r>
    </w:p>
    <w:p w14:paraId="08F277F4" w14:textId="77777777" w:rsidR="002E50A6" w:rsidRPr="002E50A6" w:rsidRDefault="002E50A6" w:rsidP="00C90D5D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58F074DA" w14:textId="77777777" w:rsidR="002E50A6" w:rsidRPr="002E50A6" w:rsidRDefault="002E50A6" w:rsidP="00C90D5D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2E50A6">
        <w:rPr>
          <w:rFonts w:ascii="Arial" w:hAnsi="Arial" w:cs="Arial"/>
          <w:sz w:val="24"/>
          <w:szCs w:val="24"/>
        </w:rPr>
        <w:t>Considerando a Lei No 10.741, de 1º de outubro de 2003, que dispõe sobre o Estatuto da Pessoa Idosa;</w:t>
      </w:r>
    </w:p>
    <w:p w14:paraId="1BBFA54A" w14:textId="77777777" w:rsidR="002E50A6" w:rsidRPr="002E50A6" w:rsidRDefault="002E50A6" w:rsidP="00C90D5D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2234D669" w14:textId="77777777" w:rsidR="002E50A6" w:rsidRPr="002E50A6" w:rsidRDefault="002E50A6" w:rsidP="00C90D5D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2E50A6">
        <w:rPr>
          <w:rFonts w:ascii="Arial" w:hAnsi="Arial" w:cs="Arial"/>
          <w:sz w:val="24"/>
          <w:szCs w:val="24"/>
        </w:rPr>
        <w:t>Considerando a necessidade de composição do Conselho Municipal dos Direitos da Pessoa Idosa (COMDIPI) para o biênio 2024/2026;</w:t>
      </w:r>
    </w:p>
    <w:p w14:paraId="60123B68" w14:textId="77777777" w:rsidR="002E50A6" w:rsidRPr="002E50A6" w:rsidRDefault="002E50A6" w:rsidP="00C90D5D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367DE6A3" w14:textId="77777777" w:rsidR="002E50A6" w:rsidRPr="002E50A6" w:rsidRDefault="002E50A6" w:rsidP="00C90D5D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2E50A6">
        <w:rPr>
          <w:rFonts w:ascii="Arial" w:hAnsi="Arial" w:cs="Arial"/>
          <w:sz w:val="24"/>
          <w:szCs w:val="24"/>
        </w:rPr>
        <w:t>Considerando as deliberações da plenária extraordinária realizada em 07 de outubro de 2024;</w:t>
      </w:r>
    </w:p>
    <w:p w14:paraId="1705DD99" w14:textId="77777777" w:rsidR="002E50A6" w:rsidRPr="002E50A6" w:rsidRDefault="002E50A6" w:rsidP="002E50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12FD03" w14:textId="52CDA7E2" w:rsidR="002E50A6" w:rsidRPr="00C90D5D" w:rsidRDefault="002E50A6" w:rsidP="00C90D5D">
      <w:pPr>
        <w:spacing w:after="0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C90D5D">
        <w:rPr>
          <w:rFonts w:ascii="Arial" w:hAnsi="Arial" w:cs="Arial"/>
          <w:b/>
          <w:bCs/>
          <w:sz w:val="24"/>
          <w:szCs w:val="24"/>
        </w:rPr>
        <w:t>RESOLVE:</w:t>
      </w:r>
    </w:p>
    <w:p w14:paraId="0E815268" w14:textId="77777777" w:rsidR="002E50A6" w:rsidRPr="002E50A6" w:rsidRDefault="002E50A6" w:rsidP="00C90D5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2430BFE" w14:textId="431EABE9" w:rsidR="002E50A6" w:rsidRPr="00C90D5D" w:rsidRDefault="002E50A6" w:rsidP="00C90D5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90D5D">
        <w:rPr>
          <w:rFonts w:ascii="Arial" w:hAnsi="Arial" w:cs="Arial"/>
          <w:b/>
          <w:bCs/>
          <w:sz w:val="24"/>
          <w:szCs w:val="24"/>
        </w:rPr>
        <w:t>CAPÍTULO I</w:t>
      </w:r>
    </w:p>
    <w:p w14:paraId="312FC932" w14:textId="43A3D93A" w:rsidR="002E50A6" w:rsidRPr="00C90D5D" w:rsidRDefault="002E50A6" w:rsidP="00C90D5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90D5D">
        <w:rPr>
          <w:rFonts w:ascii="Arial" w:hAnsi="Arial" w:cs="Arial"/>
          <w:b/>
          <w:bCs/>
          <w:sz w:val="24"/>
          <w:szCs w:val="24"/>
        </w:rPr>
        <w:t>DA ELEIÇÃO DOS REPRESENTANTES</w:t>
      </w:r>
    </w:p>
    <w:p w14:paraId="1146464E" w14:textId="77777777" w:rsidR="002E50A6" w:rsidRPr="002E50A6" w:rsidRDefault="002E50A6" w:rsidP="002E50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03C838" w14:textId="7AA2658C" w:rsidR="002E50A6" w:rsidRPr="002E50A6" w:rsidRDefault="002E50A6" w:rsidP="002E50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0D5D">
        <w:rPr>
          <w:rFonts w:ascii="Arial" w:hAnsi="Arial" w:cs="Arial"/>
          <w:b/>
          <w:bCs/>
          <w:sz w:val="24"/>
          <w:szCs w:val="24"/>
        </w:rPr>
        <w:t>Art. 1º</w:t>
      </w:r>
      <w:r w:rsidRPr="002E50A6">
        <w:rPr>
          <w:rFonts w:ascii="Arial" w:hAnsi="Arial" w:cs="Arial"/>
          <w:sz w:val="24"/>
          <w:szCs w:val="24"/>
        </w:rPr>
        <w:t xml:space="preserve"> Ficam eleitos, por aclamação, os seguintes representantes da sociedade civil para compor o COMDIPI, mandato 2024/2026:</w:t>
      </w:r>
    </w:p>
    <w:p w14:paraId="3C24FACA" w14:textId="77777777" w:rsidR="002E50A6" w:rsidRPr="002E50A6" w:rsidRDefault="002E50A6" w:rsidP="002E50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B5E72E" w14:textId="40178796" w:rsidR="002E50A6" w:rsidRPr="002E50A6" w:rsidRDefault="002E50A6" w:rsidP="002E50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50A6">
        <w:rPr>
          <w:rFonts w:ascii="Arial" w:hAnsi="Arial" w:cs="Arial"/>
          <w:sz w:val="24"/>
          <w:szCs w:val="24"/>
        </w:rPr>
        <w:t>- Instituições Religiosas:</w:t>
      </w:r>
    </w:p>
    <w:p w14:paraId="6A72BAB5" w14:textId="77777777" w:rsidR="002E50A6" w:rsidRPr="002E50A6" w:rsidRDefault="002E50A6" w:rsidP="002E50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50A6">
        <w:rPr>
          <w:rFonts w:ascii="Arial" w:hAnsi="Arial" w:cs="Arial"/>
          <w:sz w:val="24"/>
          <w:szCs w:val="24"/>
        </w:rPr>
        <w:t xml:space="preserve">  - Titular: Marlene Lorenz </w:t>
      </w:r>
      <w:proofErr w:type="spellStart"/>
      <w:r w:rsidRPr="002E50A6">
        <w:rPr>
          <w:rFonts w:ascii="Arial" w:hAnsi="Arial" w:cs="Arial"/>
          <w:sz w:val="24"/>
          <w:szCs w:val="24"/>
        </w:rPr>
        <w:t>Holzbach</w:t>
      </w:r>
      <w:proofErr w:type="spellEnd"/>
    </w:p>
    <w:p w14:paraId="4E719A47" w14:textId="77777777" w:rsidR="002E50A6" w:rsidRPr="002E50A6" w:rsidRDefault="002E50A6" w:rsidP="002E50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50A6">
        <w:rPr>
          <w:rFonts w:ascii="Arial" w:hAnsi="Arial" w:cs="Arial"/>
          <w:sz w:val="24"/>
          <w:szCs w:val="24"/>
        </w:rPr>
        <w:t xml:space="preserve">  - Suplente: Rosimar </w:t>
      </w:r>
      <w:proofErr w:type="spellStart"/>
      <w:r w:rsidRPr="002E50A6">
        <w:rPr>
          <w:rFonts w:ascii="Arial" w:hAnsi="Arial" w:cs="Arial"/>
          <w:sz w:val="24"/>
          <w:szCs w:val="24"/>
        </w:rPr>
        <w:t>Toniolli</w:t>
      </w:r>
      <w:proofErr w:type="spellEnd"/>
      <w:r w:rsidRPr="002E50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50A6">
        <w:rPr>
          <w:rFonts w:ascii="Arial" w:hAnsi="Arial" w:cs="Arial"/>
          <w:sz w:val="24"/>
          <w:szCs w:val="24"/>
        </w:rPr>
        <w:t>Belinki</w:t>
      </w:r>
      <w:proofErr w:type="spellEnd"/>
    </w:p>
    <w:p w14:paraId="77387E8A" w14:textId="77777777" w:rsidR="002E50A6" w:rsidRPr="002E50A6" w:rsidRDefault="002E50A6" w:rsidP="002E50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5B71C9" w14:textId="5099976F" w:rsidR="002E50A6" w:rsidRPr="002E50A6" w:rsidRDefault="002E50A6" w:rsidP="002E50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50A6">
        <w:rPr>
          <w:rFonts w:ascii="Arial" w:hAnsi="Arial" w:cs="Arial"/>
          <w:sz w:val="24"/>
          <w:szCs w:val="24"/>
        </w:rPr>
        <w:t>- Pastoral da Pessoa Idosa:</w:t>
      </w:r>
    </w:p>
    <w:p w14:paraId="48291D63" w14:textId="77777777" w:rsidR="002E50A6" w:rsidRPr="002E50A6" w:rsidRDefault="002E50A6" w:rsidP="002E50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50A6">
        <w:rPr>
          <w:rFonts w:ascii="Arial" w:hAnsi="Arial" w:cs="Arial"/>
          <w:sz w:val="24"/>
          <w:szCs w:val="24"/>
        </w:rPr>
        <w:t xml:space="preserve">  - Titular: Ivani Mariani </w:t>
      </w:r>
      <w:proofErr w:type="spellStart"/>
      <w:r w:rsidRPr="002E50A6">
        <w:rPr>
          <w:rFonts w:ascii="Arial" w:hAnsi="Arial" w:cs="Arial"/>
          <w:sz w:val="24"/>
          <w:szCs w:val="24"/>
        </w:rPr>
        <w:t>Vozniak</w:t>
      </w:r>
      <w:proofErr w:type="spellEnd"/>
    </w:p>
    <w:p w14:paraId="6C5931FC" w14:textId="77777777" w:rsidR="002E50A6" w:rsidRPr="002E50A6" w:rsidRDefault="002E50A6" w:rsidP="002E50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50A6">
        <w:rPr>
          <w:rFonts w:ascii="Arial" w:hAnsi="Arial" w:cs="Arial"/>
          <w:sz w:val="24"/>
          <w:szCs w:val="24"/>
        </w:rPr>
        <w:t xml:space="preserve">  - Suplente: Heloísa Helena Alves </w:t>
      </w:r>
      <w:proofErr w:type="spellStart"/>
      <w:r w:rsidRPr="002E50A6">
        <w:rPr>
          <w:rFonts w:ascii="Arial" w:hAnsi="Arial" w:cs="Arial"/>
          <w:sz w:val="24"/>
          <w:szCs w:val="24"/>
        </w:rPr>
        <w:t>Volpato</w:t>
      </w:r>
      <w:proofErr w:type="spellEnd"/>
    </w:p>
    <w:p w14:paraId="34DF7447" w14:textId="77777777" w:rsidR="002E50A6" w:rsidRPr="002E50A6" w:rsidRDefault="002E50A6" w:rsidP="002E50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7C98A3" w14:textId="6C3A754F" w:rsidR="002E50A6" w:rsidRPr="002E50A6" w:rsidRDefault="002E50A6" w:rsidP="002E50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50A6">
        <w:rPr>
          <w:rFonts w:ascii="Arial" w:hAnsi="Arial" w:cs="Arial"/>
          <w:sz w:val="24"/>
          <w:szCs w:val="24"/>
        </w:rPr>
        <w:t>- Usuários de Serviços Socioassistenciais:</w:t>
      </w:r>
    </w:p>
    <w:p w14:paraId="75F8A50A" w14:textId="77777777" w:rsidR="002E50A6" w:rsidRPr="002E50A6" w:rsidRDefault="002E50A6" w:rsidP="002E50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50A6">
        <w:rPr>
          <w:rFonts w:ascii="Arial" w:hAnsi="Arial" w:cs="Arial"/>
          <w:sz w:val="24"/>
          <w:szCs w:val="24"/>
        </w:rPr>
        <w:t xml:space="preserve">  - Titular: Edileusa Maria </w:t>
      </w:r>
      <w:proofErr w:type="spellStart"/>
      <w:r w:rsidRPr="002E50A6">
        <w:rPr>
          <w:rFonts w:ascii="Arial" w:hAnsi="Arial" w:cs="Arial"/>
          <w:sz w:val="24"/>
          <w:szCs w:val="24"/>
        </w:rPr>
        <w:t>Basilio</w:t>
      </w:r>
      <w:proofErr w:type="spellEnd"/>
    </w:p>
    <w:p w14:paraId="5EE06C56" w14:textId="77777777" w:rsidR="002E50A6" w:rsidRPr="002E50A6" w:rsidRDefault="002E50A6" w:rsidP="002E50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50A6">
        <w:rPr>
          <w:rFonts w:ascii="Arial" w:hAnsi="Arial" w:cs="Arial"/>
          <w:sz w:val="24"/>
          <w:szCs w:val="24"/>
        </w:rPr>
        <w:t xml:space="preserve">  - Suplente: </w:t>
      </w:r>
      <w:proofErr w:type="spellStart"/>
      <w:r w:rsidRPr="002E50A6">
        <w:rPr>
          <w:rFonts w:ascii="Arial" w:hAnsi="Arial" w:cs="Arial"/>
          <w:sz w:val="24"/>
          <w:szCs w:val="24"/>
        </w:rPr>
        <w:t>Ertemina</w:t>
      </w:r>
      <w:proofErr w:type="spellEnd"/>
      <w:r w:rsidRPr="002E50A6">
        <w:rPr>
          <w:rFonts w:ascii="Arial" w:hAnsi="Arial" w:cs="Arial"/>
          <w:sz w:val="24"/>
          <w:szCs w:val="24"/>
        </w:rPr>
        <w:t xml:space="preserve"> do Prado</w:t>
      </w:r>
    </w:p>
    <w:p w14:paraId="62A91B3F" w14:textId="77777777" w:rsidR="002E50A6" w:rsidRPr="002E50A6" w:rsidRDefault="002E50A6" w:rsidP="002E50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873155" w14:textId="68FFD7CA" w:rsidR="002E50A6" w:rsidRPr="002E50A6" w:rsidRDefault="002E50A6" w:rsidP="002E50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50A6">
        <w:rPr>
          <w:rFonts w:ascii="Arial" w:hAnsi="Arial" w:cs="Arial"/>
          <w:sz w:val="24"/>
          <w:szCs w:val="24"/>
        </w:rPr>
        <w:t>- Clubes de Serviços:</w:t>
      </w:r>
    </w:p>
    <w:p w14:paraId="397C3D81" w14:textId="77777777" w:rsidR="002E50A6" w:rsidRPr="002E50A6" w:rsidRDefault="002E50A6" w:rsidP="002E50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50A6">
        <w:rPr>
          <w:rFonts w:ascii="Arial" w:hAnsi="Arial" w:cs="Arial"/>
          <w:sz w:val="24"/>
          <w:szCs w:val="24"/>
        </w:rPr>
        <w:lastRenderedPageBreak/>
        <w:t xml:space="preserve">  - Titular: Matilde Fátima Jordan </w:t>
      </w:r>
      <w:proofErr w:type="spellStart"/>
      <w:r w:rsidRPr="002E50A6">
        <w:rPr>
          <w:rFonts w:ascii="Arial" w:hAnsi="Arial" w:cs="Arial"/>
          <w:sz w:val="24"/>
          <w:szCs w:val="24"/>
        </w:rPr>
        <w:t>Damian</w:t>
      </w:r>
      <w:proofErr w:type="spellEnd"/>
    </w:p>
    <w:p w14:paraId="6E505D78" w14:textId="77777777" w:rsidR="002E50A6" w:rsidRPr="002E50A6" w:rsidRDefault="002E50A6" w:rsidP="002E50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50A6">
        <w:rPr>
          <w:rFonts w:ascii="Arial" w:hAnsi="Arial" w:cs="Arial"/>
          <w:sz w:val="24"/>
          <w:szCs w:val="24"/>
        </w:rPr>
        <w:t xml:space="preserve">  - Suplente: Solange Zaine Costa </w:t>
      </w:r>
      <w:proofErr w:type="spellStart"/>
      <w:r w:rsidRPr="002E50A6">
        <w:rPr>
          <w:rFonts w:ascii="Arial" w:hAnsi="Arial" w:cs="Arial"/>
          <w:sz w:val="24"/>
          <w:szCs w:val="24"/>
        </w:rPr>
        <w:t>Waltrick</w:t>
      </w:r>
      <w:proofErr w:type="spellEnd"/>
    </w:p>
    <w:p w14:paraId="2A5CCE5B" w14:textId="77777777" w:rsidR="002E50A6" w:rsidRDefault="002E50A6" w:rsidP="002E50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2326DB" w14:textId="7B1D33E5" w:rsidR="002E50A6" w:rsidRPr="00C90D5D" w:rsidRDefault="002E50A6" w:rsidP="00C90D5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90D5D">
        <w:rPr>
          <w:rFonts w:ascii="Arial" w:hAnsi="Arial" w:cs="Arial"/>
          <w:b/>
          <w:bCs/>
          <w:sz w:val="24"/>
          <w:szCs w:val="24"/>
        </w:rPr>
        <w:t>CAPÍTULO II</w:t>
      </w:r>
    </w:p>
    <w:p w14:paraId="79969199" w14:textId="36192132" w:rsidR="002E50A6" w:rsidRPr="00C90D5D" w:rsidRDefault="002E50A6" w:rsidP="00C90D5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90D5D">
        <w:rPr>
          <w:rFonts w:ascii="Arial" w:hAnsi="Arial" w:cs="Arial"/>
          <w:b/>
          <w:bCs/>
          <w:sz w:val="24"/>
          <w:szCs w:val="24"/>
        </w:rPr>
        <w:t>DA NOMEAÇÃO DOS REPRESENTANTES</w:t>
      </w:r>
    </w:p>
    <w:p w14:paraId="205C85F5" w14:textId="77777777" w:rsidR="002E50A6" w:rsidRPr="002E50A6" w:rsidRDefault="002E50A6" w:rsidP="002E50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8BC6B9" w14:textId="03CDBC4B" w:rsidR="002E50A6" w:rsidRPr="002E50A6" w:rsidRDefault="002E50A6" w:rsidP="002E50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0D5D">
        <w:rPr>
          <w:rFonts w:ascii="Arial" w:hAnsi="Arial" w:cs="Arial"/>
          <w:b/>
          <w:bCs/>
          <w:sz w:val="24"/>
          <w:szCs w:val="24"/>
        </w:rPr>
        <w:t>Art. 2º</w:t>
      </w:r>
      <w:r w:rsidRPr="002E50A6">
        <w:rPr>
          <w:rFonts w:ascii="Arial" w:hAnsi="Arial" w:cs="Arial"/>
          <w:sz w:val="24"/>
          <w:szCs w:val="24"/>
        </w:rPr>
        <w:t xml:space="preserve"> A nomeação dos conselheiros eleitos será realizada pelo Chefe do Executivo Municipal de Sorriso/MT, conforme disposto nesta Resolução.</w:t>
      </w:r>
    </w:p>
    <w:p w14:paraId="45535BF5" w14:textId="77777777" w:rsidR="002E50A6" w:rsidRPr="002E50A6" w:rsidRDefault="002E50A6" w:rsidP="002E50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FB9B0D" w14:textId="0D9405F9" w:rsidR="002E50A6" w:rsidRPr="00C90D5D" w:rsidRDefault="002E50A6" w:rsidP="00C90D5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90D5D">
        <w:rPr>
          <w:rFonts w:ascii="Arial" w:hAnsi="Arial" w:cs="Arial"/>
          <w:b/>
          <w:bCs/>
          <w:sz w:val="24"/>
          <w:szCs w:val="24"/>
        </w:rPr>
        <w:t>CAPÍTULO III</w:t>
      </w:r>
    </w:p>
    <w:p w14:paraId="3477FB6B" w14:textId="4ED12E5E" w:rsidR="002E50A6" w:rsidRPr="00C90D5D" w:rsidRDefault="002E50A6" w:rsidP="00C90D5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90D5D">
        <w:rPr>
          <w:rFonts w:ascii="Arial" w:hAnsi="Arial" w:cs="Arial"/>
          <w:b/>
          <w:bCs/>
          <w:sz w:val="24"/>
          <w:szCs w:val="24"/>
        </w:rPr>
        <w:t>DISPOSIÇÕES FINAIS</w:t>
      </w:r>
    </w:p>
    <w:p w14:paraId="79F50C76" w14:textId="77777777" w:rsidR="002E50A6" w:rsidRPr="002E50A6" w:rsidRDefault="002E50A6" w:rsidP="002E50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EC0DD7" w14:textId="41810470" w:rsidR="002E50A6" w:rsidRPr="002E50A6" w:rsidRDefault="002E50A6" w:rsidP="002E50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0D5D">
        <w:rPr>
          <w:rFonts w:ascii="Arial" w:hAnsi="Arial" w:cs="Arial"/>
          <w:b/>
          <w:bCs/>
          <w:sz w:val="24"/>
          <w:szCs w:val="24"/>
        </w:rPr>
        <w:t>Art. 3º</w:t>
      </w:r>
      <w:r w:rsidRPr="002E50A6">
        <w:rPr>
          <w:rFonts w:ascii="Arial" w:hAnsi="Arial" w:cs="Arial"/>
          <w:sz w:val="24"/>
          <w:szCs w:val="24"/>
        </w:rPr>
        <w:t xml:space="preserve"> A posse dos(as) conselheiros(as) eleitos será organizada e convocada pelo órgão gestor competente.</w:t>
      </w:r>
    </w:p>
    <w:p w14:paraId="22DBDE6E" w14:textId="77777777" w:rsidR="002E50A6" w:rsidRPr="002E50A6" w:rsidRDefault="002E50A6" w:rsidP="002E50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7F0D5F6" w14:textId="780A6988" w:rsidR="002E50A6" w:rsidRPr="002E50A6" w:rsidRDefault="002E50A6" w:rsidP="002E50A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0D5D">
        <w:rPr>
          <w:rFonts w:ascii="Arial" w:hAnsi="Arial" w:cs="Arial"/>
          <w:b/>
          <w:bCs/>
          <w:sz w:val="24"/>
          <w:szCs w:val="24"/>
        </w:rPr>
        <w:t>Art. 4º</w:t>
      </w:r>
      <w:r w:rsidRPr="002E50A6">
        <w:rPr>
          <w:rFonts w:ascii="Arial" w:hAnsi="Arial" w:cs="Arial"/>
          <w:sz w:val="24"/>
          <w:szCs w:val="24"/>
        </w:rPr>
        <w:t xml:space="preserve"> Esta Resolução entra em vigor na data de sua publicação.</w:t>
      </w:r>
    </w:p>
    <w:p w14:paraId="1D4D1A75" w14:textId="77777777" w:rsidR="002E50A6" w:rsidRPr="002E50A6" w:rsidRDefault="002E50A6" w:rsidP="002E50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FCB70C" w14:textId="4584873B" w:rsidR="002E50A6" w:rsidRPr="002E50A6" w:rsidRDefault="002E50A6" w:rsidP="002E50A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2E50A6">
        <w:rPr>
          <w:rFonts w:ascii="Arial" w:hAnsi="Arial" w:cs="Arial"/>
          <w:sz w:val="24"/>
          <w:szCs w:val="24"/>
        </w:rPr>
        <w:t>Sorriso/MT, 0</w:t>
      </w:r>
      <w:r w:rsidR="00C90D5D">
        <w:rPr>
          <w:rFonts w:ascii="Arial" w:hAnsi="Arial" w:cs="Arial"/>
          <w:sz w:val="24"/>
          <w:szCs w:val="24"/>
        </w:rPr>
        <w:t>8</w:t>
      </w:r>
      <w:r w:rsidRPr="002E50A6">
        <w:rPr>
          <w:rFonts w:ascii="Arial" w:hAnsi="Arial" w:cs="Arial"/>
          <w:sz w:val="24"/>
          <w:szCs w:val="24"/>
        </w:rPr>
        <w:t xml:space="preserve"> de outubro de 2024.</w:t>
      </w:r>
    </w:p>
    <w:p w14:paraId="47071835" w14:textId="0844B48F" w:rsidR="002E50A6" w:rsidRDefault="002E50A6" w:rsidP="002E50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CF886C" w14:textId="77777777" w:rsidR="00C90D5D" w:rsidRPr="002E50A6" w:rsidRDefault="00C90D5D" w:rsidP="002E50A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3882B7" w14:textId="21009834" w:rsidR="002E50A6" w:rsidRPr="002E50A6" w:rsidRDefault="002E50A6" w:rsidP="002E50A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E50A6">
        <w:rPr>
          <w:rFonts w:ascii="Arial" w:hAnsi="Arial" w:cs="Arial"/>
          <w:sz w:val="24"/>
          <w:szCs w:val="24"/>
        </w:rPr>
        <w:t>_________________________________</w:t>
      </w:r>
    </w:p>
    <w:p w14:paraId="70FBA209" w14:textId="59AEC677" w:rsidR="002E50A6" w:rsidRPr="00BB48E9" w:rsidRDefault="002E50A6" w:rsidP="002E50A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48E9">
        <w:rPr>
          <w:rFonts w:ascii="Arial" w:hAnsi="Arial" w:cs="Arial"/>
          <w:b/>
          <w:bCs/>
          <w:sz w:val="24"/>
          <w:szCs w:val="24"/>
        </w:rPr>
        <w:t>ELÍDIO FARINA</w:t>
      </w:r>
    </w:p>
    <w:p w14:paraId="00842158" w14:textId="77777777" w:rsidR="002E50A6" w:rsidRPr="002E50A6" w:rsidRDefault="002E50A6" w:rsidP="002E50A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E50A6">
        <w:rPr>
          <w:rFonts w:ascii="Arial" w:hAnsi="Arial" w:cs="Arial"/>
          <w:sz w:val="24"/>
          <w:szCs w:val="24"/>
        </w:rPr>
        <w:t>Presidente do COMDIPI</w:t>
      </w:r>
    </w:p>
    <w:p w14:paraId="3977927A" w14:textId="77777777" w:rsidR="00B90960" w:rsidRPr="00546E7C" w:rsidRDefault="00B90960" w:rsidP="002E50A6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B90960" w:rsidRPr="00546E7C" w:rsidSect="00057266">
      <w:headerReference w:type="default" r:id="rId8"/>
      <w:footerReference w:type="default" r:id="rId9"/>
      <w:pgSz w:w="11906" w:h="16838"/>
      <w:pgMar w:top="578" w:right="1418" w:bottom="1418" w:left="1701" w:header="581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7769B" w14:textId="77777777" w:rsidR="00DD7908" w:rsidRDefault="00DD7908">
      <w:pPr>
        <w:spacing w:after="0" w:line="240" w:lineRule="auto"/>
      </w:pPr>
      <w:r>
        <w:separator/>
      </w:r>
    </w:p>
  </w:endnote>
  <w:endnote w:type="continuationSeparator" w:id="0">
    <w:p w14:paraId="3687ABAB" w14:textId="77777777" w:rsidR="00DD7908" w:rsidRDefault="00DD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8AE" w14:textId="77777777" w:rsidR="00C6444A" w:rsidRDefault="00C6444A" w:rsidP="00A12DC3">
    <w:pPr>
      <w:pStyle w:val="Rodap"/>
      <w:jc w:val="center"/>
      <w:rPr>
        <w:rFonts w:ascii="Times New Roman" w:hAnsi="Times New Roman"/>
        <w:sz w:val="20"/>
        <w:szCs w:val="24"/>
      </w:rPr>
    </w:pPr>
    <w:r>
      <w:rPr>
        <w:rFonts w:ascii="Times New Roman" w:hAnsi="Times New Roman"/>
        <w:sz w:val="20"/>
        <w:szCs w:val="24"/>
      </w:rPr>
      <w:t>_______________________________________________________________________________________</w:t>
    </w:r>
  </w:p>
  <w:p w14:paraId="19C98D43" w14:textId="77777777" w:rsidR="00C6444A" w:rsidRPr="00523F5F" w:rsidRDefault="00C6444A" w:rsidP="00A12DC3">
    <w:pPr>
      <w:pStyle w:val="Rodap"/>
      <w:jc w:val="center"/>
      <w:rPr>
        <w:rFonts w:ascii="Arial" w:hAnsi="Arial" w:cs="Arial"/>
        <w:sz w:val="20"/>
        <w:szCs w:val="24"/>
      </w:rPr>
    </w:pPr>
    <w:r w:rsidRPr="00523F5F">
      <w:rPr>
        <w:rFonts w:ascii="Arial" w:hAnsi="Arial" w:cs="Arial"/>
        <w:sz w:val="20"/>
        <w:szCs w:val="24"/>
      </w:rPr>
      <w:t xml:space="preserve">Rua Marechal Candido Rondon, nº 2.311, Bela Vista - Tel. Fixo (66) 3545-8369 – comdipisorriso22@gmail.com </w:t>
    </w:r>
  </w:p>
  <w:p w14:paraId="643CF2D8" w14:textId="77777777" w:rsidR="00C6444A" w:rsidRPr="00523F5F" w:rsidRDefault="00C6444A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0891F" w14:textId="77777777" w:rsidR="00DD7908" w:rsidRDefault="00DD7908">
      <w:pPr>
        <w:spacing w:after="0" w:line="240" w:lineRule="auto"/>
      </w:pPr>
      <w:r>
        <w:separator/>
      </w:r>
    </w:p>
  </w:footnote>
  <w:footnote w:type="continuationSeparator" w:id="0">
    <w:p w14:paraId="787D0ECF" w14:textId="77777777" w:rsidR="00DD7908" w:rsidRDefault="00DD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C134E" w14:textId="77777777" w:rsidR="00C6444A" w:rsidRPr="00344735" w:rsidRDefault="00C6444A" w:rsidP="00A77361">
    <w:pPr>
      <w:pStyle w:val="Cabealho"/>
      <w:pBdr>
        <w:bottom w:val="single" w:sz="12" w:space="1" w:color="auto"/>
      </w:pBdr>
      <w:spacing w:after="0"/>
      <w:jc w:val="center"/>
      <w:rPr>
        <w:rFonts w:ascii="Arial" w:hAnsi="Arial" w:cs="Arial"/>
        <w:b/>
        <w:sz w:val="28"/>
        <w:szCs w:val="32"/>
      </w:rPr>
    </w:pPr>
    <w:r w:rsidRPr="00344735">
      <w:rPr>
        <w:rFonts w:ascii="Arial" w:hAnsi="Arial" w:cs="Arial"/>
        <w:b/>
        <w:sz w:val="28"/>
        <w:szCs w:val="32"/>
      </w:rPr>
      <w:t>CONSELHO MUNICIPAL DOS DIREITOS DA PESSOA IDOSA DE SORRISO-MT (COMDIPI)</w:t>
    </w:r>
  </w:p>
  <w:p w14:paraId="56ED5AEC" w14:textId="77777777" w:rsidR="00C6444A" w:rsidRPr="00344735" w:rsidRDefault="00C6444A" w:rsidP="00566FD7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szCs w:val="32"/>
      </w:rPr>
    </w:pPr>
    <w:r w:rsidRPr="00344735">
      <w:rPr>
        <w:rFonts w:ascii="Arial" w:hAnsi="Arial" w:cs="Arial"/>
        <w:b/>
        <w:szCs w:val="32"/>
      </w:rPr>
      <w:t>(Lei Municipal nº 3.078, de 09 de dezembro de 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96216"/>
    <w:multiLevelType w:val="hybridMultilevel"/>
    <w:tmpl w:val="7756C27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54A4A"/>
    <w:multiLevelType w:val="hybridMultilevel"/>
    <w:tmpl w:val="8CDA25A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954650"/>
    <w:multiLevelType w:val="hybridMultilevel"/>
    <w:tmpl w:val="930A8EF2"/>
    <w:lvl w:ilvl="0" w:tplc="CA9440B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B8E589E"/>
    <w:multiLevelType w:val="hybridMultilevel"/>
    <w:tmpl w:val="D41CD5A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6DC0B22"/>
    <w:multiLevelType w:val="hybridMultilevel"/>
    <w:tmpl w:val="C8003E16"/>
    <w:lvl w:ilvl="0" w:tplc="1C345358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" w15:restartNumberingAfterBreak="0">
    <w:nsid w:val="356055C6"/>
    <w:multiLevelType w:val="hybridMultilevel"/>
    <w:tmpl w:val="783AB9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5405E"/>
    <w:multiLevelType w:val="hybridMultilevel"/>
    <w:tmpl w:val="1E4A4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1347A"/>
    <w:multiLevelType w:val="hybridMultilevel"/>
    <w:tmpl w:val="EFDC8FAA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3FF4F4D"/>
    <w:multiLevelType w:val="hybridMultilevel"/>
    <w:tmpl w:val="292856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90D2F"/>
    <w:multiLevelType w:val="hybridMultilevel"/>
    <w:tmpl w:val="0F2A2F4C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2FD4A2C"/>
    <w:multiLevelType w:val="hybridMultilevel"/>
    <w:tmpl w:val="751C0C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6155E"/>
    <w:multiLevelType w:val="hybridMultilevel"/>
    <w:tmpl w:val="D32CE838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7463E48"/>
    <w:multiLevelType w:val="hybridMultilevel"/>
    <w:tmpl w:val="4140A7E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6DC151FD"/>
    <w:multiLevelType w:val="hybridMultilevel"/>
    <w:tmpl w:val="25406A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840936">
    <w:abstractNumId w:val="2"/>
  </w:num>
  <w:num w:numId="2" w16cid:durableId="1647200738">
    <w:abstractNumId w:val="4"/>
  </w:num>
  <w:num w:numId="3" w16cid:durableId="1786147756">
    <w:abstractNumId w:val="11"/>
  </w:num>
  <w:num w:numId="4" w16cid:durableId="1100180213">
    <w:abstractNumId w:val="9"/>
  </w:num>
  <w:num w:numId="5" w16cid:durableId="1980109455">
    <w:abstractNumId w:val="7"/>
  </w:num>
  <w:num w:numId="6" w16cid:durableId="846359220">
    <w:abstractNumId w:val="13"/>
  </w:num>
  <w:num w:numId="7" w16cid:durableId="912659105">
    <w:abstractNumId w:val="10"/>
  </w:num>
  <w:num w:numId="8" w16cid:durableId="2124886992">
    <w:abstractNumId w:val="1"/>
  </w:num>
  <w:num w:numId="9" w16cid:durableId="1826892048">
    <w:abstractNumId w:val="12"/>
  </w:num>
  <w:num w:numId="10" w16cid:durableId="756511851">
    <w:abstractNumId w:val="3"/>
  </w:num>
  <w:num w:numId="11" w16cid:durableId="2124612467">
    <w:abstractNumId w:val="5"/>
  </w:num>
  <w:num w:numId="12" w16cid:durableId="1233392768">
    <w:abstractNumId w:val="6"/>
  </w:num>
  <w:num w:numId="13" w16cid:durableId="1352074679">
    <w:abstractNumId w:val="8"/>
  </w:num>
  <w:num w:numId="14" w16cid:durableId="34756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92"/>
    <w:rsid w:val="00001D13"/>
    <w:rsid w:val="000115C5"/>
    <w:rsid w:val="00014311"/>
    <w:rsid w:val="00014DC5"/>
    <w:rsid w:val="000165BF"/>
    <w:rsid w:val="00016874"/>
    <w:rsid w:val="00020397"/>
    <w:rsid w:val="00025FCE"/>
    <w:rsid w:val="00026C53"/>
    <w:rsid w:val="000327E9"/>
    <w:rsid w:val="0003433C"/>
    <w:rsid w:val="00036D98"/>
    <w:rsid w:val="00046CF8"/>
    <w:rsid w:val="000547F3"/>
    <w:rsid w:val="00056B53"/>
    <w:rsid w:val="00057266"/>
    <w:rsid w:val="00063459"/>
    <w:rsid w:val="000670A5"/>
    <w:rsid w:val="00071A96"/>
    <w:rsid w:val="00074F72"/>
    <w:rsid w:val="00084833"/>
    <w:rsid w:val="00095F85"/>
    <w:rsid w:val="000A00CE"/>
    <w:rsid w:val="000A13AB"/>
    <w:rsid w:val="000A4520"/>
    <w:rsid w:val="000A5942"/>
    <w:rsid w:val="000B2292"/>
    <w:rsid w:val="000B722A"/>
    <w:rsid w:val="000D29DE"/>
    <w:rsid w:val="000D731A"/>
    <w:rsid w:val="000E14F2"/>
    <w:rsid w:val="000E14FF"/>
    <w:rsid w:val="000F2F98"/>
    <w:rsid w:val="000F5236"/>
    <w:rsid w:val="0012572F"/>
    <w:rsid w:val="00135C81"/>
    <w:rsid w:val="0016688B"/>
    <w:rsid w:val="001804DC"/>
    <w:rsid w:val="00186630"/>
    <w:rsid w:val="00186D95"/>
    <w:rsid w:val="00195B76"/>
    <w:rsid w:val="00196917"/>
    <w:rsid w:val="001A0EC3"/>
    <w:rsid w:val="001A145F"/>
    <w:rsid w:val="001A4FFC"/>
    <w:rsid w:val="001A70DE"/>
    <w:rsid w:val="001B2E6D"/>
    <w:rsid w:val="001B77FB"/>
    <w:rsid w:val="001C0110"/>
    <w:rsid w:val="001D6853"/>
    <w:rsid w:val="00204B07"/>
    <w:rsid w:val="0020541E"/>
    <w:rsid w:val="00210F00"/>
    <w:rsid w:val="0021239C"/>
    <w:rsid w:val="00221660"/>
    <w:rsid w:val="002239B1"/>
    <w:rsid w:val="00231317"/>
    <w:rsid w:val="002344F4"/>
    <w:rsid w:val="00245914"/>
    <w:rsid w:val="00247A85"/>
    <w:rsid w:val="00252F22"/>
    <w:rsid w:val="00254F06"/>
    <w:rsid w:val="002644AB"/>
    <w:rsid w:val="0027418C"/>
    <w:rsid w:val="00275FD2"/>
    <w:rsid w:val="00282126"/>
    <w:rsid w:val="00292A9D"/>
    <w:rsid w:val="00294841"/>
    <w:rsid w:val="002A4127"/>
    <w:rsid w:val="002A4D45"/>
    <w:rsid w:val="002A534B"/>
    <w:rsid w:val="002B54DA"/>
    <w:rsid w:val="002B59AE"/>
    <w:rsid w:val="002B65F4"/>
    <w:rsid w:val="002B705C"/>
    <w:rsid w:val="002B7914"/>
    <w:rsid w:val="002C2874"/>
    <w:rsid w:val="002C5E4D"/>
    <w:rsid w:val="002E50A6"/>
    <w:rsid w:val="00305BD1"/>
    <w:rsid w:val="003159F2"/>
    <w:rsid w:val="003213E9"/>
    <w:rsid w:val="0032145B"/>
    <w:rsid w:val="00336E3B"/>
    <w:rsid w:val="00344735"/>
    <w:rsid w:val="003450BB"/>
    <w:rsid w:val="00354074"/>
    <w:rsid w:val="0035573A"/>
    <w:rsid w:val="0036075D"/>
    <w:rsid w:val="00361A84"/>
    <w:rsid w:val="00364F37"/>
    <w:rsid w:val="00365A25"/>
    <w:rsid w:val="00370E25"/>
    <w:rsid w:val="00390061"/>
    <w:rsid w:val="003A1110"/>
    <w:rsid w:val="003A68C1"/>
    <w:rsid w:val="003B10BD"/>
    <w:rsid w:val="003C093B"/>
    <w:rsid w:val="003C4A53"/>
    <w:rsid w:val="003C6483"/>
    <w:rsid w:val="003D6854"/>
    <w:rsid w:val="003D73A5"/>
    <w:rsid w:val="003E5BB9"/>
    <w:rsid w:val="003F45CD"/>
    <w:rsid w:val="004003E1"/>
    <w:rsid w:val="0040581C"/>
    <w:rsid w:val="00416CCE"/>
    <w:rsid w:val="00430862"/>
    <w:rsid w:val="00444122"/>
    <w:rsid w:val="0044670D"/>
    <w:rsid w:val="00456D73"/>
    <w:rsid w:val="00461728"/>
    <w:rsid w:val="00466DB8"/>
    <w:rsid w:val="004704DC"/>
    <w:rsid w:val="00473F65"/>
    <w:rsid w:val="00492FC3"/>
    <w:rsid w:val="0049353C"/>
    <w:rsid w:val="00494059"/>
    <w:rsid w:val="0049658B"/>
    <w:rsid w:val="00496E08"/>
    <w:rsid w:val="00497013"/>
    <w:rsid w:val="004A2C04"/>
    <w:rsid w:val="004A6803"/>
    <w:rsid w:val="004A723A"/>
    <w:rsid w:val="004C435C"/>
    <w:rsid w:val="004C4D32"/>
    <w:rsid w:val="004D33AA"/>
    <w:rsid w:val="004E371B"/>
    <w:rsid w:val="004E42D5"/>
    <w:rsid w:val="004F11C8"/>
    <w:rsid w:val="004F7D71"/>
    <w:rsid w:val="004F7E1F"/>
    <w:rsid w:val="005008CF"/>
    <w:rsid w:val="00510A23"/>
    <w:rsid w:val="00523F5F"/>
    <w:rsid w:val="00546E7C"/>
    <w:rsid w:val="0054780F"/>
    <w:rsid w:val="00547C70"/>
    <w:rsid w:val="00550F00"/>
    <w:rsid w:val="00551E08"/>
    <w:rsid w:val="00554849"/>
    <w:rsid w:val="00554EC4"/>
    <w:rsid w:val="005559A2"/>
    <w:rsid w:val="00557A33"/>
    <w:rsid w:val="0056430E"/>
    <w:rsid w:val="00566FD7"/>
    <w:rsid w:val="005769E3"/>
    <w:rsid w:val="00581F01"/>
    <w:rsid w:val="005B52BD"/>
    <w:rsid w:val="005C0A7D"/>
    <w:rsid w:val="005D15A1"/>
    <w:rsid w:val="005D6C83"/>
    <w:rsid w:val="005E32F2"/>
    <w:rsid w:val="005E3369"/>
    <w:rsid w:val="00603A4F"/>
    <w:rsid w:val="00606C12"/>
    <w:rsid w:val="0062099D"/>
    <w:rsid w:val="00621DBC"/>
    <w:rsid w:val="0062262F"/>
    <w:rsid w:val="006246CC"/>
    <w:rsid w:val="00625EAE"/>
    <w:rsid w:val="00626897"/>
    <w:rsid w:val="00632B1E"/>
    <w:rsid w:val="0063674F"/>
    <w:rsid w:val="00640101"/>
    <w:rsid w:val="00640ABD"/>
    <w:rsid w:val="00645707"/>
    <w:rsid w:val="006505D3"/>
    <w:rsid w:val="00652F09"/>
    <w:rsid w:val="00655303"/>
    <w:rsid w:val="00666785"/>
    <w:rsid w:val="00667102"/>
    <w:rsid w:val="00672AD5"/>
    <w:rsid w:val="00683AB7"/>
    <w:rsid w:val="00687696"/>
    <w:rsid w:val="0069314D"/>
    <w:rsid w:val="006941FD"/>
    <w:rsid w:val="00697D00"/>
    <w:rsid w:val="006B336E"/>
    <w:rsid w:val="006D4728"/>
    <w:rsid w:val="006E4780"/>
    <w:rsid w:val="006F4D8B"/>
    <w:rsid w:val="0071285F"/>
    <w:rsid w:val="00714283"/>
    <w:rsid w:val="00716A13"/>
    <w:rsid w:val="007236C0"/>
    <w:rsid w:val="00723EE7"/>
    <w:rsid w:val="00737800"/>
    <w:rsid w:val="007409D9"/>
    <w:rsid w:val="007424DE"/>
    <w:rsid w:val="007425BC"/>
    <w:rsid w:val="007504A2"/>
    <w:rsid w:val="00757ED0"/>
    <w:rsid w:val="00760F65"/>
    <w:rsid w:val="00763426"/>
    <w:rsid w:val="00764761"/>
    <w:rsid w:val="00781573"/>
    <w:rsid w:val="00782F21"/>
    <w:rsid w:val="00791C13"/>
    <w:rsid w:val="007A3833"/>
    <w:rsid w:val="007B0E9B"/>
    <w:rsid w:val="007C00B6"/>
    <w:rsid w:val="007C47A0"/>
    <w:rsid w:val="007C7227"/>
    <w:rsid w:val="007D1567"/>
    <w:rsid w:val="007D3787"/>
    <w:rsid w:val="007D6979"/>
    <w:rsid w:val="007E2C6E"/>
    <w:rsid w:val="007E376A"/>
    <w:rsid w:val="007F6160"/>
    <w:rsid w:val="008022F0"/>
    <w:rsid w:val="00810D05"/>
    <w:rsid w:val="008236E9"/>
    <w:rsid w:val="00823D7D"/>
    <w:rsid w:val="00832F06"/>
    <w:rsid w:val="00834AD2"/>
    <w:rsid w:val="008435E7"/>
    <w:rsid w:val="00846B8D"/>
    <w:rsid w:val="00846CC0"/>
    <w:rsid w:val="008964BC"/>
    <w:rsid w:val="008A018C"/>
    <w:rsid w:val="008A6C94"/>
    <w:rsid w:val="008B1153"/>
    <w:rsid w:val="008B5D15"/>
    <w:rsid w:val="008D4C09"/>
    <w:rsid w:val="008E77EC"/>
    <w:rsid w:val="008F4EC4"/>
    <w:rsid w:val="009020AB"/>
    <w:rsid w:val="00912FF1"/>
    <w:rsid w:val="009141D1"/>
    <w:rsid w:val="00925B54"/>
    <w:rsid w:val="00936420"/>
    <w:rsid w:val="0094427E"/>
    <w:rsid w:val="00952390"/>
    <w:rsid w:val="00954314"/>
    <w:rsid w:val="0095444C"/>
    <w:rsid w:val="00954FAC"/>
    <w:rsid w:val="009555CB"/>
    <w:rsid w:val="009632EA"/>
    <w:rsid w:val="0096367C"/>
    <w:rsid w:val="00964EE2"/>
    <w:rsid w:val="00967E82"/>
    <w:rsid w:val="009705CB"/>
    <w:rsid w:val="009761D1"/>
    <w:rsid w:val="009977BB"/>
    <w:rsid w:val="009B3F57"/>
    <w:rsid w:val="009C7DB2"/>
    <w:rsid w:val="009D1ECB"/>
    <w:rsid w:val="009E49BD"/>
    <w:rsid w:val="009E5F9B"/>
    <w:rsid w:val="009E6B77"/>
    <w:rsid w:val="009F323A"/>
    <w:rsid w:val="00A04B32"/>
    <w:rsid w:val="00A052CE"/>
    <w:rsid w:val="00A12DC3"/>
    <w:rsid w:val="00A14CF9"/>
    <w:rsid w:val="00A16434"/>
    <w:rsid w:val="00A21390"/>
    <w:rsid w:val="00A24B9D"/>
    <w:rsid w:val="00A26AD8"/>
    <w:rsid w:val="00A32EB4"/>
    <w:rsid w:val="00A333BE"/>
    <w:rsid w:val="00A344A6"/>
    <w:rsid w:val="00A379F5"/>
    <w:rsid w:val="00A443C8"/>
    <w:rsid w:val="00A47EBD"/>
    <w:rsid w:val="00A57621"/>
    <w:rsid w:val="00A67518"/>
    <w:rsid w:val="00A67EE2"/>
    <w:rsid w:val="00A74B8B"/>
    <w:rsid w:val="00A74E97"/>
    <w:rsid w:val="00A74EF1"/>
    <w:rsid w:val="00A77361"/>
    <w:rsid w:val="00A83837"/>
    <w:rsid w:val="00A84F6B"/>
    <w:rsid w:val="00A905D3"/>
    <w:rsid w:val="00A933D1"/>
    <w:rsid w:val="00A95C58"/>
    <w:rsid w:val="00AA2577"/>
    <w:rsid w:val="00AA2C96"/>
    <w:rsid w:val="00AB2FAD"/>
    <w:rsid w:val="00AB5756"/>
    <w:rsid w:val="00AC048B"/>
    <w:rsid w:val="00AE1E6D"/>
    <w:rsid w:val="00AE4626"/>
    <w:rsid w:val="00AE4EEF"/>
    <w:rsid w:val="00AF7972"/>
    <w:rsid w:val="00B00F7E"/>
    <w:rsid w:val="00B21521"/>
    <w:rsid w:val="00B21DBE"/>
    <w:rsid w:val="00B22DB7"/>
    <w:rsid w:val="00B26EB7"/>
    <w:rsid w:val="00B42569"/>
    <w:rsid w:val="00B56AE0"/>
    <w:rsid w:val="00B61063"/>
    <w:rsid w:val="00B762EE"/>
    <w:rsid w:val="00B84548"/>
    <w:rsid w:val="00B864BF"/>
    <w:rsid w:val="00B902C1"/>
    <w:rsid w:val="00B90897"/>
    <w:rsid w:val="00B90960"/>
    <w:rsid w:val="00B92EF8"/>
    <w:rsid w:val="00BA65FD"/>
    <w:rsid w:val="00BB3B1A"/>
    <w:rsid w:val="00BB3BA6"/>
    <w:rsid w:val="00BB48E9"/>
    <w:rsid w:val="00BB4C2F"/>
    <w:rsid w:val="00BB627C"/>
    <w:rsid w:val="00BC5B53"/>
    <w:rsid w:val="00BC6676"/>
    <w:rsid w:val="00BD0706"/>
    <w:rsid w:val="00BD3072"/>
    <w:rsid w:val="00BE71D9"/>
    <w:rsid w:val="00BF106A"/>
    <w:rsid w:val="00BF12D5"/>
    <w:rsid w:val="00C24A90"/>
    <w:rsid w:val="00C36B6D"/>
    <w:rsid w:val="00C45D42"/>
    <w:rsid w:val="00C606AA"/>
    <w:rsid w:val="00C62131"/>
    <w:rsid w:val="00C6444A"/>
    <w:rsid w:val="00C65DE4"/>
    <w:rsid w:val="00C65ECA"/>
    <w:rsid w:val="00C72CCD"/>
    <w:rsid w:val="00C90D5D"/>
    <w:rsid w:val="00C97184"/>
    <w:rsid w:val="00CA2CF6"/>
    <w:rsid w:val="00CB0D56"/>
    <w:rsid w:val="00CB312E"/>
    <w:rsid w:val="00CC41E1"/>
    <w:rsid w:val="00CE0A5E"/>
    <w:rsid w:val="00CE4E92"/>
    <w:rsid w:val="00CF779D"/>
    <w:rsid w:val="00D03CAA"/>
    <w:rsid w:val="00D06305"/>
    <w:rsid w:val="00D07A11"/>
    <w:rsid w:val="00D108BD"/>
    <w:rsid w:val="00D146FE"/>
    <w:rsid w:val="00D16406"/>
    <w:rsid w:val="00D23D69"/>
    <w:rsid w:val="00D24BA6"/>
    <w:rsid w:val="00D31A81"/>
    <w:rsid w:val="00D408B9"/>
    <w:rsid w:val="00D52491"/>
    <w:rsid w:val="00D530D3"/>
    <w:rsid w:val="00D566B5"/>
    <w:rsid w:val="00D61E25"/>
    <w:rsid w:val="00D6537A"/>
    <w:rsid w:val="00D73073"/>
    <w:rsid w:val="00D73B82"/>
    <w:rsid w:val="00D76E28"/>
    <w:rsid w:val="00D86EE5"/>
    <w:rsid w:val="00DB1575"/>
    <w:rsid w:val="00DB1BC1"/>
    <w:rsid w:val="00DB2160"/>
    <w:rsid w:val="00DC327A"/>
    <w:rsid w:val="00DC3353"/>
    <w:rsid w:val="00DC3941"/>
    <w:rsid w:val="00DD7908"/>
    <w:rsid w:val="00DE206E"/>
    <w:rsid w:val="00DE7B3A"/>
    <w:rsid w:val="00DF049A"/>
    <w:rsid w:val="00DF7467"/>
    <w:rsid w:val="00E07B8D"/>
    <w:rsid w:val="00E07E82"/>
    <w:rsid w:val="00E278E5"/>
    <w:rsid w:val="00E32285"/>
    <w:rsid w:val="00E36AE4"/>
    <w:rsid w:val="00E512C0"/>
    <w:rsid w:val="00E54254"/>
    <w:rsid w:val="00E76D94"/>
    <w:rsid w:val="00E77D5D"/>
    <w:rsid w:val="00E94A10"/>
    <w:rsid w:val="00EA1850"/>
    <w:rsid w:val="00EA66DE"/>
    <w:rsid w:val="00EB352F"/>
    <w:rsid w:val="00EC4E9C"/>
    <w:rsid w:val="00ED2708"/>
    <w:rsid w:val="00ED75FA"/>
    <w:rsid w:val="00EF1382"/>
    <w:rsid w:val="00EF593A"/>
    <w:rsid w:val="00F01080"/>
    <w:rsid w:val="00F06D8A"/>
    <w:rsid w:val="00F23FD3"/>
    <w:rsid w:val="00F24698"/>
    <w:rsid w:val="00F27451"/>
    <w:rsid w:val="00F34A16"/>
    <w:rsid w:val="00F35A92"/>
    <w:rsid w:val="00F40251"/>
    <w:rsid w:val="00F553E0"/>
    <w:rsid w:val="00F60AD0"/>
    <w:rsid w:val="00F615C1"/>
    <w:rsid w:val="00F75393"/>
    <w:rsid w:val="00F76830"/>
    <w:rsid w:val="00F80A69"/>
    <w:rsid w:val="00F848AD"/>
    <w:rsid w:val="00F85546"/>
    <w:rsid w:val="00F86296"/>
    <w:rsid w:val="00F9079B"/>
    <w:rsid w:val="00F936A9"/>
    <w:rsid w:val="00FA5F6C"/>
    <w:rsid w:val="00FB31EE"/>
    <w:rsid w:val="00FC350D"/>
    <w:rsid w:val="00FD02D3"/>
    <w:rsid w:val="00FD1FAB"/>
    <w:rsid w:val="00FE14D7"/>
    <w:rsid w:val="00FE318D"/>
    <w:rsid w:val="00FF5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B4FD7"/>
  <w15:docId w15:val="{EDE612B4-D3E6-4F57-870C-2D59C314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E9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4E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4E92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769E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96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4BC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EF8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667102"/>
    <w:rPr>
      <w:rFonts w:ascii="Times New Roman" w:hAnsi="Times New Roman" w:cs="Times New Roman" w:hint="default"/>
      <w:b w:val="0"/>
      <w:bCs w:val="0"/>
      <w:i w:val="0"/>
      <w:iCs w:val="0"/>
      <w:color w:val="242021"/>
      <w:sz w:val="16"/>
      <w:szCs w:val="16"/>
    </w:rPr>
  </w:style>
  <w:style w:type="table" w:styleId="Tabelacomgrade">
    <w:name w:val="Table Grid"/>
    <w:basedOn w:val="Tabelanormal"/>
    <w:uiPriority w:val="59"/>
    <w:rsid w:val="0066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936A9"/>
    <w:rPr>
      <w:color w:val="808080"/>
    </w:rPr>
  </w:style>
  <w:style w:type="character" w:styleId="Hyperlink">
    <w:name w:val="Hyperlink"/>
    <w:basedOn w:val="Fontepargpadro"/>
    <w:uiPriority w:val="99"/>
    <w:unhideWhenUsed/>
    <w:rsid w:val="00DC394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A379F5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F86296"/>
    <w:rPr>
      <w:i/>
      <w:iCs/>
    </w:rPr>
  </w:style>
  <w:style w:type="paragraph" w:customStyle="1" w:styleId="Default">
    <w:name w:val="Default"/>
    <w:rsid w:val="00AB2F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6E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AC61A-F0F0-4BEA-8C7E-27899376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DANIELA CRISTINA SILVEIRA MARSOLA STEL</cp:lastModifiedBy>
  <cp:revision>2</cp:revision>
  <cp:lastPrinted>2024-09-13T16:10:00Z</cp:lastPrinted>
  <dcterms:created xsi:type="dcterms:W3CDTF">2024-11-27T11:38:00Z</dcterms:created>
  <dcterms:modified xsi:type="dcterms:W3CDTF">2024-11-27T11:38:00Z</dcterms:modified>
</cp:coreProperties>
</file>