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F6696" w14:textId="77777777" w:rsidR="00AB2FAD" w:rsidRPr="00AB2FAD" w:rsidRDefault="00AB2FAD" w:rsidP="00AB2FA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B2FAD"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RESOLUÇÃO Nº. 00</w:t>
      </w:r>
      <w:r w:rsidR="003E54D6"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Pr="00AB2FAD"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DE </w:t>
      </w:r>
      <w:r w:rsidR="00E512C0"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12</w:t>
      </w:r>
      <w:r w:rsidRPr="00AB2FAD"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</w:t>
      </w:r>
      <w:r w:rsidR="003E54D6"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SETEMBRO </w:t>
      </w:r>
      <w:r w:rsidRPr="00AB2FAD"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 202</w:t>
      </w:r>
      <w:r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Pr="00AB2FAD"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078F64A9" w14:textId="77777777" w:rsidR="00AB2FAD" w:rsidRPr="00915A68" w:rsidRDefault="003E54D6" w:rsidP="00915A68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" w:hAnsi="Arial" w:cs="Arial"/>
          <w:color w:val="2E2C2D"/>
        </w:rPr>
      </w:pPr>
      <w:r w:rsidRPr="00915A68">
        <w:rPr>
          <w:rFonts w:ascii="Arial" w:hAnsi="Arial" w:cs="Arial"/>
        </w:rPr>
        <w:t xml:space="preserve">DISPÕE SOBRE A COMPOSIÇÃO DA COMISSÃO </w:t>
      </w:r>
      <w:r w:rsidR="00C7757B">
        <w:rPr>
          <w:rFonts w:ascii="Arial" w:hAnsi="Arial" w:cs="Arial"/>
        </w:rPr>
        <w:t>ORGANIZADORA</w:t>
      </w:r>
      <w:r w:rsidRPr="00915A68">
        <w:rPr>
          <w:rFonts w:ascii="Arial" w:hAnsi="Arial" w:cs="Arial"/>
        </w:rPr>
        <w:t xml:space="preserve"> PARA O PROCESSO DE ESCOLHA DOS MEMBROS DA SOCIEDADE CIVIL DO CONSELHO MUNICIPAL DOS DIREITOS DA PESSOA IDOSA DO MUNICÍPIO DE SORRISO-MT PARA BIÊNIO 2024/2026.</w:t>
      </w:r>
    </w:p>
    <w:p w14:paraId="23155B8C" w14:textId="77777777" w:rsidR="00AB2FAD" w:rsidRDefault="00AB2FAD" w:rsidP="00AB2FAD">
      <w:pPr>
        <w:autoSpaceDE w:val="0"/>
        <w:autoSpaceDN w:val="0"/>
        <w:adjustRightInd w:val="0"/>
        <w:jc w:val="both"/>
        <w:rPr>
          <w:rFonts w:ascii="Arial" w:hAnsi="Arial" w:cs="Arial"/>
          <w:color w:val="2E2C2D"/>
          <w:sz w:val="24"/>
          <w:szCs w:val="24"/>
        </w:rPr>
      </w:pPr>
    </w:p>
    <w:p w14:paraId="0565CD86" w14:textId="77777777" w:rsidR="002153E8" w:rsidRDefault="00AB2FAD" w:rsidP="001A4FF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7A3068">
        <w:rPr>
          <w:rFonts w:ascii="Arial" w:hAnsi="Arial" w:cs="Arial"/>
          <w:sz w:val="24"/>
          <w:szCs w:val="24"/>
        </w:rPr>
        <w:t xml:space="preserve"> </w:t>
      </w:r>
      <w:r w:rsidRPr="007A3068">
        <w:rPr>
          <w:rFonts w:ascii="Arial" w:hAnsi="Arial" w:cs="Arial"/>
          <w:b/>
          <w:bCs/>
          <w:sz w:val="24"/>
          <w:szCs w:val="24"/>
        </w:rPr>
        <w:t>CONSELHO MUNICIPAL D</w:t>
      </w:r>
      <w:r>
        <w:rPr>
          <w:rFonts w:ascii="Arial" w:hAnsi="Arial" w:cs="Arial"/>
          <w:b/>
          <w:bCs/>
          <w:sz w:val="24"/>
          <w:szCs w:val="24"/>
        </w:rPr>
        <w:t>OS DIREITOS DA PESSOA IDOSA</w:t>
      </w:r>
      <w:r w:rsidRPr="007A3068">
        <w:rPr>
          <w:rFonts w:ascii="Arial" w:hAnsi="Arial" w:cs="Arial"/>
          <w:b/>
          <w:bCs/>
          <w:sz w:val="24"/>
          <w:szCs w:val="24"/>
        </w:rPr>
        <w:t xml:space="preserve"> – C</w:t>
      </w:r>
      <w:r>
        <w:rPr>
          <w:rFonts w:ascii="Arial" w:hAnsi="Arial" w:cs="Arial"/>
          <w:b/>
          <w:bCs/>
          <w:sz w:val="24"/>
          <w:szCs w:val="24"/>
        </w:rPr>
        <w:t>O</w:t>
      </w:r>
      <w:r w:rsidRPr="007A3068">
        <w:rPr>
          <w:rFonts w:ascii="Arial" w:hAnsi="Arial" w:cs="Arial"/>
          <w:b/>
          <w:bCs/>
          <w:sz w:val="24"/>
          <w:szCs w:val="24"/>
        </w:rPr>
        <w:t>M</w:t>
      </w:r>
      <w:r>
        <w:rPr>
          <w:rFonts w:ascii="Arial" w:hAnsi="Arial" w:cs="Arial"/>
          <w:b/>
          <w:bCs/>
          <w:sz w:val="24"/>
          <w:szCs w:val="24"/>
        </w:rPr>
        <w:t>DIPI</w:t>
      </w:r>
      <w:r w:rsidRPr="007A3068">
        <w:rPr>
          <w:rFonts w:ascii="Arial" w:hAnsi="Arial" w:cs="Arial"/>
          <w:b/>
          <w:bCs/>
          <w:sz w:val="24"/>
          <w:szCs w:val="24"/>
        </w:rPr>
        <w:t xml:space="preserve"> </w:t>
      </w:r>
      <w:r w:rsidR="00E512C0">
        <w:rPr>
          <w:rFonts w:ascii="Arial" w:hAnsi="Arial" w:cs="Arial"/>
          <w:b/>
          <w:bCs/>
          <w:sz w:val="24"/>
          <w:szCs w:val="24"/>
        </w:rPr>
        <w:t>DE</w:t>
      </w:r>
      <w:r w:rsidRPr="007A3068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SORRISO</w:t>
      </w:r>
      <w:r w:rsidR="00E512C0">
        <w:rPr>
          <w:rFonts w:ascii="Arial" w:hAnsi="Arial" w:cs="Arial"/>
          <w:b/>
          <w:bCs/>
          <w:sz w:val="24"/>
          <w:szCs w:val="24"/>
        </w:rPr>
        <w:t>-MT</w:t>
      </w:r>
      <w:r w:rsidRPr="007A3068">
        <w:rPr>
          <w:rFonts w:ascii="Arial" w:hAnsi="Arial" w:cs="Arial"/>
          <w:sz w:val="24"/>
          <w:szCs w:val="24"/>
        </w:rPr>
        <w:t>, no uso das at</w:t>
      </w:r>
      <w:r>
        <w:rPr>
          <w:rFonts w:ascii="Arial" w:hAnsi="Arial" w:cs="Arial"/>
          <w:sz w:val="24"/>
          <w:szCs w:val="24"/>
        </w:rPr>
        <w:t xml:space="preserve">ribuições que lhe confere a </w:t>
      </w:r>
      <w:r w:rsidRPr="00DA68CB">
        <w:rPr>
          <w:rFonts w:ascii="Arial" w:hAnsi="Arial" w:cs="Arial"/>
          <w:sz w:val="24"/>
          <w:szCs w:val="24"/>
        </w:rPr>
        <w:t>Lei Municipal n°</w:t>
      </w:r>
      <w:r>
        <w:rPr>
          <w:rFonts w:ascii="Arial" w:hAnsi="Arial" w:cs="Arial"/>
          <w:sz w:val="24"/>
          <w:szCs w:val="24"/>
        </w:rPr>
        <w:t xml:space="preserve"> 3.078/2020 de 09 de dezembro de 2020</w:t>
      </w:r>
      <w:r w:rsidR="001A4FFC">
        <w:rPr>
          <w:rFonts w:ascii="Arial" w:hAnsi="Arial" w:cs="Arial"/>
          <w:sz w:val="24"/>
          <w:szCs w:val="24"/>
        </w:rPr>
        <w:t xml:space="preserve"> </w:t>
      </w:r>
      <w:r w:rsidR="001A4FFC" w:rsidRPr="001A4FFC">
        <w:rPr>
          <w:rFonts w:ascii="Arial" w:hAnsi="Arial" w:cs="Arial"/>
          <w:sz w:val="24"/>
          <w:szCs w:val="24"/>
        </w:rPr>
        <w:t>e</w:t>
      </w:r>
      <w:r w:rsidR="002153E8">
        <w:rPr>
          <w:rFonts w:ascii="Arial" w:hAnsi="Arial" w:cs="Arial"/>
          <w:sz w:val="24"/>
          <w:szCs w:val="24"/>
        </w:rPr>
        <w:t xml:space="preserve"> Regimento Interno deste conselho;</w:t>
      </w:r>
    </w:p>
    <w:p w14:paraId="2D8A41FB" w14:textId="77777777" w:rsidR="001813B7" w:rsidRDefault="00915A68" w:rsidP="001A4FF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1813B7">
        <w:rPr>
          <w:rFonts w:ascii="Arial" w:hAnsi="Arial" w:cs="Arial"/>
          <w:sz w:val="24"/>
          <w:szCs w:val="24"/>
        </w:rPr>
        <w:t>Considerando a necessidade de recomposição do Conselho Municipal dos Direitos</w:t>
      </w:r>
      <w:r>
        <w:t xml:space="preserve"> </w:t>
      </w:r>
      <w:r w:rsidRPr="001813B7">
        <w:rPr>
          <w:rFonts w:ascii="Arial" w:hAnsi="Arial" w:cs="Arial"/>
          <w:sz w:val="24"/>
          <w:szCs w:val="24"/>
        </w:rPr>
        <w:t>da Pessoa Idosa (COMDIPI) para o biênio 2024/2026, com o objetivo de assegurar a representatividade e o pleno funcionamento das atividades de deliberação, acompanhamento e fiscalização das políticas públicas voltadas à população idosa;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C120BC8" w14:textId="77777777" w:rsidR="00AB2FAD" w:rsidRPr="001813B7" w:rsidRDefault="002153E8" w:rsidP="001A4FF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1A4FFC" w:rsidRPr="001A4FFC">
        <w:rPr>
          <w:rFonts w:ascii="Arial" w:hAnsi="Arial" w:cs="Arial"/>
          <w:sz w:val="24"/>
          <w:szCs w:val="24"/>
        </w:rPr>
        <w:t xml:space="preserve">onsiderando a deliberação em plenária </w:t>
      </w:r>
      <w:r w:rsidR="003E54D6">
        <w:rPr>
          <w:rFonts w:ascii="Arial" w:hAnsi="Arial" w:cs="Arial"/>
          <w:sz w:val="24"/>
          <w:szCs w:val="24"/>
        </w:rPr>
        <w:t>extra</w:t>
      </w:r>
      <w:r w:rsidR="001A4FFC" w:rsidRPr="001A4FFC">
        <w:rPr>
          <w:rFonts w:ascii="Arial" w:hAnsi="Arial" w:cs="Arial"/>
          <w:sz w:val="24"/>
          <w:szCs w:val="24"/>
        </w:rPr>
        <w:t xml:space="preserve">ordinária do COMDIPI, realizada em </w:t>
      </w:r>
      <w:r w:rsidR="003E54D6">
        <w:rPr>
          <w:rFonts w:ascii="Arial" w:hAnsi="Arial" w:cs="Arial"/>
          <w:sz w:val="24"/>
          <w:szCs w:val="24"/>
        </w:rPr>
        <w:t>12</w:t>
      </w:r>
      <w:r w:rsidR="001A4FFC" w:rsidRPr="001A4FFC">
        <w:rPr>
          <w:rFonts w:ascii="Arial" w:hAnsi="Arial" w:cs="Arial"/>
          <w:sz w:val="24"/>
          <w:szCs w:val="24"/>
        </w:rPr>
        <w:t xml:space="preserve"> de </w:t>
      </w:r>
      <w:r w:rsidR="003E54D6">
        <w:rPr>
          <w:rFonts w:ascii="Arial" w:hAnsi="Arial" w:cs="Arial"/>
          <w:sz w:val="24"/>
          <w:szCs w:val="24"/>
        </w:rPr>
        <w:t>setembro</w:t>
      </w:r>
      <w:r w:rsidR="001A4FFC" w:rsidRPr="001A4FFC">
        <w:rPr>
          <w:rFonts w:ascii="Arial" w:hAnsi="Arial" w:cs="Arial"/>
          <w:sz w:val="24"/>
          <w:szCs w:val="24"/>
        </w:rPr>
        <w:t xml:space="preserve"> de 202</w:t>
      </w:r>
      <w:r w:rsidR="001A4FFC">
        <w:rPr>
          <w:rFonts w:ascii="Arial" w:hAnsi="Arial" w:cs="Arial"/>
          <w:sz w:val="24"/>
          <w:szCs w:val="24"/>
        </w:rPr>
        <w:t>4;</w:t>
      </w:r>
    </w:p>
    <w:p w14:paraId="4B5ACA14" w14:textId="77777777" w:rsidR="00AB2FAD" w:rsidRDefault="00AB2FAD" w:rsidP="00915A68">
      <w:pPr>
        <w:autoSpaceDE w:val="0"/>
        <w:autoSpaceDN w:val="0"/>
        <w:adjustRightInd w:val="0"/>
        <w:ind w:left="708"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RESOLVE</w:t>
      </w:r>
      <w:r>
        <w:rPr>
          <w:rFonts w:ascii="Arial" w:hAnsi="Arial" w:cs="Arial"/>
          <w:color w:val="000000"/>
          <w:sz w:val="24"/>
          <w:szCs w:val="24"/>
        </w:rPr>
        <w:t>:</w:t>
      </w:r>
    </w:p>
    <w:p w14:paraId="7507339C" w14:textId="77777777" w:rsidR="00915A68" w:rsidRDefault="00915A68" w:rsidP="00915A68">
      <w:pPr>
        <w:autoSpaceDE w:val="0"/>
        <w:autoSpaceDN w:val="0"/>
        <w:adjustRightInd w:val="0"/>
        <w:spacing w:after="0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Artigo 1º - </w:t>
      </w:r>
      <w:r>
        <w:rPr>
          <w:rFonts w:ascii="Arial" w:hAnsi="Arial" w:cs="Arial"/>
          <w:sz w:val="24"/>
          <w:szCs w:val="24"/>
        </w:rPr>
        <w:t>Nomear os conselheiros para a composição da Comissão Organizadora para o Processo De Escolha Dos Membros Da Sociedade Civil Do Conselho Municipal Dos Direitos da Pessoa Idosa para biênio 2024/2026 do município de Sorriso/MT, conforme listado abaixo:</w:t>
      </w:r>
    </w:p>
    <w:p w14:paraId="3053D96A" w14:textId="77777777" w:rsidR="00915A68" w:rsidRDefault="00915A68" w:rsidP="00915A68">
      <w:pPr>
        <w:autoSpaceDE w:val="0"/>
        <w:autoSpaceDN w:val="0"/>
        <w:adjustRightInd w:val="0"/>
        <w:spacing w:after="0"/>
        <w:ind w:firstLine="1418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3537"/>
      </w:tblGrid>
      <w:tr w:rsidR="00915A68" w14:paraId="529C1F9F" w14:textId="77777777" w:rsidTr="002F0CE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88729" w14:textId="77777777" w:rsidR="00915A68" w:rsidRDefault="00915A68" w:rsidP="002F0CE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-1215" w:firstLine="14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25E5F">
              <w:rPr>
                <w:rFonts w:ascii="Arial" w:hAnsi="Arial" w:cs="Arial"/>
                <w:sz w:val="24"/>
                <w:szCs w:val="24"/>
              </w:rPr>
              <w:t>Kleberson</w:t>
            </w:r>
            <w:proofErr w:type="spellEnd"/>
            <w:r w:rsidRPr="00725E5F">
              <w:rPr>
                <w:rFonts w:ascii="Arial" w:hAnsi="Arial" w:cs="Arial"/>
                <w:sz w:val="24"/>
                <w:szCs w:val="24"/>
              </w:rPr>
              <w:t xml:space="preserve"> de Souza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5E697" w14:textId="77777777" w:rsidR="00915A68" w:rsidRDefault="00915A68" w:rsidP="002F0CE8">
            <w:pPr>
              <w:autoSpaceDE w:val="0"/>
              <w:autoSpaceDN w:val="0"/>
              <w:adjustRightInd w:val="0"/>
              <w:spacing w:after="0"/>
              <w:ind w:left="-1215" w:firstLine="14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Presidente </w:t>
            </w:r>
          </w:p>
        </w:tc>
      </w:tr>
      <w:tr w:rsidR="00915A68" w14:paraId="3C38BF04" w14:textId="77777777" w:rsidTr="002F0CE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5FED6" w14:textId="77777777" w:rsidR="00915A68" w:rsidRDefault="00915A68" w:rsidP="002F0CE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-1215" w:firstLine="1418"/>
              <w:rPr>
                <w:rFonts w:ascii="Arial" w:hAnsi="Arial" w:cs="Arial"/>
                <w:sz w:val="24"/>
                <w:szCs w:val="25"/>
              </w:rPr>
            </w:pPr>
            <w:r w:rsidRPr="00725E5F">
              <w:rPr>
                <w:rFonts w:ascii="Arial" w:hAnsi="Arial" w:cs="Arial"/>
                <w:sz w:val="24"/>
                <w:szCs w:val="25"/>
              </w:rPr>
              <w:t xml:space="preserve">Simone </w:t>
            </w:r>
            <w:proofErr w:type="spellStart"/>
            <w:r w:rsidRPr="00725E5F">
              <w:rPr>
                <w:rFonts w:ascii="Arial" w:hAnsi="Arial" w:cs="Arial"/>
                <w:sz w:val="24"/>
                <w:szCs w:val="25"/>
              </w:rPr>
              <w:t>Macieiski</w:t>
            </w:r>
            <w:proofErr w:type="spellEnd"/>
            <w:r w:rsidRPr="00725E5F">
              <w:rPr>
                <w:rFonts w:ascii="Arial" w:hAnsi="Arial" w:cs="Arial"/>
                <w:sz w:val="24"/>
                <w:szCs w:val="25"/>
              </w:rPr>
              <w:t xml:space="preserve"> </w:t>
            </w:r>
            <w:proofErr w:type="spellStart"/>
            <w:r w:rsidRPr="00725E5F">
              <w:rPr>
                <w:rFonts w:ascii="Arial" w:hAnsi="Arial" w:cs="Arial"/>
                <w:sz w:val="24"/>
                <w:szCs w:val="25"/>
              </w:rPr>
              <w:t>Nicolak</w:t>
            </w:r>
            <w:proofErr w:type="spellEnd"/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E3D0C" w14:textId="77777777" w:rsidR="00915A68" w:rsidRDefault="00915A68" w:rsidP="002F0CE8">
            <w:pPr>
              <w:autoSpaceDE w:val="0"/>
              <w:autoSpaceDN w:val="0"/>
              <w:adjustRightInd w:val="0"/>
              <w:spacing w:after="0"/>
              <w:ind w:left="-1215" w:firstLine="1418"/>
              <w:rPr>
                <w:rFonts w:ascii="Arial" w:hAnsi="Arial" w:cs="Arial"/>
                <w:sz w:val="24"/>
                <w:szCs w:val="25"/>
              </w:rPr>
            </w:pPr>
            <w:r>
              <w:rPr>
                <w:rFonts w:ascii="Arial" w:hAnsi="Arial" w:cs="Arial"/>
                <w:sz w:val="24"/>
                <w:szCs w:val="25"/>
              </w:rPr>
              <w:t xml:space="preserve">Vice Presidente </w:t>
            </w:r>
          </w:p>
        </w:tc>
      </w:tr>
      <w:tr w:rsidR="00915A68" w14:paraId="47CE73CC" w14:textId="77777777" w:rsidTr="002F0CE8">
        <w:trPr>
          <w:trHeight w:val="39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4C522" w14:textId="77777777" w:rsidR="00915A68" w:rsidRDefault="00915A68" w:rsidP="002F0CE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-1215" w:firstLine="1418"/>
              <w:rPr>
                <w:rFonts w:ascii="Arial" w:hAnsi="Arial" w:cs="Arial"/>
                <w:sz w:val="24"/>
                <w:szCs w:val="25"/>
              </w:rPr>
            </w:pPr>
            <w:r>
              <w:rPr>
                <w:rFonts w:ascii="Arial" w:hAnsi="Arial" w:cs="Arial"/>
                <w:sz w:val="24"/>
                <w:szCs w:val="25"/>
              </w:rPr>
              <w:t>Karoline Vasconcelos Matos</w:t>
            </w:r>
            <w:r w:rsidRPr="00725E5F">
              <w:rPr>
                <w:rFonts w:ascii="Arial" w:hAnsi="Arial" w:cs="Arial"/>
                <w:sz w:val="24"/>
                <w:szCs w:val="25"/>
              </w:rPr>
              <w:t xml:space="preserve">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B8A89" w14:textId="77777777" w:rsidR="00915A68" w:rsidRDefault="00915A68" w:rsidP="002F0CE8">
            <w:pPr>
              <w:autoSpaceDE w:val="0"/>
              <w:autoSpaceDN w:val="0"/>
              <w:adjustRightInd w:val="0"/>
              <w:spacing w:after="0"/>
              <w:ind w:left="-1215" w:firstLine="1418"/>
              <w:rPr>
                <w:rFonts w:ascii="Arial" w:hAnsi="Arial" w:cs="Arial"/>
                <w:sz w:val="24"/>
                <w:szCs w:val="25"/>
              </w:rPr>
            </w:pPr>
            <w:r>
              <w:rPr>
                <w:rFonts w:ascii="Arial" w:hAnsi="Arial" w:cs="Arial"/>
                <w:sz w:val="24"/>
                <w:szCs w:val="25"/>
              </w:rPr>
              <w:t>1º Membro</w:t>
            </w:r>
          </w:p>
        </w:tc>
      </w:tr>
      <w:tr w:rsidR="00915A68" w14:paraId="25B592DD" w14:textId="77777777" w:rsidTr="002F0CE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D44A1" w14:textId="77777777" w:rsidR="00915A68" w:rsidRDefault="00915A68" w:rsidP="002F0CE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-1215" w:firstLine="1418"/>
              <w:rPr>
                <w:rFonts w:ascii="Arial" w:hAnsi="Arial" w:cs="Arial"/>
                <w:sz w:val="24"/>
                <w:szCs w:val="25"/>
              </w:rPr>
            </w:pPr>
            <w:proofErr w:type="spellStart"/>
            <w:r>
              <w:rPr>
                <w:rFonts w:ascii="Arial" w:hAnsi="Arial" w:cs="Arial"/>
                <w:sz w:val="24"/>
                <w:szCs w:val="25"/>
              </w:rPr>
              <w:t>Leidimara</w:t>
            </w:r>
            <w:proofErr w:type="spellEnd"/>
            <w:r>
              <w:rPr>
                <w:rFonts w:ascii="Arial" w:hAnsi="Arial" w:cs="Arial"/>
                <w:sz w:val="24"/>
                <w:szCs w:val="25"/>
              </w:rPr>
              <w:t xml:space="preserve"> de Oliveira Gomes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EC76F" w14:textId="77777777" w:rsidR="00915A68" w:rsidRDefault="00915A68" w:rsidP="002F0CE8">
            <w:pPr>
              <w:autoSpaceDE w:val="0"/>
              <w:autoSpaceDN w:val="0"/>
              <w:adjustRightInd w:val="0"/>
              <w:spacing w:after="0"/>
              <w:ind w:left="-1215" w:firstLine="1418"/>
              <w:rPr>
                <w:rFonts w:ascii="Arial" w:hAnsi="Arial" w:cs="Arial"/>
                <w:sz w:val="24"/>
                <w:szCs w:val="25"/>
              </w:rPr>
            </w:pPr>
            <w:r>
              <w:rPr>
                <w:rFonts w:ascii="Arial" w:hAnsi="Arial" w:cs="Arial"/>
                <w:sz w:val="24"/>
                <w:szCs w:val="25"/>
              </w:rPr>
              <w:t>2º Membro</w:t>
            </w:r>
          </w:p>
        </w:tc>
      </w:tr>
    </w:tbl>
    <w:p w14:paraId="41D00233" w14:textId="77777777" w:rsidR="00915A68" w:rsidRDefault="00915A68" w:rsidP="00915A68">
      <w:pPr>
        <w:autoSpaceDE w:val="0"/>
        <w:autoSpaceDN w:val="0"/>
        <w:adjustRightInd w:val="0"/>
        <w:spacing w:after="0"/>
        <w:ind w:firstLine="1418"/>
        <w:rPr>
          <w:rFonts w:ascii="Arial" w:eastAsia="Times New Roman" w:hAnsi="Arial" w:cs="Arial"/>
          <w:sz w:val="24"/>
          <w:szCs w:val="25"/>
        </w:rPr>
      </w:pPr>
    </w:p>
    <w:p w14:paraId="63F1372A" w14:textId="77777777" w:rsidR="00915A68" w:rsidRDefault="00915A68" w:rsidP="00915A68">
      <w:pPr>
        <w:autoSpaceDE w:val="0"/>
        <w:autoSpaceDN w:val="0"/>
        <w:adjustRightInd w:val="0"/>
        <w:spacing w:after="0"/>
        <w:ind w:firstLine="1418"/>
        <w:rPr>
          <w:rFonts w:ascii="Arial" w:hAnsi="Arial" w:cs="Arial"/>
          <w:sz w:val="24"/>
          <w:szCs w:val="24"/>
        </w:rPr>
      </w:pPr>
    </w:p>
    <w:p w14:paraId="37DE41E4" w14:textId="77777777" w:rsidR="00915A68" w:rsidRDefault="00915A68" w:rsidP="00915A68">
      <w:pPr>
        <w:autoSpaceDE w:val="0"/>
        <w:autoSpaceDN w:val="0"/>
        <w:adjustRightInd w:val="0"/>
        <w:spacing w:after="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§ 1º- </w:t>
      </w:r>
      <w:r>
        <w:rPr>
          <w:rFonts w:ascii="Arial" w:hAnsi="Arial" w:cs="Arial"/>
          <w:sz w:val="24"/>
          <w:szCs w:val="24"/>
        </w:rPr>
        <w:t xml:space="preserve">Compete a esta comissão: </w:t>
      </w:r>
    </w:p>
    <w:p w14:paraId="6492966D" w14:textId="77777777" w:rsidR="00915A68" w:rsidRDefault="00915A68" w:rsidP="00915A68">
      <w:pPr>
        <w:pStyle w:val="dou-paragraph"/>
        <w:numPr>
          <w:ilvl w:val="0"/>
          <w:numId w:val="14"/>
        </w:numPr>
        <w:spacing w:before="240" w:beforeAutospacing="0" w:after="0" w:afterAutospacing="0"/>
        <w:ind w:left="0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Estabelecer regras e critérios do processo eleitoral para a representação da sociedade civil na Gestão 2024-2026 do Conselho Municipal Dos Direitos da Pessoa Idosa de Sorriso-MT – COMDIPI/Sorriso, em Assembleia especialmente convocada para este fim por meio de edital publicado no Portal de Transparência Municipal, sob a fiscalização do Ministério Público;</w:t>
      </w:r>
    </w:p>
    <w:p w14:paraId="66A1C231" w14:textId="77777777" w:rsidR="00915A68" w:rsidRDefault="00915A68" w:rsidP="00915A68">
      <w:pPr>
        <w:numPr>
          <w:ilvl w:val="0"/>
          <w:numId w:val="14"/>
        </w:numPr>
        <w:autoSpaceDE w:val="0"/>
        <w:autoSpaceDN w:val="0"/>
        <w:adjustRightInd w:val="0"/>
        <w:spacing w:before="240" w:after="0" w:line="240" w:lineRule="auto"/>
        <w:ind w:left="0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coordenar o processo de habilitação dos segmentos de representação da sociedade civil habilitados a designar candidato(a)/eleitor(a), bem como os(as) postulantes a eleitores;</w:t>
      </w:r>
    </w:p>
    <w:p w14:paraId="66A3AF89" w14:textId="77777777" w:rsidR="00915A68" w:rsidRDefault="00915A68" w:rsidP="00915A68">
      <w:pPr>
        <w:pStyle w:val="dou-paragraph"/>
        <w:numPr>
          <w:ilvl w:val="0"/>
          <w:numId w:val="14"/>
        </w:numPr>
        <w:spacing w:before="240" w:beforeAutospacing="0" w:after="0" w:afterAutospacing="0"/>
        <w:ind w:left="0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verificar e analisar a documentação dos segmentos de representação da sociedade civil postulantes à habilitação e emitir parecer;</w:t>
      </w:r>
    </w:p>
    <w:p w14:paraId="3091FD87" w14:textId="77777777" w:rsidR="00915A68" w:rsidRDefault="00915A68" w:rsidP="00915A68">
      <w:pPr>
        <w:pStyle w:val="dou-paragraph"/>
        <w:numPr>
          <w:ilvl w:val="0"/>
          <w:numId w:val="14"/>
        </w:numPr>
        <w:spacing w:before="240" w:beforeAutospacing="0" w:after="0" w:afterAutospacing="0"/>
        <w:ind w:left="0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habilitar os segmentos de representação da sociedade civil postulantes a designar candidato(a)/eleitor(a) pessoa física, bem como os postulantes a eleitor(a); e</w:t>
      </w:r>
    </w:p>
    <w:p w14:paraId="6BB7E6F4" w14:textId="77777777" w:rsidR="00915A68" w:rsidRDefault="00915A68" w:rsidP="00915A68">
      <w:pPr>
        <w:pStyle w:val="dou-paragraph"/>
        <w:numPr>
          <w:ilvl w:val="0"/>
          <w:numId w:val="14"/>
        </w:numPr>
        <w:spacing w:before="240" w:beforeAutospacing="0" w:after="0" w:afterAutospacing="0"/>
        <w:ind w:left="0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divulgar a relação dos segmentos de representação da sociedade civil habilitados e não habilitados ao processo de eleição, ou seja, habilitados e não habilitados a designar candidato(a)/eleitor(a), bem como os(as) postulantes a eleitor(a);</w:t>
      </w:r>
    </w:p>
    <w:p w14:paraId="0924005A" w14:textId="77777777" w:rsidR="00915A68" w:rsidRDefault="00915A68" w:rsidP="00915A68">
      <w:pPr>
        <w:pStyle w:val="dou-paragraph"/>
        <w:numPr>
          <w:ilvl w:val="0"/>
          <w:numId w:val="14"/>
        </w:numPr>
        <w:spacing w:before="240" w:beforeAutospacing="0" w:after="0" w:afterAutospacing="0"/>
        <w:ind w:left="0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analisar e julgar os pedidos de recursos; e</w:t>
      </w:r>
    </w:p>
    <w:p w14:paraId="452E2AC7" w14:textId="77777777" w:rsidR="00915A68" w:rsidRDefault="00915A68" w:rsidP="00915A68">
      <w:pPr>
        <w:pStyle w:val="dou-paragraph"/>
        <w:numPr>
          <w:ilvl w:val="0"/>
          <w:numId w:val="14"/>
        </w:numPr>
        <w:spacing w:before="240" w:beforeAutospacing="0" w:after="0" w:afterAutospacing="0"/>
        <w:ind w:left="0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divulgar as decisões sobre os recursos apresentados.</w:t>
      </w:r>
    </w:p>
    <w:p w14:paraId="172BE2F8" w14:textId="77777777" w:rsidR="00915A68" w:rsidRDefault="00915A68" w:rsidP="00915A68">
      <w:pPr>
        <w:autoSpaceDE w:val="0"/>
        <w:autoSpaceDN w:val="0"/>
        <w:adjustRightInd w:val="0"/>
        <w:spacing w:after="0"/>
        <w:ind w:firstLine="1418"/>
        <w:rPr>
          <w:rFonts w:ascii="Arial" w:hAnsi="Arial" w:cs="Arial"/>
          <w:sz w:val="24"/>
          <w:szCs w:val="24"/>
        </w:rPr>
      </w:pPr>
    </w:p>
    <w:p w14:paraId="09AF134C" w14:textId="77777777" w:rsidR="00915A68" w:rsidRDefault="00915A68" w:rsidP="00915A68">
      <w:pPr>
        <w:autoSpaceDE w:val="0"/>
        <w:autoSpaceDN w:val="0"/>
        <w:adjustRightInd w:val="0"/>
        <w:spacing w:after="0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Artigo 2º </w:t>
      </w:r>
      <w:r>
        <w:rPr>
          <w:rFonts w:ascii="Arial" w:hAnsi="Arial" w:cs="Arial"/>
          <w:sz w:val="24"/>
          <w:szCs w:val="24"/>
        </w:rPr>
        <w:t>Esta resolução entra em vigor na data de sua publicação.</w:t>
      </w:r>
    </w:p>
    <w:p w14:paraId="1C83FDDD" w14:textId="77777777" w:rsidR="00915A68" w:rsidRDefault="00915A68" w:rsidP="00915A68">
      <w:pPr>
        <w:pStyle w:val="Default"/>
        <w:ind w:firstLine="1418"/>
        <w:jc w:val="both"/>
        <w:rPr>
          <w:rFonts w:ascii="Arial" w:hAnsi="Arial" w:cs="Arial"/>
          <w:iCs/>
        </w:rPr>
      </w:pPr>
    </w:p>
    <w:p w14:paraId="0EAEC40E" w14:textId="77777777" w:rsidR="00AB2FAD" w:rsidRPr="0031256F" w:rsidRDefault="00AB2FAD" w:rsidP="00AB2FAD">
      <w:pPr>
        <w:pStyle w:val="Default"/>
        <w:jc w:val="both"/>
        <w:rPr>
          <w:rFonts w:ascii="Arial" w:hAnsi="Arial" w:cs="Arial"/>
          <w:i/>
        </w:rPr>
      </w:pPr>
    </w:p>
    <w:p w14:paraId="61A40C79" w14:textId="77777777" w:rsidR="00AB2FAD" w:rsidRDefault="00AB2FAD" w:rsidP="00AB2FAD">
      <w:pPr>
        <w:pStyle w:val="Default"/>
        <w:jc w:val="right"/>
        <w:rPr>
          <w:rFonts w:ascii="Arial" w:hAnsi="Arial" w:cs="Arial"/>
          <w:i/>
        </w:rPr>
      </w:pPr>
    </w:p>
    <w:p w14:paraId="6D7F716B" w14:textId="77777777" w:rsidR="00AB2FAD" w:rsidRPr="00365A25" w:rsidRDefault="00AB2FAD" w:rsidP="00AB2FAD">
      <w:pPr>
        <w:pStyle w:val="Default"/>
        <w:jc w:val="right"/>
        <w:rPr>
          <w:rFonts w:ascii="Arial" w:hAnsi="Arial" w:cs="Arial"/>
          <w:iCs/>
        </w:rPr>
      </w:pPr>
      <w:r w:rsidRPr="00365A25">
        <w:rPr>
          <w:rFonts w:ascii="Arial" w:hAnsi="Arial" w:cs="Arial"/>
          <w:iCs/>
        </w:rPr>
        <w:t xml:space="preserve">Sorriso, </w:t>
      </w:r>
      <w:r w:rsidR="00915A68">
        <w:rPr>
          <w:rFonts w:ascii="Arial" w:hAnsi="Arial" w:cs="Arial"/>
          <w:iCs/>
        </w:rPr>
        <w:t>13</w:t>
      </w:r>
      <w:r w:rsidRPr="00365A25">
        <w:rPr>
          <w:rFonts w:ascii="Arial" w:hAnsi="Arial" w:cs="Arial"/>
          <w:iCs/>
        </w:rPr>
        <w:t xml:space="preserve"> de </w:t>
      </w:r>
      <w:r w:rsidR="00915A68">
        <w:rPr>
          <w:rFonts w:ascii="Arial" w:hAnsi="Arial" w:cs="Arial"/>
          <w:iCs/>
        </w:rPr>
        <w:t>setembro</w:t>
      </w:r>
      <w:r w:rsidRPr="00365A25">
        <w:rPr>
          <w:rFonts w:ascii="Arial" w:hAnsi="Arial" w:cs="Arial"/>
          <w:iCs/>
        </w:rPr>
        <w:t xml:space="preserve"> de 202</w:t>
      </w:r>
      <w:r w:rsidR="001A4FFC">
        <w:rPr>
          <w:rFonts w:ascii="Arial" w:hAnsi="Arial" w:cs="Arial"/>
          <w:iCs/>
        </w:rPr>
        <w:t>4</w:t>
      </w:r>
      <w:r w:rsidRPr="00365A25">
        <w:rPr>
          <w:rFonts w:ascii="Arial" w:hAnsi="Arial" w:cs="Arial"/>
          <w:iCs/>
        </w:rPr>
        <w:t xml:space="preserve">. </w:t>
      </w:r>
    </w:p>
    <w:p w14:paraId="4D2F128D" w14:textId="77777777" w:rsidR="00365A25" w:rsidRDefault="00365A25" w:rsidP="00AB2FAD">
      <w:pPr>
        <w:rPr>
          <w:b/>
          <w:sz w:val="24"/>
          <w:szCs w:val="24"/>
        </w:rPr>
      </w:pPr>
    </w:p>
    <w:p w14:paraId="21E78EA8" w14:textId="77777777" w:rsidR="00915A68" w:rsidRDefault="00915A68" w:rsidP="00AB2FAD">
      <w:pPr>
        <w:rPr>
          <w:b/>
          <w:sz w:val="24"/>
          <w:szCs w:val="24"/>
        </w:rPr>
      </w:pPr>
    </w:p>
    <w:p w14:paraId="4B5877EE" w14:textId="77777777" w:rsidR="00AB2FAD" w:rsidRPr="00880D8C" w:rsidRDefault="00AB2FAD" w:rsidP="00365A2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80D8C">
        <w:rPr>
          <w:rFonts w:ascii="Arial" w:hAnsi="Arial" w:cs="Arial"/>
          <w:b/>
          <w:sz w:val="24"/>
          <w:szCs w:val="24"/>
        </w:rPr>
        <w:t>ELIDIO FARINA</w:t>
      </w:r>
    </w:p>
    <w:p w14:paraId="1BFDC872" w14:textId="77777777" w:rsidR="00AB2FAD" w:rsidRDefault="00AB2FAD" w:rsidP="00365A2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80D8C">
        <w:rPr>
          <w:rFonts w:ascii="Arial" w:hAnsi="Arial" w:cs="Arial"/>
          <w:sz w:val="24"/>
          <w:szCs w:val="24"/>
        </w:rPr>
        <w:t>Presidente do COMDIPI</w:t>
      </w:r>
    </w:p>
    <w:p w14:paraId="71FF6EDD" w14:textId="77777777" w:rsidR="003E54D6" w:rsidRPr="003E54D6" w:rsidRDefault="003E54D6" w:rsidP="003E54D6">
      <w:pPr>
        <w:jc w:val="center"/>
        <w:rPr>
          <w:rFonts w:ascii="Arial" w:hAnsi="Arial" w:cs="Arial"/>
          <w:sz w:val="24"/>
          <w:szCs w:val="24"/>
        </w:rPr>
      </w:pPr>
    </w:p>
    <w:sectPr w:rsidR="003E54D6" w:rsidRPr="003E54D6" w:rsidSect="00057266">
      <w:headerReference w:type="default" r:id="rId8"/>
      <w:footerReference w:type="default" r:id="rId9"/>
      <w:pgSz w:w="11906" w:h="16838"/>
      <w:pgMar w:top="578" w:right="1418" w:bottom="1418" w:left="1701" w:header="581" w:footer="3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ACFDD" w14:textId="77777777" w:rsidR="00400619" w:rsidRDefault="00400619">
      <w:pPr>
        <w:spacing w:after="0" w:line="240" w:lineRule="auto"/>
      </w:pPr>
      <w:r>
        <w:separator/>
      </w:r>
    </w:p>
  </w:endnote>
  <w:endnote w:type="continuationSeparator" w:id="0">
    <w:p w14:paraId="73EA6E03" w14:textId="77777777" w:rsidR="00400619" w:rsidRDefault="00400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D15F8" w14:textId="77777777" w:rsidR="00C6444A" w:rsidRDefault="00C6444A" w:rsidP="00A12DC3">
    <w:pPr>
      <w:pStyle w:val="Rodap"/>
      <w:jc w:val="center"/>
      <w:rPr>
        <w:rFonts w:ascii="Times New Roman" w:hAnsi="Times New Roman"/>
        <w:sz w:val="20"/>
        <w:szCs w:val="24"/>
      </w:rPr>
    </w:pPr>
    <w:r>
      <w:rPr>
        <w:rFonts w:ascii="Times New Roman" w:hAnsi="Times New Roman"/>
        <w:sz w:val="20"/>
        <w:szCs w:val="24"/>
      </w:rPr>
      <w:t>_______________________________________________________________________________________</w:t>
    </w:r>
  </w:p>
  <w:p w14:paraId="40F0AADA" w14:textId="77777777" w:rsidR="00C6444A" w:rsidRPr="00523F5F" w:rsidRDefault="00C6444A" w:rsidP="00A12DC3">
    <w:pPr>
      <w:pStyle w:val="Rodap"/>
      <w:jc w:val="center"/>
      <w:rPr>
        <w:rFonts w:ascii="Arial" w:hAnsi="Arial" w:cs="Arial"/>
        <w:sz w:val="20"/>
        <w:szCs w:val="24"/>
      </w:rPr>
    </w:pPr>
    <w:r w:rsidRPr="00523F5F">
      <w:rPr>
        <w:rFonts w:ascii="Arial" w:hAnsi="Arial" w:cs="Arial"/>
        <w:sz w:val="20"/>
        <w:szCs w:val="24"/>
      </w:rPr>
      <w:t xml:space="preserve">Rua Marechal Candido Rondon, nº 2.311, Bela Vista - Tel. Fixo (66) 3545-8369 – comdipisorriso22@gmail.com </w:t>
    </w:r>
  </w:p>
  <w:p w14:paraId="6BD74C47" w14:textId="77777777" w:rsidR="00C6444A" w:rsidRPr="00523F5F" w:rsidRDefault="00C6444A">
    <w:pPr>
      <w:pStyle w:val="Rodap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352A7" w14:textId="77777777" w:rsidR="00400619" w:rsidRDefault="00400619">
      <w:pPr>
        <w:spacing w:after="0" w:line="240" w:lineRule="auto"/>
      </w:pPr>
      <w:r>
        <w:separator/>
      </w:r>
    </w:p>
  </w:footnote>
  <w:footnote w:type="continuationSeparator" w:id="0">
    <w:p w14:paraId="17A8D7E6" w14:textId="77777777" w:rsidR="00400619" w:rsidRDefault="00400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C2168" w14:textId="77777777" w:rsidR="00C6444A" w:rsidRPr="00344735" w:rsidRDefault="00C6444A" w:rsidP="00A77361">
    <w:pPr>
      <w:pStyle w:val="Cabealho"/>
      <w:pBdr>
        <w:bottom w:val="single" w:sz="12" w:space="1" w:color="auto"/>
      </w:pBdr>
      <w:spacing w:after="0"/>
      <w:jc w:val="center"/>
      <w:rPr>
        <w:rFonts w:ascii="Arial" w:hAnsi="Arial" w:cs="Arial"/>
        <w:b/>
        <w:sz w:val="28"/>
        <w:szCs w:val="32"/>
      </w:rPr>
    </w:pPr>
    <w:r w:rsidRPr="00344735">
      <w:rPr>
        <w:rFonts w:ascii="Arial" w:hAnsi="Arial" w:cs="Arial"/>
        <w:b/>
        <w:sz w:val="28"/>
        <w:szCs w:val="32"/>
      </w:rPr>
      <w:t>CONSELHO MUNICIPAL DOS DIREITOS DA PESSOA IDOSA DE SORRISO-MT (COMDIPI)</w:t>
    </w:r>
  </w:p>
  <w:p w14:paraId="48EA3A6B" w14:textId="77777777" w:rsidR="00C6444A" w:rsidRPr="00344735" w:rsidRDefault="00C6444A" w:rsidP="00566FD7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0"/>
        <w:szCs w:val="32"/>
      </w:rPr>
    </w:pPr>
    <w:r w:rsidRPr="00344735">
      <w:rPr>
        <w:rFonts w:ascii="Arial" w:hAnsi="Arial" w:cs="Arial"/>
        <w:b/>
        <w:szCs w:val="32"/>
      </w:rPr>
      <w:t>(Lei Municipal nº 3.078, de 09 de dezembro de 2020)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4A4A"/>
    <w:multiLevelType w:val="hybridMultilevel"/>
    <w:tmpl w:val="8CDA25A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954650"/>
    <w:multiLevelType w:val="hybridMultilevel"/>
    <w:tmpl w:val="930A8EF2"/>
    <w:lvl w:ilvl="0" w:tplc="CA9440B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B8E589E"/>
    <w:multiLevelType w:val="hybridMultilevel"/>
    <w:tmpl w:val="D41CD5A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6DC0B22"/>
    <w:multiLevelType w:val="hybridMultilevel"/>
    <w:tmpl w:val="C8003E16"/>
    <w:lvl w:ilvl="0" w:tplc="1C345358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90" w:hanging="360"/>
      </w:pPr>
    </w:lvl>
    <w:lvl w:ilvl="2" w:tplc="0416001B" w:tentative="1">
      <w:start w:val="1"/>
      <w:numFmt w:val="lowerRoman"/>
      <w:lvlText w:val="%3."/>
      <w:lvlJc w:val="right"/>
      <w:pPr>
        <w:ind w:left="4210" w:hanging="180"/>
      </w:pPr>
    </w:lvl>
    <w:lvl w:ilvl="3" w:tplc="0416000F" w:tentative="1">
      <w:start w:val="1"/>
      <w:numFmt w:val="decimal"/>
      <w:lvlText w:val="%4."/>
      <w:lvlJc w:val="left"/>
      <w:pPr>
        <w:ind w:left="4930" w:hanging="360"/>
      </w:pPr>
    </w:lvl>
    <w:lvl w:ilvl="4" w:tplc="04160019" w:tentative="1">
      <w:start w:val="1"/>
      <w:numFmt w:val="lowerLetter"/>
      <w:lvlText w:val="%5."/>
      <w:lvlJc w:val="left"/>
      <w:pPr>
        <w:ind w:left="5650" w:hanging="360"/>
      </w:pPr>
    </w:lvl>
    <w:lvl w:ilvl="5" w:tplc="0416001B" w:tentative="1">
      <w:start w:val="1"/>
      <w:numFmt w:val="lowerRoman"/>
      <w:lvlText w:val="%6."/>
      <w:lvlJc w:val="right"/>
      <w:pPr>
        <w:ind w:left="6370" w:hanging="180"/>
      </w:pPr>
    </w:lvl>
    <w:lvl w:ilvl="6" w:tplc="0416000F" w:tentative="1">
      <w:start w:val="1"/>
      <w:numFmt w:val="decimal"/>
      <w:lvlText w:val="%7."/>
      <w:lvlJc w:val="left"/>
      <w:pPr>
        <w:ind w:left="7090" w:hanging="360"/>
      </w:pPr>
    </w:lvl>
    <w:lvl w:ilvl="7" w:tplc="04160019" w:tentative="1">
      <w:start w:val="1"/>
      <w:numFmt w:val="lowerLetter"/>
      <w:lvlText w:val="%8."/>
      <w:lvlJc w:val="left"/>
      <w:pPr>
        <w:ind w:left="7810" w:hanging="360"/>
      </w:pPr>
    </w:lvl>
    <w:lvl w:ilvl="8" w:tplc="0416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4" w15:restartNumberingAfterBreak="0">
    <w:nsid w:val="356055C6"/>
    <w:multiLevelType w:val="hybridMultilevel"/>
    <w:tmpl w:val="783AB9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5405E"/>
    <w:multiLevelType w:val="hybridMultilevel"/>
    <w:tmpl w:val="1E4A42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1347A"/>
    <w:multiLevelType w:val="hybridMultilevel"/>
    <w:tmpl w:val="EFDC8FAA"/>
    <w:lvl w:ilvl="0" w:tplc="0416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9690D2F"/>
    <w:multiLevelType w:val="hybridMultilevel"/>
    <w:tmpl w:val="0F2A2F4C"/>
    <w:lvl w:ilvl="0" w:tplc="0416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9754687"/>
    <w:multiLevelType w:val="hybridMultilevel"/>
    <w:tmpl w:val="E8FE014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62FD4A2C"/>
    <w:multiLevelType w:val="hybridMultilevel"/>
    <w:tmpl w:val="751C0C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6155E"/>
    <w:multiLevelType w:val="hybridMultilevel"/>
    <w:tmpl w:val="D32CE838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67463E48"/>
    <w:multiLevelType w:val="hybridMultilevel"/>
    <w:tmpl w:val="4140A7E0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6DC151FD"/>
    <w:multiLevelType w:val="hybridMultilevel"/>
    <w:tmpl w:val="25406A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BD43B5"/>
    <w:multiLevelType w:val="hybridMultilevel"/>
    <w:tmpl w:val="584831A0"/>
    <w:lvl w:ilvl="0" w:tplc="13DC1D2A">
      <w:start w:val="1"/>
      <w:numFmt w:val="upperRoman"/>
      <w:lvlText w:val="%1-"/>
      <w:lvlJc w:val="left"/>
      <w:pPr>
        <w:ind w:left="144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66278322">
    <w:abstractNumId w:val="1"/>
  </w:num>
  <w:num w:numId="2" w16cid:durableId="92015933">
    <w:abstractNumId w:val="3"/>
  </w:num>
  <w:num w:numId="3" w16cid:durableId="723214187">
    <w:abstractNumId w:val="10"/>
  </w:num>
  <w:num w:numId="4" w16cid:durableId="1315453279">
    <w:abstractNumId w:val="7"/>
  </w:num>
  <w:num w:numId="5" w16cid:durableId="932085267">
    <w:abstractNumId w:val="6"/>
  </w:num>
  <w:num w:numId="6" w16cid:durableId="1645546076">
    <w:abstractNumId w:val="12"/>
  </w:num>
  <w:num w:numId="7" w16cid:durableId="1820999765">
    <w:abstractNumId w:val="9"/>
  </w:num>
  <w:num w:numId="8" w16cid:durableId="1378091408">
    <w:abstractNumId w:val="0"/>
  </w:num>
  <w:num w:numId="9" w16cid:durableId="1438213456">
    <w:abstractNumId w:val="11"/>
  </w:num>
  <w:num w:numId="10" w16cid:durableId="1841844046">
    <w:abstractNumId w:val="2"/>
  </w:num>
  <w:num w:numId="11" w16cid:durableId="991059524">
    <w:abstractNumId w:val="4"/>
  </w:num>
  <w:num w:numId="12" w16cid:durableId="1066420434">
    <w:abstractNumId w:val="5"/>
  </w:num>
  <w:num w:numId="13" w16cid:durableId="334192807">
    <w:abstractNumId w:val="8"/>
  </w:num>
  <w:num w:numId="14" w16cid:durableId="8532229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92"/>
    <w:rsid w:val="00001D13"/>
    <w:rsid w:val="000115C5"/>
    <w:rsid w:val="00014311"/>
    <w:rsid w:val="00014DC5"/>
    <w:rsid w:val="000165BF"/>
    <w:rsid w:val="00016874"/>
    <w:rsid w:val="00020397"/>
    <w:rsid w:val="00025FCE"/>
    <w:rsid w:val="00026C53"/>
    <w:rsid w:val="000327E9"/>
    <w:rsid w:val="0003433C"/>
    <w:rsid w:val="00036D98"/>
    <w:rsid w:val="00046CF8"/>
    <w:rsid w:val="000547F3"/>
    <w:rsid w:val="00056B53"/>
    <w:rsid w:val="00057266"/>
    <w:rsid w:val="00063459"/>
    <w:rsid w:val="000670A5"/>
    <w:rsid w:val="00071A96"/>
    <w:rsid w:val="00074F72"/>
    <w:rsid w:val="00084833"/>
    <w:rsid w:val="00095F85"/>
    <w:rsid w:val="000A00CE"/>
    <w:rsid w:val="000A13AB"/>
    <w:rsid w:val="000A4520"/>
    <w:rsid w:val="000A5942"/>
    <w:rsid w:val="000B2292"/>
    <w:rsid w:val="000B722A"/>
    <w:rsid w:val="000D29DE"/>
    <w:rsid w:val="000D731A"/>
    <w:rsid w:val="000E14F2"/>
    <w:rsid w:val="000E14FF"/>
    <w:rsid w:val="000F2F98"/>
    <w:rsid w:val="000F5236"/>
    <w:rsid w:val="0012572F"/>
    <w:rsid w:val="00135C81"/>
    <w:rsid w:val="0016688B"/>
    <w:rsid w:val="001804DC"/>
    <w:rsid w:val="001813B7"/>
    <w:rsid w:val="00186630"/>
    <w:rsid w:val="00186D95"/>
    <w:rsid w:val="00195B76"/>
    <w:rsid w:val="00196917"/>
    <w:rsid w:val="001A0EC3"/>
    <w:rsid w:val="001A145F"/>
    <w:rsid w:val="001A4FFC"/>
    <w:rsid w:val="001A70DE"/>
    <w:rsid w:val="001B2E6D"/>
    <w:rsid w:val="001B77FB"/>
    <w:rsid w:val="001C0110"/>
    <w:rsid w:val="001D6853"/>
    <w:rsid w:val="00204B07"/>
    <w:rsid w:val="0020541E"/>
    <w:rsid w:val="0021239C"/>
    <w:rsid w:val="002153E8"/>
    <w:rsid w:val="00221660"/>
    <w:rsid w:val="002239B1"/>
    <w:rsid w:val="00231317"/>
    <w:rsid w:val="002344F4"/>
    <w:rsid w:val="00245914"/>
    <w:rsid w:val="00247A85"/>
    <w:rsid w:val="00252F22"/>
    <w:rsid w:val="00254F06"/>
    <w:rsid w:val="002644AB"/>
    <w:rsid w:val="0027418C"/>
    <w:rsid w:val="00275FD2"/>
    <w:rsid w:val="00282126"/>
    <w:rsid w:val="00292A9D"/>
    <w:rsid w:val="00294841"/>
    <w:rsid w:val="002A4D45"/>
    <w:rsid w:val="002A534B"/>
    <w:rsid w:val="002B59AE"/>
    <w:rsid w:val="002B65F4"/>
    <w:rsid w:val="002B705C"/>
    <w:rsid w:val="002B7914"/>
    <w:rsid w:val="002C2874"/>
    <w:rsid w:val="002C5E4D"/>
    <w:rsid w:val="00305BD1"/>
    <w:rsid w:val="003159F2"/>
    <w:rsid w:val="003213E9"/>
    <w:rsid w:val="0032145B"/>
    <w:rsid w:val="00336E3B"/>
    <w:rsid w:val="00344735"/>
    <w:rsid w:val="003450BB"/>
    <w:rsid w:val="00354074"/>
    <w:rsid w:val="0035573A"/>
    <w:rsid w:val="0036075D"/>
    <w:rsid w:val="00361A84"/>
    <w:rsid w:val="00364F37"/>
    <w:rsid w:val="00365A25"/>
    <w:rsid w:val="00370E25"/>
    <w:rsid w:val="003A1110"/>
    <w:rsid w:val="003A68C1"/>
    <w:rsid w:val="003B10BD"/>
    <w:rsid w:val="003C093B"/>
    <w:rsid w:val="003C4A53"/>
    <w:rsid w:val="003C6483"/>
    <w:rsid w:val="003D6854"/>
    <w:rsid w:val="003D73A5"/>
    <w:rsid w:val="003E54D6"/>
    <w:rsid w:val="003E5BB9"/>
    <w:rsid w:val="003F45CD"/>
    <w:rsid w:val="004003E1"/>
    <w:rsid w:val="00400619"/>
    <w:rsid w:val="0040581C"/>
    <w:rsid w:val="00416CCE"/>
    <w:rsid w:val="00430862"/>
    <w:rsid w:val="0044670D"/>
    <w:rsid w:val="00456D73"/>
    <w:rsid w:val="00461728"/>
    <w:rsid w:val="00466DB8"/>
    <w:rsid w:val="004704DC"/>
    <w:rsid w:val="00473F65"/>
    <w:rsid w:val="004761D5"/>
    <w:rsid w:val="00492FC3"/>
    <w:rsid w:val="0049353C"/>
    <w:rsid w:val="00494059"/>
    <w:rsid w:val="0049658B"/>
    <w:rsid w:val="00496E08"/>
    <w:rsid w:val="00497013"/>
    <w:rsid w:val="004A2C04"/>
    <w:rsid w:val="004A6803"/>
    <w:rsid w:val="004A723A"/>
    <w:rsid w:val="004C435C"/>
    <w:rsid w:val="004C4D32"/>
    <w:rsid w:val="004D33AA"/>
    <w:rsid w:val="004E371B"/>
    <w:rsid w:val="004E42D5"/>
    <w:rsid w:val="004F7D71"/>
    <w:rsid w:val="004F7E1F"/>
    <w:rsid w:val="005008CF"/>
    <w:rsid w:val="00510A23"/>
    <w:rsid w:val="00523F5F"/>
    <w:rsid w:val="0054780F"/>
    <w:rsid w:val="00550F00"/>
    <w:rsid w:val="00551E08"/>
    <w:rsid w:val="00554849"/>
    <w:rsid w:val="00554EC4"/>
    <w:rsid w:val="00557A33"/>
    <w:rsid w:val="0056430E"/>
    <w:rsid w:val="00566FD7"/>
    <w:rsid w:val="005769E3"/>
    <w:rsid w:val="00581F01"/>
    <w:rsid w:val="005B52BD"/>
    <w:rsid w:val="005C0A7D"/>
    <w:rsid w:val="005D15A1"/>
    <w:rsid w:val="005D6C83"/>
    <w:rsid w:val="005E32F2"/>
    <w:rsid w:val="005E3369"/>
    <w:rsid w:val="00603A4F"/>
    <w:rsid w:val="00606C12"/>
    <w:rsid w:val="0062099D"/>
    <w:rsid w:val="00621DBC"/>
    <w:rsid w:val="0062262F"/>
    <w:rsid w:val="00626897"/>
    <w:rsid w:val="00632B1E"/>
    <w:rsid w:val="00640101"/>
    <w:rsid w:val="00640ABD"/>
    <w:rsid w:val="00645707"/>
    <w:rsid w:val="006505D3"/>
    <w:rsid w:val="00652F09"/>
    <w:rsid w:val="00655303"/>
    <w:rsid w:val="00666785"/>
    <w:rsid w:val="00667102"/>
    <w:rsid w:val="00672AD5"/>
    <w:rsid w:val="00683AB7"/>
    <w:rsid w:val="00687696"/>
    <w:rsid w:val="0069314D"/>
    <w:rsid w:val="006941FD"/>
    <w:rsid w:val="00697D00"/>
    <w:rsid w:val="006B336E"/>
    <w:rsid w:val="006E4780"/>
    <w:rsid w:val="006F4D8B"/>
    <w:rsid w:val="0071285F"/>
    <w:rsid w:val="00714283"/>
    <w:rsid w:val="00716A13"/>
    <w:rsid w:val="007236C0"/>
    <w:rsid w:val="00723EE7"/>
    <w:rsid w:val="00725E5F"/>
    <w:rsid w:val="00737800"/>
    <w:rsid w:val="007409D9"/>
    <w:rsid w:val="007424DE"/>
    <w:rsid w:val="007425BC"/>
    <w:rsid w:val="007504A2"/>
    <w:rsid w:val="00757ED0"/>
    <w:rsid w:val="00760F65"/>
    <w:rsid w:val="00763426"/>
    <w:rsid w:val="00764761"/>
    <w:rsid w:val="00781573"/>
    <w:rsid w:val="00782F21"/>
    <w:rsid w:val="00791C13"/>
    <w:rsid w:val="007A3833"/>
    <w:rsid w:val="007B0E9B"/>
    <w:rsid w:val="007C00B6"/>
    <w:rsid w:val="007C47A0"/>
    <w:rsid w:val="007C7227"/>
    <w:rsid w:val="007D1567"/>
    <w:rsid w:val="007D3787"/>
    <w:rsid w:val="007D6979"/>
    <w:rsid w:val="007E2C6E"/>
    <w:rsid w:val="007E376A"/>
    <w:rsid w:val="007F6160"/>
    <w:rsid w:val="008022F0"/>
    <w:rsid w:val="00810D05"/>
    <w:rsid w:val="008236E9"/>
    <w:rsid w:val="00823D7D"/>
    <w:rsid w:val="00834AD2"/>
    <w:rsid w:val="008435E7"/>
    <w:rsid w:val="00846B8D"/>
    <w:rsid w:val="00846CC0"/>
    <w:rsid w:val="008964BC"/>
    <w:rsid w:val="008A018C"/>
    <w:rsid w:val="008A6C94"/>
    <w:rsid w:val="008B1153"/>
    <w:rsid w:val="008B5D15"/>
    <w:rsid w:val="008D4C09"/>
    <w:rsid w:val="008E77EC"/>
    <w:rsid w:val="008F4EC4"/>
    <w:rsid w:val="009020AB"/>
    <w:rsid w:val="00912FF1"/>
    <w:rsid w:val="009141D1"/>
    <w:rsid w:val="00915A68"/>
    <w:rsid w:val="00936420"/>
    <w:rsid w:val="0094427E"/>
    <w:rsid w:val="00952390"/>
    <w:rsid w:val="00954314"/>
    <w:rsid w:val="0095444C"/>
    <w:rsid w:val="00954FAC"/>
    <w:rsid w:val="009555CB"/>
    <w:rsid w:val="009632EA"/>
    <w:rsid w:val="0096367C"/>
    <w:rsid w:val="00964EE2"/>
    <w:rsid w:val="00967E82"/>
    <w:rsid w:val="009705CB"/>
    <w:rsid w:val="009761D1"/>
    <w:rsid w:val="009977BB"/>
    <w:rsid w:val="009B3F57"/>
    <w:rsid w:val="009D1ECB"/>
    <w:rsid w:val="009E49BD"/>
    <w:rsid w:val="009E5F9B"/>
    <w:rsid w:val="009E6B77"/>
    <w:rsid w:val="009F323A"/>
    <w:rsid w:val="00A04B32"/>
    <w:rsid w:val="00A052CE"/>
    <w:rsid w:val="00A12DC3"/>
    <w:rsid w:val="00A14CF9"/>
    <w:rsid w:val="00A16434"/>
    <w:rsid w:val="00A21390"/>
    <w:rsid w:val="00A24B9D"/>
    <w:rsid w:val="00A26AD8"/>
    <w:rsid w:val="00A32EB4"/>
    <w:rsid w:val="00A333BE"/>
    <w:rsid w:val="00A344A6"/>
    <w:rsid w:val="00A379F5"/>
    <w:rsid w:val="00A443C8"/>
    <w:rsid w:val="00A47EBD"/>
    <w:rsid w:val="00A57621"/>
    <w:rsid w:val="00A67518"/>
    <w:rsid w:val="00A67EE2"/>
    <w:rsid w:val="00A74B8B"/>
    <w:rsid w:val="00A74E97"/>
    <w:rsid w:val="00A74EF1"/>
    <w:rsid w:val="00A77361"/>
    <w:rsid w:val="00A83837"/>
    <w:rsid w:val="00A84F6B"/>
    <w:rsid w:val="00A905D3"/>
    <w:rsid w:val="00A95C58"/>
    <w:rsid w:val="00AA2577"/>
    <w:rsid w:val="00AA2C96"/>
    <w:rsid w:val="00AB2FAD"/>
    <w:rsid w:val="00AB5756"/>
    <w:rsid w:val="00AC048B"/>
    <w:rsid w:val="00AE1E6D"/>
    <w:rsid w:val="00AE4626"/>
    <w:rsid w:val="00AE4EEF"/>
    <w:rsid w:val="00AF7972"/>
    <w:rsid w:val="00B00F7E"/>
    <w:rsid w:val="00B21521"/>
    <w:rsid w:val="00B21DBE"/>
    <w:rsid w:val="00B22DB7"/>
    <w:rsid w:val="00B26EB7"/>
    <w:rsid w:val="00B42569"/>
    <w:rsid w:val="00B56AE0"/>
    <w:rsid w:val="00B61063"/>
    <w:rsid w:val="00B762EE"/>
    <w:rsid w:val="00B84548"/>
    <w:rsid w:val="00B864BF"/>
    <w:rsid w:val="00B902C1"/>
    <w:rsid w:val="00B90897"/>
    <w:rsid w:val="00B92EF8"/>
    <w:rsid w:val="00BA65FD"/>
    <w:rsid w:val="00BB3B1A"/>
    <w:rsid w:val="00BB3BA6"/>
    <w:rsid w:val="00BB4C2F"/>
    <w:rsid w:val="00BB627C"/>
    <w:rsid w:val="00BC5B53"/>
    <w:rsid w:val="00BC6676"/>
    <w:rsid w:val="00BD0706"/>
    <w:rsid w:val="00BD3072"/>
    <w:rsid w:val="00BE71D9"/>
    <w:rsid w:val="00BF106A"/>
    <w:rsid w:val="00C24A90"/>
    <w:rsid w:val="00C36B6D"/>
    <w:rsid w:val="00C45D42"/>
    <w:rsid w:val="00C606AA"/>
    <w:rsid w:val="00C62131"/>
    <w:rsid w:val="00C6444A"/>
    <w:rsid w:val="00C65DE4"/>
    <w:rsid w:val="00C65ECA"/>
    <w:rsid w:val="00C72CCD"/>
    <w:rsid w:val="00C7757B"/>
    <w:rsid w:val="00C97184"/>
    <w:rsid w:val="00CA2CF6"/>
    <w:rsid w:val="00CB0D56"/>
    <w:rsid w:val="00CB312E"/>
    <w:rsid w:val="00CC41E1"/>
    <w:rsid w:val="00CE0A5E"/>
    <w:rsid w:val="00CE4E92"/>
    <w:rsid w:val="00CF779D"/>
    <w:rsid w:val="00D03CAA"/>
    <w:rsid w:val="00D06305"/>
    <w:rsid w:val="00D07A11"/>
    <w:rsid w:val="00D108BD"/>
    <w:rsid w:val="00D146FE"/>
    <w:rsid w:val="00D16406"/>
    <w:rsid w:val="00D23D69"/>
    <w:rsid w:val="00D24BA6"/>
    <w:rsid w:val="00D31A81"/>
    <w:rsid w:val="00D408B9"/>
    <w:rsid w:val="00D52491"/>
    <w:rsid w:val="00D530D3"/>
    <w:rsid w:val="00D566B5"/>
    <w:rsid w:val="00D61E25"/>
    <w:rsid w:val="00D6537A"/>
    <w:rsid w:val="00D73073"/>
    <w:rsid w:val="00D73B82"/>
    <w:rsid w:val="00D76E28"/>
    <w:rsid w:val="00D86EE5"/>
    <w:rsid w:val="00DB1575"/>
    <w:rsid w:val="00DB1BC1"/>
    <w:rsid w:val="00DB2160"/>
    <w:rsid w:val="00DC327A"/>
    <w:rsid w:val="00DC3353"/>
    <w:rsid w:val="00DC3941"/>
    <w:rsid w:val="00DE206E"/>
    <w:rsid w:val="00DE7B3A"/>
    <w:rsid w:val="00DF7467"/>
    <w:rsid w:val="00E07B8D"/>
    <w:rsid w:val="00E07E82"/>
    <w:rsid w:val="00E278E5"/>
    <w:rsid w:val="00E32285"/>
    <w:rsid w:val="00E36AE4"/>
    <w:rsid w:val="00E512C0"/>
    <w:rsid w:val="00E54254"/>
    <w:rsid w:val="00E76D94"/>
    <w:rsid w:val="00E77D5D"/>
    <w:rsid w:val="00E94A10"/>
    <w:rsid w:val="00EA1850"/>
    <w:rsid w:val="00EA66DE"/>
    <w:rsid w:val="00EB352F"/>
    <w:rsid w:val="00EC4E9C"/>
    <w:rsid w:val="00ED2708"/>
    <w:rsid w:val="00ED75FA"/>
    <w:rsid w:val="00EF1382"/>
    <w:rsid w:val="00F01080"/>
    <w:rsid w:val="00F06D8A"/>
    <w:rsid w:val="00F24698"/>
    <w:rsid w:val="00F27451"/>
    <w:rsid w:val="00F34A16"/>
    <w:rsid w:val="00F35A92"/>
    <w:rsid w:val="00F40251"/>
    <w:rsid w:val="00F553E0"/>
    <w:rsid w:val="00F60AD0"/>
    <w:rsid w:val="00F75393"/>
    <w:rsid w:val="00F76830"/>
    <w:rsid w:val="00F848AD"/>
    <w:rsid w:val="00F85546"/>
    <w:rsid w:val="00F86296"/>
    <w:rsid w:val="00F9079B"/>
    <w:rsid w:val="00F936A9"/>
    <w:rsid w:val="00FA5F6C"/>
    <w:rsid w:val="00FB31EE"/>
    <w:rsid w:val="00FC350D"/>
    <w:rsid w:val="00FD02D3"/>
    <w:rsid w:val="00FD1FAB"/>
    <w:rsid w:val="00FE14D7"/>
    <w:rsid w:val="00FE3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4CFE0"/>
  <w15:docId w15:val="{C4B4164E-FE56-42CA-8EAE-8CF2AD77E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E9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E4E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4E92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5769E3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964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64BC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2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2EF8"/>
    <w:rPr>
      <w:rFonts w:ascii="Tahoma" w:eastAsia="Calibri" w:hAnsi="Tahoma" w:cs="Tahoma"/>
      <w:sz w:val="16"/>
      <w:szCs w:val="16"/>
    </w:rPr>
  </w:style>
  <w:style w:type="character" w:customStyle="1" w:styleId="fontstyle01">
    <w:name w:val="fontstyle01"/>
    <w:basedOn w:val="Fontepargpadro"/>
    <w:rsid w:val="00667102"/>
    <w:rPr>
      <w:rFonts w:ascii="Times New Roman" w:hAnsi="Times New Roman" w:cs="Times New Roman" w:hint="default"/>
      <w:b w:val="0"/>
      <w:bCs w:val="0"/>
      <w:i w:val="0"/>
      <w:iCs w:val="0"/>
      <w:color w:val="242021"/>
      <w:sz w:val="16"/>
      <w:szCs w:val="16"/>
    </w:rPr>
  </w:style>
  <w:style w:type="table" w:styleId="Tabelacomgrade">
    <w:name w:val="Table Grid"/>
    <w:basedOn w:val="Tabelanormal"/>
    <w:uiPriority w:val="59"/>
    <w:rsid w:val="00666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F936A9"/>
    <w:rPr>
      <w:color w:val="808080"/>
    </w:rPr>
  </w:style>
  <w:style w:type="character" w:styleId="Hyperlink">
    <w:name w:val="Hyperlink"/>
    <w:basedOn w:val="Fontepargpadro"/>
    <w:uiPriority w:val="99"/>
    <w:unhideWhenUsed/>
    <w:rsid w:val="00DC3941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A379F5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basedOn w:val="Fontepargpadro"/>
    <w:uiPriority w:val="20"/>
    <w:qFormat/>
    <w:rsid w:val="00F86296"/>
    <w:rPr>
      <w:i/>
      <w:iCs/>
    </w:rPr>
  </w:style>
  <w:style w:type="paragraph" w:customStyle="1" w:styleId="Default">
    <w:name w:val="Default"/>
    <w:rsid w:val="00AB2FA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3E54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pementa">
    <w:name w:val="tpementa"/>
    <w:basedOn w:val="Normal"/>
    <w:rsid w:val="003E54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D7A6E-0BFB-49DE-B711-A471FD86B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DANIELA CRISTINA SILVEIRA MARSOLA STEL</cp:lastModifiedBy>
  <cp:revision>2</cp:revision>
  <cp:lastPrinted>2024-06-12T16:46:00Z</cp:lastPrinted>
  <dcterms:created xsi:type="dcterms:W3CDTF">2024-09-16T13:36:00Z</dcterms:created>
  <dcterms:modified xsi:type="dcterms:W3CDTF">2024-09-16T13:36:00Z</dcterms:modified>
</cp:coreProperties>
</file>