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EC0F" w14:textId="77777777" w:rsidR="006D684C" w:rsidRDefault="00781867">
      <w:pPr>
        <w:ind w:left="283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RESOLUÇÃO CMDCA - N° 019, de 17 de outubro de 2023.</w:t>
      </w:r>
    </w:p>
    <w:p w14:paraId="37D2BF69" w14:textId="77777777" w:rsidR="006D684C" w:rsidRDefault="006D684C">
      <w:pPr>
        <w:ind w:left="2835"/>
        <w:rPr>
          <w:sz w:val="24"/>
          <w:szCs w:val="24"/>
        </w:rPr>
      </w:pPr>
    </w:p>
    <w:p w14:paraId="2B05EF52" w14:textId="77777777" w:rsidR="006D684C" w:rsidRDefault="006D684C">
      <w:pPr>
        <w:ind w:left="2835"/>
        <w:jc w:val="both"/>
        <w:rPr>
          <w:sz w:val="24"/>
          <w:szCs w:val="24"/>
        </w:rPr>
      </w:pPr>
    </w:p>
    <w:p w14:paraId="1DBADDE7" w14:textId="77777777" w:rsidR="006D684C" w:rsidRDefault="00781867">
      <w:pPr>
        <w:ind w:left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DIVULGA A CONVOCAÇÃO DOS CONSELHEIROS DE DIREITOS DO CMDCA E CANDIDATOS ELEITOS E SUPLENTES DO PROCESSO DE ESCOLHA DOS MEMBROS DO CONSELHO TUTELAR DE SORRISO PARA CURSO DE CAPACITAÇÃO</w:t>
      </w:r>
    </w:p>
    <w:p w14:paraId="24DFBAD7" w14:textId="77777777" w:rsidR="006D684C" w:rsidRDefault="006D684C">
      <w:pPr>
        <w:ind w:left="2835"/>
        <w:jc w:val="both"/>
        <w:rPr>
          <w:b/>
          <w:sz w:val="24"/>
          <w:szCs w:val="24"/>
        </w:rPr>
      </w:pPr>
    </w:p>
    <w:p w14:paraId="360F8E5E" w14:textId="77777777" w:rsidR="006D684C" w:rsidRDefault="006D684C">
      <w:pPr>
        <w:ind w:left="2835"/>
        <w:jc w:val="both"/>
        <w:rPr>
          <w:b/>
          <w:sz w:val="24"/>
          <w:szCs w:val="24"/>
        </w:rPr>
      </w:pPr>
    </w:p>
    <w:p w14:paraId="0DD571D6" w14:textId="77777777" w:rsidR="006D684C" w:rsidRDefault="006D684C">
      <w:pPr>
        <w:jc w:val="both"/>
        <w:rPr>
          <w:rFonts w:ascii="Arial" w:hAnsi="Arial" w:cs="Arial"/>
          <w:b/>
          <w:sz w:val="24"/>
          <w:szCs w:val="24"/>
        </w:rPr>
      </w:pPr>
    </w:p>
    <w:p w14:paraId="507CCF5F" w14:textId="77777777" w:rsidR="006D684C" w:rsidRDefault="006D684C">
      <w:pPr>
        <w:ind w:left="2835"/>
        <w:jc w:val="both"/>
        <w:rPr>
          <w:rFonts w:ascii="Arial" w:hAnsi="Arial" w:cs="Arial"/>
          <w:b/>
          <w:sz w:val="24"/>
          <w:szCs w:val="24"/>
        </w:rPr>
      </w:pPr>
    </w:p>
    <w:p w14:paraId="5F2C44EE" w14:textId="77777777" w:rsidR="006D684C" w:rsidRDefault="006D684C">
      <w:pPr>
        <w:ind w:left="2835"/>
        <w:jc w:val="both"/>
        <w:rPr>
          <w:rFonts w:ascii="Arial" w:hAnsi="Arial" w:cs="Arial"/>
          <w:b/>
          <w:sz w:val="24"/>
          <w:szCs w:val="24"/>
        </w:rPr>
      </w:pPr>
    </w:p>
    <w:p w14:paraId="405D3AFF" w14:textId="77777777" w:rsidR="006D684C" w:rsidRDefault="00781867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A Comissão Especial do Processo de Escolha do Conselho Tutelar de Sorriso, em reunião realizada em 31 de março de 2023, conforme Ata da Reunião n° 001/2023 - CMDCA, no uso de suas atribuições legais e regimentais que lhe confere a Lei Complementar n° 236, de 08 de dezembro de 2015, com as Alterações da Lei Complementar nº 351/2021 e</w:t>
      </w:r>
    </w:p>
    <w:p w14:paraId="53AD2EFD" w14:textId="77777777" w:rsidR="006D684C" w:rsidRDefault="006D684C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35F07E65" w14:textId="77777777" w:rsidR="006D684C" w:rsidRDefault="00781867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Considerando o que diz a Constituição Federal de 1988, em seu art. 227, que preconiza que a criança e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o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adolescente é prioridade absoluta;</w:t>
      </w:r>
    </w:p>
    <w:p w14:paraId="662DC467" w14:textId="77777777" w:rsidR="006D684C" w:rsidRDefault="006D684C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14:paraId="04D489D9" w14:textId="77777777" w:rsidR="006D684C" w:rsidRDefault="00781867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Considerando o Estatuto da Criança e do Adolescente - ECA, Lei Federal n° 8.069, de 13 de julho de 1990;</w:t>
      </w:r>
    </w:p>
    <w:p w14:paraId="68B908EB" w14:textId="77777777" w:rsidR="006D684C" w:rsidRDefault="006D684C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1D981D54" w14:textId="77777777" w:rsidR="006D684C" w:rsidRDefault="00781867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Considerando a Lei Complementar n° 236, 08 de dezembro 2015, que dispõe sobre a política municipal de atendimento dos direitos da criança e do adolescente, reestrutura o Conselho Municipal dos Direitos da Criança e do Adolescente, o Fundo Municipal da Infância e Adolescência - FIA, o Conselho Tutelar e dá outras providências;</w:t>
      </w:r>
    </w:p>
    <w:p w14:paraId="6FA9DFF4" w14:textId="77777777" w:rsidR="006D684C" w:rsidRDefault="006D684C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63017592" w14:textId="77777777" w:rsidR="006D684C" w:rsidRDefault="00781867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Considerando a Resolução n° 231, de 28 de dezembro de 2022, do Conselho Nacional dos Direitos da Criança e do Adolescente (CONANDA);</w:t>
      </w:r>
    </w:p>
    <w:p w14:paraId="4A084B76" w14:textId="77777777" w:rsidR="006D684C" w:rsidRDefault="006D684C">
      <w:pPr>
        <w:jc w:val="both"/>
        <w:rPr>
          <w:rFonts w:ascii="Arial" w:hAnsi="Arial" w:cs="Arial"/>
          <w:sz w:val="24"/>
          <w:szCs w:val="24"/>
        </w:rPr>
      </w:pPr>
    </w:p>
    <w:p w14:paraId="3B43DD83" w14:textId="77777777" w:rsidR="006D684C" w:rsidRDefault="006D684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595B6CB" w14:textId="77777777" w:rsidR="006D684C" w:rsidRDefault="00781867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14:paraId="4B92592B" w14:textId="77777777" w:rsidR="006D684C" w:rsidRDefault="00781867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873B524" w14:textId="77777777" w:rsidR="006D684C" w:rsidRDefault="006D684C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19F8FCD9" w14:textId="37861DAF" w:rsidR="006D684C" w:rsidRDefault="00781867">
      <w:pPr>
        <w:ind w:firstLine="2268"/>
        <w:jc w:val="both"/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>Convocar os conselheiros de direitos do CMDCA e candidatos eleitos e suplentes no processo de escolha do Conselho Tutelar para o curso de formação/capacitação que acontecerá no dia</w:t>
      </w:r>
      <w:r w:rsidR="00744F78">
        <w:rPr>
          <w:rFonts w:ascii="Arial" w:hAnsi="Arial" w:cs="Arial"/>
          <w:sz w:val="24"/>
          <w:szCs w:val="24"/>
        </w:rPr>
        <w:t xml:space="preserve"> 25</w:t>
      </w:r>
      <w:r w:rsidR="00724AD4">
        <w:rPr>
          <w:rFonts w:ascii="Arial" w:hAnsi="Arial" w:cs="Arial"/>
          <w:sz w:val="24"/>
          <w:szCs w:val="24"/>
        </w:rPr>
        <w:t xml:space="preserve"> de outubro</w:t>
      </w:r>
      <w:r w:rsidR="00744F78">
        <w:rPr>
          <w:rFonts w:ascii="Arial" w:hAnsi="Arial" w:cs="Arial"/>
          <w:sz w:val="24"/>
          <w:szCs w:val="24"/>
        </w:rPr>
        <w:t>, período noturno e nos dias</w:t>
      </w:r>
      <w:r>
        <w:rPr>
          <w:rFonts w:ascii="Arial" w:hAnsi="Arial" w:cs="Arial"/>
          <w:sz w:val="24"/>
          <w:szCs w:val="24"/>
        </w:rPr>
        <w:t xml:space="preserve"> 26 e 27 de outubro de 2023, período vespertino e noturno, na entidade Mãezinha Do Céu – Rua Dona Benta</w:t>
      </w:r>
      <w:r w:rsidR="0035700A">
        <w:rPr>
          <w:rFonts w:ascii="Arial" w:hAnsi="Arial" w:cs="Arial"/>
          <w:sz w:val="24"/>
          <w:szCs w:val="24"/>
        </w:rPr>
        <w:t xml:space="preserve"> 1201</w:t>
      </w:r>
      <w:r>
        <w:rPr>
          <w:rFonts w:ascii="Arial" w:hAnsi="Arial" w:cs="Arial"/>
          <w:sz w:val="24"/>
          <w:szCs w:val="24"/>
        </w:rPr>
        <w:t>, Jardim Amazônia, Sorriso-MT.</w:t>
      </w:r>
    </w:p>
    <w:p w14:paraId="0008D159" w14:textId="77777777" w:rsidR="006D684C" w:rsidRDefault="006D684C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6D5405DE" w14:textId="77777777" w:rsidR="006D684C" w:rsidRDefault="00781867">
      <w:pPr>
        <w:ind w:firstLine="2268"/>
        <w:jc w:val="both"/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>O curso de formação/capacitação relativo à legislação específica e às atribuições do cargo, promovido pelo Conselho Municipal dos Direitos da Criança e do Adolescente – CMDCA é de frequência obrigatória, estando à posse no cargo de Conselheiro Tutelar condicionado à frequência de no mínimo 90% (noventa por cento) do curso.</w:t>
      </w:r>
    </w:p>
    <w:p w14:paraId="4B71FAE1" w14:textId="77777777" w:rsidR="006D684C" w:rsidRDefault="00781867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14:paraId="6EB25A22" w14:textId="77777777" w:rsidR="006D684C" w:rsidRDefault="00781867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</w:t>
      </w:r>
    </w:p>
    <w:p w14:paraId="4B38C6BB" w14:textId="77777777" w:rsidR="006D684C" w:rsidRDefault="00781867">
      <w:pPr>
        <w:ind w:firstLine="2268"/>
        <w:jc w:val="both"/>
      </w:pPr>
      <w:r>
        <w:rPr>
          <w:rFonts w:ascii="Arial" w:hAnsi="Arial" w:cs="Arial"/>
          <w:b/>
          <w:sz w:val="24"/>
          <w:szCs w:val="24"/>
        </w:rPr>
        <w:t>Parágrafo Primeiro</w:t>
      </w:r>
      <w:r>
        <w:rPr>
          <w:rFonts w:ascii="Arial" w:hAnsi="Arial" w:cs="Arial"/>
          <w:sz w:val="24"/>
          <w:szCs w:val="24"/>
        </w:rPr>
        <w:t xml:space="preserve"> - O conselheiro que não atingir a frequência mínima ou não participar do processo de capacitação/formação, não poderá tomar posse no cargo, devendo ser substituído pelo próximo suplente eleito que tenha participado da formação continuada, respeitando-se rigorosamente a ordem de classificação.</w:t>
      </w:r>
    </w:p>
    <w:p w14:paraId="5C2CE1DA" w14:textId="77777777" w:rsidR="006D684C" w:rsidRDefault="006D684C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40E153F1" w14:textId="77777777" w:rsidR="006D684C" w:rsidRDefault="00781867">
      <w:pPr>
        <w:ind w:firstLine="2268"/>
        <w:jc w:val="both"/>
      </w:pPr>
      <w:r>
        <w:rPr>
          <w:rFonts w:ascii="Arial" w:hAnsi="Arial" w:cs="Arial"/>
          <w:b/>
          <w:sz w:val="24"/>
          <w:szCs w:val="24"/>
        </w:rPr>
        <w:t>Parágrafo Segundo</w:t>
      </w:r>
      <w:r>
        <w:rPr>
          <w:rFonts w:ascii="Arial" w:hAnsi="Arial" w:cs="Arial"/>
          <w:sz w:val="24"/>
          <w:szCs w:val="24"/>
        </w:rPr>
        <w:t xml:space="preserve"> - O conselheiro reeleito ou que já tenha exercido a função de conselheiro tutelar em outros mandatos, também fica obrigado a participar do processo de capacitação/formação continuada, considerando a importância do aprimoramento continuado e da atualização da legislação e dos processos de trabalho.</w:t>
      </w:r>
    </w:p>
    <w:p w14:paraId="1F5E2609" w14:textId="77777777" w:rsidR="006D684C" w:rsidRDefault="00781867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79E5E6CE" w14:textId="77777777" w:rsidR="006D684C" w:rsidRDefault="00781867">
      <w:pPr>
        <w:pStyle w:val="SemEspaamento"/>
        <w:ind w:firstLine="2268"/>
        <w:jc w:val="both"/>
      </w:pPr>
      <w:r>
        <w:rPr>
          <w:rFonts w:ascii="Arial" w:hAnsi="Arial" w:cs="Arial"/>
          <w:b/>
          <w:sz w:val="24"/>
          <w:szCs w:val="24"/>
        </w:rPr>
        <w:t>Art. 3°</w:t>
      </w:r>
      <w:r>
        <w:rPr>
          <w:rFonts w:ascii="Arial" w:hAnsi="Arial" w:cs="Arial"/>
          <w:sz w:val="24"/>
          <w:szCs w:val="24"/>
        </w:rPr>
        <w:t xml:space="preserve"> Esta Resolução entra em vigor na data de sua publicação.</w:t>
      </w:r>
    </w:p>
    <w:p w14:paraId="03D46E3E" w14:textId="77777777" w:rsidR="006D684C" w:rsidRDefault="006D684C">
      <w:pPr>
        <w:jc w:val="both"/>
        <w:rPr>
          <w:rFonts w:ascii="Arial" w:hAnsi="Arial" w:cs="Arial"/>
          <w:sz w:val="24"/>
          <w:szCs w:val="24"/>
        </w:rPr>
      </w:pPr>
    </w:p>
    <w:p w14:paraId="0795E850" w14:textId="77777777" w:rsidR="006D684C" w:rsidRDefault="006D684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CFE09D9" w14:textId="77777777" w:rsidR="006D684C" w:rsidRDefault="0078186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Sorriso, Estado de Mato Grosso, 17 de outubro de 2023.</w:t>
      </w:r>
    </w:p>
    <w:p w14:paraId="58CC99EE" w14:textId="77777777" w:rsidR="006D684C" w:rsidRDefault="006D684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C3A1FF8" w14:textId="77777777" w:rsidR="006D684C" w:rsidRDefault="006D684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CE94523" w14:textId="77777777" w:rsidR="006D684C" w:rsidRDefault="006D684C">
      <w:pPr>
        <w:jc w:val="both"/>
        <w:rPr>
          <w:sz w:val="24"/>
          <w:szCs w:val="24"/>
        </w:rPr>
      </w:pPr>
    </w:p>
    <w:p w14:paraId="3C0E139A" w14:textId="77777777" w:rsidR="006D684C" w:rsidRDefault="00781867">
      <w:pPr>
        <w:jc w:val="both"/>
      </w:pPr>
      <w:r>
        <w:rPr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Joeli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Gomes da Silveira Machado</w:t>
      </w:r>
    </w:p>
    <w:p w14:paraId="0312C428" w14:textId="77777777" w:rsidR="006D684C" w:rsidRDefault="007818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CMDCA</w:t>
      </w:r>
    </w:p>
    <w:p w14:paraId="01FBD168" w14:textId="77777777" w:rsidR="006D684C" w:rsidRDefault="006D684C">
      <w:pPr>
        <w:jc w:val="center"/>
      </w:pPr>
    </w:p>
    <w:sectPr w:rsidR="006D684C">
      <w:headerReference w:type="default" r:id="rId6"/>
      <w:footerReference w:type="default" r:id="rId7"/>
      <w:pgSz w:w="11907" w:h="16840"/>
      <w:pgMar w:top="1418" w:right="141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F96B" w14:textId="77777777" w:rsidR="006D1249" w:rsidRDefault="006D1249">
      <w:r>
        <w:separator/>
      </w:r>
    </w:p>
  </w:endnote>
  <w:endnote w:type="continuationSeparator" w:id="0">
    <w:p w14:paraId="2B497ACF" w14:textId="77777777" w:rsidR="006D1249" w:rsidRDefault="006D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FD88" w14:textId="77777777" w:rsidR="00226682" w:rsidRDefault="00781867">
    <w:pPr>
      <w:pStyle w:val="Rodap"/>
      <w:pBdr>
        <w:top w:val="single" w:sz="4" w:space="1" w:color="000000"/>
      </w:pBdr>
      <w:ind w:right="360"/>
      <w:jc w:val="cent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CBB3D" wp14:editId="68B7DCF6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466A2AE" w14:textId="77777777" w:rsidR="00226682" w:rsidRDefault="00781867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CBB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811pgEAAFY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" filled="f" stroked="f">
              <v:textbox style="mso-fit-shape-to-text:t" inset="0,0,0,0">
                <w:txbxContent>
                  <w:p w14:paraId="3466A2AE" w14:textId="77777777" w:rsidR="00226682" w:rsidRDefault="00781867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>Av. Tancredo Neves, 1600 - Centro - 78890-000 | Sorriso – MT - Fone: (66) 3544-8800</w:t>
    </w:r>
  </w:p>
  <w:p w14:paraId="3B123122" w14:textId="77777777" w:rsidR="00226682" w:rsidRDefault="006D1249">
    <w:pPr>
      <w:pStyle w:val="Rodap"/>
      <w:pBdr>
        <w:top w:val="single" w:sz="4" w:space="1" w:color="000000"/>
      </w:pBdr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3139" w14:textId="77777777" w:rsidR="006D1249" w:rsidRDefault="006D1249">
      <w:r>
        <w:rPr>
          <w:color w:val="000000"/>
        </w:rPr>
        <w:separator/>
      </w:r>
    </w:p>
  </w:footnote>
  <w:footnote w:type="continuationSeparator" w:id="0">
    <w:p w14:paraId="6AB8D5A6" w14:textId="77777777" w:rsidR="006D1249" w:rsidRDefault="006D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6D36" w14:textId="77777777" w:rsidR="00226682" w:rsidRDefault="0078186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C0BB5" wp14:editId="2A29F29A">
              <wp:simplePos x="0" y="0"/>
              <wp:positionH relativeFrom="column">
                <wp:posOffset>1447796</wp:posOffset>
              </wp:positionH>
              <wp:positionV relativeFrom="paragraph">
                <wp:posOffset>111127</wp:posOffset>
              </wp:positionV>
              <wp:extent cx="3771269" cy="891540"/>
              <wp:effectExtent l="0" t="0" r="631" b="381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269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0A4C658" w14:textId="77777777" w:rsidR="00226682" w:rsidRDefault="0078186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CONSELHO MUNICIPAL DOS DIREITOS DA CRIANÇA E DO ADOLESCENTE SORRISO-MT</w:t>
                          </w:r>
                        </w:p>
                        <w:p w14:paraId="7C5A1D45" w14:textId="77777777" w:rsidR="00226682" w:rsidRDefault="0078186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(Lei Complementar n° 236, de 08 de dezembro de 2015)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C0B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4pt;margin-top:8.75pt;width:296.95pt;height:7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" stroked="f">
              <v:textbox>
                <w:txbxContent>
                  <w:p w14:paraId="70A4C658" w14:textId="77777777" w:rsidR="00226682" w:rsidRDefault="0078186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CONSELHO MUNICIPAL DOS DIREITOS DA CRIANÇA E DO ADOLESCENTE SORRISO-MT</w:t>
                    </w:r>
                  </w:p>
                  <w:p w14:paraId="7C5A1D45" w14:textId="77777777" w:rsidR="00226682" w:rsidRDefault="0078186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(Lei Complementar n° 236, de 08 de dezembro de 2015)</w:t>
                    </w:r>
                  </w:p>
                </w:txbxContent>
              </v:textbox>
            </v:shape>
          </w:pict>
        </mc:Fallback>
      </mc:AlternateContent>
    </w:r>
  </w:p>
  <w:p w14:paraId="37AB93E6" w14:textId="77777777" w:rsidR="00226682" w:rsidRDefault="006D1249">
    <w:pPr>
      <w:pStyle w:val="Cabealho"/>
    </w:pPr>
  </w:p>
  <w:p w14:paraId="4C55ABE1" w14:textId="77777777" w:rsidR="00226682" w:rsidRDefault="006D1249">
    <w:pPr>
      <w:pStyle w:val="Cabealho"/>
    </w:pPr>
  </w:p>
  <w:p w14:paraId="0DAFC1F7" w14:textId="77777777" w:rsidR="00226682" w:rsidRDefault="006D1249">
    <w:pPr>
      <w:pStyle w:val="Cabealho"/>
    </w:pPr>
  </w:p>
  <w:p w14:paraId="2AB0D16F" w14:textId="77777777" w:rsidR="00226682" w:rsidRDefault="006D12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4C"/>
    <w:rsid w:val="0035700A"/>
    <w:rsid w:val="006D1249"/>
    <w:rsid w:val="006D684C"/>
    <w:rsid w:val="00724AD4"/>
    <w:rsid w:val="00744F78"/>
    <w:rsid w:val="00781867"/>
    <w:rsid w:val="00E7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D2F7"/>
  <w15:docId w15:val="{00261840-269C-4343-81FC-36D6D541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Pr>
      <w:sz w:val="28"/>
      <w:lang w:val="en-US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Pr>
      <w:b/>
      <w:sz w:val="28"/>
    </w:rPr>
  </w:style>
  <w:style w:type="character" w:styleId="Nmerodepgina">
    <w:name w:val="page number"/>
    <w:basedOn w:val="Fontepargpadro"/>
  </w:style>
  <w:style w:type="character" w:customStyle="1" w:styleId="RodapChar">
    <w:name w:val="Rodapé Char"/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pPr>
      <w:suppressAutoHyphens/>
    </w:pPr>
  </w:style>
  <w:style w:type="character" w:styleId="Hyperlink">
    <w:name w:val="Hyperlink"/>
    <w:rPr>
      <w:color w:val="0000FF"/>
      <w:u w:val="single"/>
    </w:rPr>
  </w:style>
  <w:style w:type="paragraph" w:customStyle="1" w:styleId="Textopadro">
    <w:name w:val="Texto padrão"/>
    <w:basedOn w:val="Normal"/>
    <w:pPr>
      <w:widowControl w:val="0"/>
    </w:pPr>
    <w:rPr>
      <w:rFonts w:eastAsia="Lucida Sans Unicode"/>
      <w:kern w:val="3"/>
      <w:sz w:val="24"/>
      <w:lang w:val="en-US" w:eastAsia="ar-SA"/>
    </w:rPr>
  </w:style>
  <w:style w:type="paragraph" w:styleId="NormalWeb">
    <w:name w:val="Normal (Web)"/>
    <w:basedOn w:val="Normal"/>
    <w:pPr>
      <w:spacing w:before="100" w:after="100"/>
    </w:pPr>
    <w:rPr>
      <w:color w:val="000000"/>
      <w:sz w:val="24"/>
      <w:szCs w:val="24"/>
    </w:rPr>
  </w:style>
  <w:style w:type="character" w:styleId="HiperlinkVisitado">
    <w:name w:val="FollowedHyperlink"/>
    <w:rPr>
      <w:color w:val="800080"/>
      <w:u w:val="single"/>
    </w:rPr>
  </w:style>
  <w:style w:type="character" w:styleId="nfaseSutil">
    <w:name w:val="Subtle Emphasis"/>
    <w:rPr>
      <w:i/>
      <w:iCs/>
      <w:color w:val="404040"/>
    </w:rPr>
  </w:style>
  <w:style w:type="character" w:customStyle="1" w:styleId="markedcontent">
    <w:name w:val="markedcontent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NO CMDCA</dc:title>
  <dc:subject/>
  <dc:creator>NM Informatica</dc:creator>
  <cp:lastModifiedBy>DANIELA CRISTINA SILVEIRA MARSOLA STEL</cp:lastModifiedBy>
  <cp:revision>2</cp:revision>
  <cp:lastPrinted>2023-10-17T13:58:00Z</cp:lastPrinted>
  <dcterms:created xsi:type="dcterms:W3CDTF">2023-10-17T20:06:00Z</dcterms:created>
  <dcterms:modified xsi:type="dcterms:W3CDTF">2023-10-17T20:06:00Z</dcterms:modified>
</cp:coreProperties>
</file>