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5"/>
        <w:gridCol w:w="257"/>
        <w:gridCol w:w="121"/>
        <w:gridCol w:w="297"/>
        <w:gridCol w:w="368"/>
        <w:gridCol w:w="59"/>
        <w:gridCol w:w="86"/>
        <w:gridCol w:w="337"/>
        <w:gridCol w:w="329"/>
        <w:gridCol w:w="79"/>
        <w:gridCol w:w="156"/>
        <w:gridCol w:w="54"/>
        <w:gridCol w:w="374"/>
        <w:gridCol w:w="150"/>
        <w:gridCol w:w="97"/>
        <w:gridCol w:w="39"/>
        <w:gridCol w:w="264"/>
        <w:gridCol w:w="17"/>
        <w:gridCol w:w="117"/>
        <w:gridCol w:w="433"/>
        <w:gridCol w:w="18"/>
        <w:gridCol w:w="569"/>
        <w:gridCol w:w="125"/>
        <w:gridCol w:w="128"/>
        <w:gridCol w:w="595"/>
        <w:gridCol w:w="7"/>
        <w:gridCol w:w="120"/>
        <w:gridCol w:w="11"/>
        <w:gridCol w:w="259"/>
        <w:gridCol w:w="294"/>
        <w:gridCol w:w="163"/>
        <w:gridCol w:w="111"/>
        <w:gridCol w:w="453"/>
        <w:gridCol w:w="421"/>
        <w:gridCol w:w="567"/>
        <w:gridCol w:w="142"/>
        <w:gridCol w:w="153"/>
        <w:gridCol w:w="276"/>
        <w:gridCol w:w="1034"/>
      </w:tblGrid>
      <w:tr w:rsidR="00FE0F7A" w:rsidRPr="00625062" w:rsidTr="00A52506">
        <w:trPr>
          <w:trHeight w:val="340"/>
        </w:trPr>
        <w:tc>
          <w:tcPr>
            <w:tcW w:w="10835" w:type="dxa"/>
            <w:gridSpan w:val="39"/>
            <w:shd w:val="clear" w:color="auto" w:fill="D9D9D9"/>
            <w:vAlign w:val="center"/>
          </w:tcPr>
          <w:p w:rsidR="00D46F12" w:rsidRPr="00625062" w:rsidRDefault="00D46F12" w:rsidP="00D00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DADOS</w:t>
            </w:r>
            <w:r w:rsidR="00833EE5" w:rsidRPr="00625062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625062">
              <w:rPr>
                <w:rFonts w:ascii="Arial" w:hAnsi="Arial" w:cs="Arial"/>
                <w:b/>
                <w:sz w:val="24"/>
                <w:szCs w:val="28"/>
              </w:rPr>
              <w:t>PES</w:t>
            </w:r>
            <w:r w:rsidR="00833EE5" w:rsidRPr="00625062">
              <w:rPr>
                <w:rFonts w:ascii="Arial" w:hAnsi="Arial" w:cs="Arial"/>
                <w:b/>
                <w:sz w:val="24"/>
                <w:szCs w:val="28"/>
              </w:rPr>
              <w:t>S</w:t>
            </w:r>
            <w:r w:rsidRPr="00625062">
              <w:rPr>
                <w:rFonts w:ascii="Arial" w:hAnsi="Arial" w:cs="Arial"/>
                <w:b/>
                <w:sz w:val="24"/>
                <w:szCs w:val="28"/>
              </w:rPr>
              <w:t>OAIS</w:t>
            </w:r>
          </w:p>
        </w:tc>
      </w:tr>
      <w:tr w:rsidR="00D46F12" w:rsidRPr="00625062" w:rsidTr="00A52506">
        <w:trPr>
          <w:trHeight w:val="340"/>
        </w:trPr>
        <w:tc>
          <w:tcPr>
            <w:tcW w:w="2945" w:type="dxa"/>
            <w:gridSpan w:val="7"/>
            <w:shd w:val="clear" w:color="auto" w:fill="auto"/>
            <w:vAlign w:val="center"/>
          </w:tcPr>
          <w:p w:rsidR="00D46F12" w:rsidRPr="00625062" w:rsidRDefault="00D46F12" w:rsidP="00F25D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MATRÍCULA:</w:t>
            </w:r>
            <w:r w:rsidR="00124E56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0" w:name="MATRICULA"/>
            <w:r w:rsidR="003D666D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D666D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D666D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D666D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25DC0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25DC0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25DC0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25DC0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25DC0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D666D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0"/>
          </w:p>
        </w:tc>
        <w:tc>
          <w:tcPr>
            <w:tcW w:w="7890" w:type="dxa"/>
            <w:gridSpan w:val="32"/>
            <w:shd w:val="clear" w:color="auto" w:fill="auto"/>
            <w:vAlign w:val="center"/>
          </w:tcPr>
          <w:p w:rsidR="00D46F12" w:rsidRPr="00625062" w:rsidRDefault="00D46F12" w:rsidP="00270F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NOME:</w:t>
            </w:r>
            <w:r w:rsidR="00124E56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65701D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/>
                </w:ffData>
              </w:fldChar>
            </w:r>
            <w:bookmarkStart w:id="1" w:name="NOME"/>
            <w:r w:rsidR="0065701D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65701D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65701D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65701D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"/>
          </w:p>
        </w:tc>
      </w:tr>
      <w:tr w:rsidR="003D666D" w:rsidRPr="00625062" w:rsidTr="00A52506">
        <w:trPr>
          <w:trHeight w:val="340"/>
        </w:trPr>
        <w:tc>
          <w:tcPr>
            <w:tcW w:w="2945" w:type="dxa"/>
            <w:gridSpan w:val="7"/>
            <w:shd w:val="clear" w:color="auto" w:fill="auto"/>
            <w:vAlign w:val="center"/>
          </w:tcPr>
          <w:p w:rsidR="003D666D" w:rsidRPr="00625062" w:rsidRDefault="003D666D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NASCIMENTO: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NASCIMENTO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"/>
          </w:p>
        </w:tc>
        <w:tc>
          <w:tcPr>
            <w:tcW w:w="4572" w:type="dxa"/>
            <w:gridSpan w:val="23"/>
            <w:shd w:val="clear" w:color="auto" w:fill="auto"/>
            <w:vAlign w:val="center"/>
          </w:tcPr>
          <w:p w:rsidR="003D666D" w:rsidRPr="00625062" w:rsidRDefault="003D666D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NATURALIDADE: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"/>
                  <w:enabled/>
                  <w:calcOnExit/>
                  <w:statusText w:type="text" w:val="CIDADE DE NASCIMENTO"/>
                  <w:textInput/>
                </w:ffData>
              </w:fldChar>
            </w:r>
            <w:bookmarkStart w:id="3" w:name="NATURALIDADE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3D666D" w:rsidRPr="00625062" w:rsidRDefault="003D666D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UF: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_UF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4" w:name="NATURALIDADE_UF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"/>
          </w:p>
        </w:tc>
        <w:tc>
          <w:tcPr>
            <w:tcW w:w="2591" w:type="dxa"/>
            <w:gridSpan w:val="6"/>
            <w:shd w:val="clear" w:color="auto" w:fill="auto"/>
            <w:vAlign w:val="center"/>
          </w:tcPr>
          <w:p w:rsidR="003D666D" w:rsidRPr="00625062" w:rsidRDefault="003D666D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NACIONALIDADE: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CIONALIDADE"/>
                  <w:enabled/>
                  <w:calcOnExit/>
                  <w:textInput/>
                </w:ffData>
              </w:fldChar>
            </w:r>
            <w:bookmarkStart w:id="5" w:name="NACIONALIDADE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"/>
          </w:p>
        </w:tc>
      </w:tr>
      <w:tr w:rsidR="00535965" w:rsidRPr="00625062" w:rsidTr="00A52506">
        <w:trPr>
          <w:trHeight w:val="340"/>
        </w:trPr>
        <w:tc>
          <w:tcPr>
            <w:tcW w:w="2014" w:type="dxa"/>
            <w:gridSpan w:val="2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SEXO: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2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COR/RAÇA: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ça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"/>
                  </w:ddList>
                </w:ffData>
              </w:fldChar>
            </w:r>
            <w:bookmarkStart w:id="6" w:name="Reça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535965" w:rsidRPr="00FF5789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ESTADO CIVIL:</w:t>
            </w:r>
            <w:bookmarkStart w:id="7" w:name="EstadoCivil"/>
            <w:r w:rsidRPr="00FF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7"/>
            <w:r w:rsidRPr="00FF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olteiro(a)"/>
                    <w:listEntry w:val="Casado(a)"/>
                    <w:listEntry w:val="Viúvo(a)"/>
                    <w:listEntry w:val="Divorciado(a)"/>
                    <w:listEntry w:val="Outros"/>
                  </w:ddList>
                </w:ffData>
              </w:fldChar>
            </w:r>
            <w:r w:rsidRPr="00FF57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2" w:type="dxa"/>
            <w:gridSpan w:val="13"/>
            <w:shd w:val="clear" w:color="auto" w:fill="auto"/>
            <w:vAlign w:val="center"/>
          </w:tcPr>
          <w:p w:rsidR="00535965" w:rsidRPr="00FF5789" w:rsidRDefault="00535965" w:rsidP="00A525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FILHOS MENORES DE 18 ANOS: </w:t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8" w:name="Filhosmenores"/>
            <w:r w:rsidR="00A5250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35965" w:rsidRPr="00625062" w:rsidTr="00A52506">
        <w:trPr>
          <w:trHeight w:val="340"/>
        </w:trPr>
        <w:tc>
          <w:tcPr>
            <w:tcW w:w="2859" w:type="dxa"/>
            <w:gridSpan w:val="6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DOADOR DE SANGUE: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535965" w:rsidRPr="000254A0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POSSUI DEFICI</w:t>
            </w: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141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535965" w:rsidRPr="000254A0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TIPO DEFICIÊ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315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535965" w:rsidRPr="00FF5789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FF578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FICIENCIA"/>
                  <w:enabled/>
                  <w:calcOnExit/>
                  <w:textInput/>
                </w:ffData>
              </w:fldChar>
            </w:r>
            <w:r w:rsidRPr="00FF578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FF578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FF578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FF578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535965" w:rsidRPr="00625062" w:rsidTr="00A52506">
        <w:trPr>
          <w:trHeight w:val="20"/>
        </w:trPr>
        <w:tc>
          <w:tcPr>
            <w:tcW w:w="243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392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693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331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35965" w:rsidRPr="00625062" w:rsidTr="00A52506">
        <w:trPr>
          <w:trHeight w:val="340"/>
        </w:trPr>
        <w:tc>
          <w:tcPr>
            <w:tcW w:w="10835" w:type="dxa"/>
            <w:gridSpan w:val="39"/>
            <w:shd w:val="clear" w:color="auto" w:fill="D9D9D9"/>
            <w:vAlign w:val="center"/>
          </w:tcPr>
          <w:p w:rsidR="00535965" w:rsidRPr="00625062" w:rsidRDefault="00535965" w:rsidP="005359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DOCUMENTOS</w:t>
            </w:r>
          </w:p>
        </w:tc>
      </w:tr>
      <w:tr w:rsidR="00535965" w:rsidRPr="00625062" w:rsidTr="00A52506">
        <w:trPr>
          <w:trHeight w:val="340"/>
        </w:trPr>
        <w:tc>
          <w:tcPr>
            <w:tcW w:w="2135" w:type="dxa"/>
            <w:gridSpan w:val="3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9" w:name="CPF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9"/>
          </w:p>
        </w:tc>
        <w:tc>
          <w:tcPr>
            <w:tcW w:w="1555" w:type="dxa"/>
            <w:gridSpan w:val="7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RG: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0" w:name="RG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0"/>
          </w:p>
        </w:tc>
        <w:tc>
          <w:tcPr>
            <w:tcW w:w="83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>ÓRGÃO EMISSOR:</w:t>
            </w:r>
            <w:r w:rsidRPr="00625062">
              <w:rPr>
                <w:rFonts w:ascii="Arial" w:eastAsia="Times New Roman" w:hAnsi="Arial" w:cs="Arial"/>
                <w:sz w:val="14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1" w:name="ORGAO_EMISSOR"/>
          </w:p>
        </w:tc>
        <w:bookmarkEnd w:id="11"/>
        <w:tc>
          <w:tcPr>
            <w:tcW w:w="8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UF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12" w:name="RG_UF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2"/>
          </w:p>
        </w:tc>
        <w:tc>
          <w:tcPr>
            <w:tcW w:w="85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535965" w:rsidRPr="002E685D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 xml:space="preserve">DATA DE EMISSÃO: </w:t>
            </w:r>
          </w:p>
        </w:tc>
        <w:tc>
          <w:tcPr>
            <w:tcW w:w="129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3" w:name="RG_EMISSA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3"/>
          </w:p>
        </w:tc>
        <w:tc>
          <w:tcPr>
            <w:tcW w:w="2591" w:type="dxa"/>
            <w:gridSpan w:val="6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PIS/PASEP: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4" w:name="PI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IS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4"/>
          </w:p>
        </w:tc>
      </w:tr>
      <w:tr w:rsidR="00535965" w:rsidRPr="00625062" w:rsidTr="00A52506">
        <w:trPr>
          <w:trHeight w:val="510"/>
        </w:trPr>
        <w:tc>
          <w:tcPr>
            <w:tcW w:w="1756" w:type="dxa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TITULO ELEITOR:</w:t>
            </w:r>
          </w:p>
          <w:bookmarkStart w:id="15" w:name="TITULO"/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ITUL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5"/>
          </w:p>
        </w:tc>
        <w:tc>
          <w:tcPr>
            <w:tcW w:w="676" w:type="dxa"/>
            <w:gridSpan w:val="3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ZONA:</w:t>
            </w:r>
            <w:bookmarkStart w:id="16" w:name="ZONA_SECAO"/>
          </w:p>
          <w:bookmarkStart w:id="17" w:name="ZONA"/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ZONA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7"/>
          </w:p>
        </w:tc>
        <w:bookmarkEnd w:id="16"/>
        <w:tc>
          <w:tcPr>
            <w:tcW w:w="850" w:type="dxa"/>
            <w:gridSpan w:val="4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SEÇÃO:</w:t>
            </w:r>
          </w:p>
          <w:bookmarkStart w:id="18" w:name="SECAO"/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SECA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8"/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CTPS:</w:t>
            </w:r>
            <w:bookmarkStart w:id="19" w:name="CTPS_SERIE"/>
          </w:p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"/>
                  <w:enabled/>
                  <w:calcOnExit/>
                  <w:textInput/>
                </w:ffData>
              </w:fldChar>
            </w:r>
            <w:bookmarkStart w:id="20" w:name="CTP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0"/>
          </w:p>
        </w:tc>
        <w:bookmarkEnd w:id="19"/>
        <w:tc>
          <w:tcPr>
            <w:tcW w:w="1135" w:type="dxa"/>
            <w:gridSpan w:val="8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SÉRIE:</w:t>
            </w:r>
          </w:p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SÉRIE"/>
                  <w:enabled/>
                  <w:calcOnExit/>
                  <w:textInput/>
                </w:ffData>
              </w:fldChar>
            </w:r>
            <w:bookmarkStart w:id="21" w:name="CTPS_SÉRIE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1"/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EMISSÃO:</w:t>
            </w:r>
          </w:p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2" w:name="CTPS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2"/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NÚMERO DA CNH: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"/>
                  <w:enabled/>
                  <w:calcOnExit/>
                  <w:textInput/>
                </w:ffData>
              </w:fldChar>
            </w:r>
            <w:bookmarkStart w:id="23" w:name="CNH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3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941366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VALIDADE: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CATEGORIA:</w:t>
            </w:r>
          </w:p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_CATEGORIA"/>
                  <w:enabled/>
                  <w:calcOnExit/>
                  <w:textInput/>
                </w:ffData>
              </w:fldChar>
            </w:r>
            <w:bookmarkStart w:id="24" w:name="CNH_CATEGORI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4"/>
          </w:p>
        </w:tc>
      </w:tr>
      <w:tr w:rsidR="00535965" w:rsidRPr="00625062" w:rsidTr="00A52506">
        <w:trPr>
          <w:trHeight w:val="340"/>
        </w:trPr>
        <w:tc>
          <w:tcPr>
            <w:tcW w:w="36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RESERVISTA: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"/>
                  <w:enabled/>
                  <w:calcOnExit/>
                  <w:textInput/>
                </w:ffData>
              </w:fldChar>
            </w:r>
            <w:bookmarkStart w:id="25" w:name="RESERVIS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5"/>
          </w:p>
        </w:tc>
        <w:tc>
          <w:tcPr>
            <w:tcW w:w="3612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ÓRGÃO RESERVISTA: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ORGAO"/>
                  <w:enabled/>
                  <w:calcOnExit/>
                  <w:textInput/>
                </w:ffData>
              </w:fldChar>
            </w:r>
            <w:bookmarkStart w:id="26" w:name="RESERVISTA_ORGA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6"/>
          </w:p>
        </w:tc>
        <w:tc>
          <w:tcPr>
            <w:tcW w:w="361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DE EMISSÃO: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7" w:name="RESERVISTA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7"/>
          </w:p>
        </w:tc>
      </w:tr>
      <w:tr w:rsidR="00535965" w:rsidRPr="00625062" w:rsidTr="00A52506">
        <w:trPr>
          <w:trHeight w:val="510"/>
        </w:trPr>
        <w:tc>
          <w:tcPr>
            <w:tcW w:w="384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65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DA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MÃE:</w:t>
            </w:r>
          </w:p>
          <w:p w:rsidR="00535965" w:rsidRPr="00625062" w:rsidRDefault="00535965" w:rsidP="00030D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mae"/>
                  <w:enabled/>
                  <w:calcOnExit/>
                  <w:textInput/>
                </w:ffData>
              </w:fldChar>
            </w:r>
            <w:bookmarkStart w:id="28" w:name="nome_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8"/>
          </w:p>
        </w:tc>
        <w:tc>
          <w:tcPr>
            <w:tcW w:w="154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CPF DA MÃE: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384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65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PAI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:rsidR="00535965" w:rsidRPr="00625062" w:rsidRDefault="00535965" w:rsidP="00030D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PAI"/>
                  <w:enabled/>
                  <w:calcOnExit/>
                  <w:textInput/>
                </w:ffData>
              </w:fldChar>
            </w:r>
            <w:bookmarkStart w:id="29" w:name="NOME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9"/>
          </w:p>
        </w:tc>
        <w:tc>
          <w:tcPr>
            <w:tcW w:w="16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65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PAI:</w:t>
            </w:r>
          </w:p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_PAI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535965" w:rsidRPr="00625062" w:rsidTr="00A52506">
        <w:tc>
          <w:tcPr>
            <w:tcW w:w="243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8403" w:type="dxa"/>
            <w:gridSpan w:val="35"/>
            <w:tcBorders>
              <w:left w:val="nil"/>
              <w:right w:val="nil"/>
            </w:tcBorders>
            <w:shd w:val="clear" w:color="auto" w:fill="auto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35965" w:rsidRPr="00625062" w:rsidTr="00A52506">
        <w:trPr>
          <w:trHeight w:val="340"/>
        </w:trPr>
        <w:tc>
          <w:tcPr>
            <w:tcW w:w="10835" w:type="dxa"/>
            <w:gridSpan w:val="39"/>
            <w:shd w:val="clear" w:color="auto" w:fill="D9D9D9"/>
            <w:vAlign w:val="center"/>
          </w:tcPr>
          <w:p w:rsidR="00535965" w:rsidRPr="00625062" w:rsidRDefault="00535965" w:rsidP="005359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ENDEREÇO</w:t>
            </w:r>
          </w:p>
        </w:tc>
      </w:tr>
      <w:tr w:rsidR="00A52506" w:rsidRPr="00625062" w:rsidTr="00A52506">
        <w:trPr>
          <w:trHeight w:val="340"/>
        </w:trPr>
        <w:tc>
          <w:tcPr>
            <w:tcW w:w="9371" w:type="dxa"/>
            <w:gridSpan w:val="36"/>
            <w:shd w:val="clear" w:color="auto" w:fill="auto"/>
            <w:vAlign w:val="center"/>
          </w:tcPr>
          <w:p w:rsidR="00A52506" w:rsidRPr="00625062" w:rsidRDefault="00A52506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LOGRADOURO: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"/>
                  <w:enabled/>
                  <w:calcOnExit/>
                  <w:textInput/>
                </w:ffData>
              </w:fldChar>
            </w:r>
            <w:bookmarkStart w:id="30" w:name="RU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0"/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A52506" w:rsidRPr="00625062" w:rsidRDefault="00A52506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NÚMERO: </w:t>
            </w:r>
            <w:bookmarkStart w:id="31" w:name="RUA_NUME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nº"/>
                  <w:enabled/>
                  <w:calcOnExit/>
                  <w:textInput/>
                </w:ffData>
              </w:fldChar>
            </w:r>
            <w:bookmarkStart w:id="32" w:name="rua_nº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1"/>
            <w:bookmarkEnd w:id="32"/>
          </w:p>
        </w:tc>
      </w:tr>
      <w:tr w:rsidR="00535965" w:rsidRPr="00625062" w:rsidTr="00A52506">
        <w:trPr>
          <w:trHeight w:val="340"/>
        </w:trPr>
        <w:tc>
          <w:tcPr>
            <w:tcW w:w="6964" w:type="dxa"/>
            <w:gridSpan w:val="28"/>
            <w:shd w:val="clear" w:color="auto" w:fill="auto"/>
            <w:vAlign w:val="center"/>
          </w:tcPr>
          <w:p w:rsidR="00535965" w:rsidRPr="00625062" w:rsidRDefault="00A52506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BAIRRO: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BAIRRO"/>
                  <w:enabled/>
                  <w:calcOnExit/>
                  <w:textInput/>
                </w:ffData>
              </w:fldChar>
            </w:r>
            <w:bookmarkStart w:id="33" w:name="RUA_BAIR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3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4" w:name="CIDADE"/>
            <w:r w:rsidR="008A0B4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cidade"/>
                  <w:enabled/>
                  <w:calcOnExit/>
                  <w:textInput/>
                </w:ffData>
              </w:fldChar>
            </w:r>
            <w:bookmarkStart w:id="35" w:name="rua_cidade"/>
            <w:r w:rsidR="008A0B4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8A0B4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8A0B4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A0B4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5"/>
          </w:p>
        </w:tc>
        <w:bookmarkEnd w:id="34"/>
        <w:tc>
          <w:tcPr>
            <w:tcW w:w="709" w:type="dxa"/>
            <w:gridSpan w:val="2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UF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36" w:name="RUA_UF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6"/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7" w:name="CEP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EP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7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535965" w:rsidRPr="00625062" w:rsidTr="00A52506">
        <w:trPr>
          <w:trHeight w:val="340"/>
        </w:trPr>
        <w:tc>
          <w:tcPr>
            <w:tcW w:w="24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CELULAR: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TELEFONE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8" w:name="Texto2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8"/>
          </w:p>
        </w:tc>
        <w:tc>
          <w:tcPr>
            <w:tcW w:w="599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E-MAIL: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email"/>
                  <w:enabled/>
                  <w:calcOnExit/>
                  <w:textInput/>
                </w:ffData>
              </w:fldChar>
            </w:r>
            <w:bookmarkStart w:id="39" w:name="email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9"/>
          </w:p>
        </w:tc>
      </w:tr>
      <w:tr w:rsidR="00535965" w:rsidRPr="00625062" w:rsidTr="00A52506">
        <w:trPr>
          <w:trHeight w:val="79"/>
        </w:trPr>
        <w:tc>
          <w:tcPr>
            <w:tcW w:w="280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110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07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4857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35965" w:rsidRPr="00625062" w:rsidTr="00A52506">
        <w:trPr>
          <w:trHeight w:val="340"/>
        </w:trPr>
        <w:tc>
          <w:tcPr>
            <w:tcW w:w="10835" w:type="dxa"/>
            <w:gridSpan w:val="39"/>
            <w:shd w:val="clear" w:color="auto" w:fill="D9D9D9"/>
            <w:vAlign w:val="center"/>
          </w:tcPr>
          <w:p w:rsidR="00535965" w:rsidRPr="00625062" w:rsidRDefault="00535965" w:rsidP="005359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RELAÇÃO DE DEPENDENTES</w:t>
            </w:r>
          </w:p>
        </w:tc>
      </w:tr>
      <w:tr w:rsidR="00535965" w:rsidRPr="00625062" w:rsidTr="00A52506">
        <w:trPr>
          <w:trHeight w:val="340"/>
        </w:trPr>
        <w:tc>
          <w:tcPr>
            <w:tcW w:w="4958" w:type="dxa"/>
            <w:gridSpan w:val="19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>DEPENDENTES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DATA DE NASCIMENTO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CPF</w:t>
            </w:r>
          </w:p>
        </w:tc>
        <w:tc>
          <w:tcPr>
            <w:tcW w:w="1736" w:type="dxa"/>
            <w:gridSpan w:val="5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GRAU DE PARENTESCO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535965" w:rsidRPr="00625062" w:rsidRDefault="00535965" w:rsidP="00535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IRRF</w:t>
            </w:r>
          </w:p>
        </w:tc>
      </w:tr>
      <w:tr w:rsidR="00535965" w:rsidRPr="00625062" w:rsidTr="00A52506">
        <w:trPr>
          <w:trHeight w:val="340"/>
        </w:trPr>
        <w:tc>
          <w:tcPr>
            <w:tcW w:w="4958" w:type="dxa"/>
            <w:gridSpan w:val="19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/>
                </w:ffData>
              </w:fldChar>
            </w:r>
            <w:bookmarkStart w:id="40" w:name="CONJUGE_NOME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0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ASCIMENT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1" w:name="CONJUGE_NASCIMENT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1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CPF"/>
                  <w:enabled/>
                  <w:calcOnExit/>
                  <w:textInput/>
                </w:ffData>
              </w:fldChar>
            </w:r>
            <w:bookmarkStart w:id="42" w:name="CONJUGE_CPF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2"/>
          </w:p>
        </w:tc>
        <w:tc>
          <w:tcPr>
            <w:tcW w:w="1736" w:type="dxa"/>
            <w:gridSpan w:val="5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GRAU"/>
                  <w:enabled/>
                  <w:calcOnExit/>
                  <w:textInput/>
                </w:ffData>
              </w:fldChar>
            </w:r>
            <w:bookmarkStart w:id="43" w:name="CONJUGE_GRAU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3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535965" w:rsidRPr="00625062" w:rsidRDefault="007E386F" w:rsidP="00535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5965" w:rsidRPr="00625062" w:rsidTr="00A52506">
        <w:trPr>
          <w:trHeight w:val="340"/>
        </w:trPr>
        <w:tc>
          <w:tcPr>
            <w:tcW w:w="4958" w:type="dxa"/>
            <w:gridSpan w:val="19"/>
            <w:shd w:val="clear" w:color="auto" w:fill="auto"/>
            <w:vAlign w:val="center"/>
          </w:tcPr>
          <w:p w:rsidR="00535965" w:rsidRPr="00625062" w:rsidRDefault="00535965" w:rsidP="00030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1"/>
                  <w:enabled/>
                  <w:calcOnExit/>
                  <w:textInput/>
                </w:ffData>
              </w:fldChar>
            </w:r>
            <w:bookmarkStart w:id="44" w:name="DEP1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30D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4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1_NASCIMENT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5" w:name="DEP1_NASCIMENT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5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1_CPF"/>
                  <w:enabled/>
                  <w:calcOnExit/>
                  <w:textInput/>
                </w:ffData>
              </w:fldChar>
            </w:r>
            <w:bookmarkStart w:id="46" w:name="DEP1_CPF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6"/>
          </w:p>
        </w:tc>
        <w:tc>
          <w:tcPr>
            <w:tcW w:w="1736" w:type="dxa"/>
            <w:gridSpan w:val="5"/>
            <w:shd w:val="clear" w:color="auto" w:fill="auto"/>
            <w:vAlign w:val="center"/>
          </w:tcPr>
          <w:p w:rsidR="00535965" w:rsidRPr="00625062" w:rsidRDefault="00535965" w:rsidP="00C4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1_GRAU"/>
                  <w:enabled/>
                  <w:calcOnExit/>
                  <w:textInput/>
                </w:ffData>
              </w:fldChar>
            </w:r>
            <w:bookmarkStart w:id="47" w:name="DEP1_GRAU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4623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7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535965" w:rsidRPr="00625062" w:rsidRDefault="007E386F" w:rsidP="00535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5965" w:rsidRPr="00625062" w:rsidTr="00A52506">
        <w:trPr>
          <w:trHeight w:val="340"/>
        </w:trPr>
        <w:tc>
          <w:tcPr>
            <w:tcW w:w="4958" w:type="dxa"/>
            <w:gridSpan w:val="19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2"/>
                  <w:enabled/>
                  <w:calcOnExit/>
                  <w:textInput/>
                </w:ffData>
              </w:fldChar>
            </w:r>
            <w:bookmarkStart w:id="48" w:name="DEP2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8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2_NASCIMENT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9" w:name="DEP2_NASCIMENT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9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2_CPF"/>
                  <w:enabled/>
                  <w:calcOnExit/>
                  <w:textInput/>
                </w:ffData>
              </w:fldChar>
            </w:r>
            <w:bookmarkStart w:id="50" w:name="DEP2_CPF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0"/>
          </w:p>
        </w:tc>
        <w:tc>
          <w:tcPr>
            <w:tcW w:w="1736" w:type="dxa"/>
            <w:gridSpan w:val="5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2_GRAU"/>
                  <w:enabled/>
                  <w:calcOnExit/>
                  <w:textInput/>
                </w:ffData>
              </w:fldChar>
            </w:r>
            <w:bookmarkStart w:id="51" w:name="DEP2_GRAU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1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535965" w:rsidRPr="00625062" w:rsidRDefault="007E386F" w:rsidP="00535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5965" w:rsidRPr="00625062" w:rsidTr="00A52506">
        <w:trPr>
          <w:trHeight w:val="340"/>
        </w:trPr>
        <w:tc>
          <w:tcPr>
            <w:tcW w:w="4958" w:type="dxa"/>
            <w:gridSpan w:val="19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3"/>
                  <w:enabled/>
                  <w:calcOnExit/>
                  <w:textInput/>
                </w:ffData>
              </w:fldChar>
            </w:r>
            <w:bookmarkStart w:id="52" w:name="DEP3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2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3_NASCIMENT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3" w:name="DEP3_NASCIMENT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3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3_CPF"/>
                  <w:enabled/>
                  <w:calcOnExit/>
                  <w:textInput/>
                </w:ffData>
              </w:fldChar>
            </w:r>
            <w:bookmarkStart w:id="54" w:name="DEP3_CPF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4"/>
          </w:p>
        </w:tc>
        <w:tc>
          <w:tcPr>
            <w:tcW w:w="1736" w:type="dxa"/>
            <w:gridSpan w:val="5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3_GRAU"/>
                  <w:enabled/>
                  <w:calcOnExit/>
                  <w:textInput/>
                </w:ffData>
              </w:fldChar>
            </w:r>
            <w:bookmarkStart w:id="55" w:name="DEP3_GRAU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5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535965" w:rsidRPr="00625062" w:rsidRDefault="007E386F" w:rsidP="00535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5965" w:rsidRPr="00625062" w:rsidTr="00A52506">
        <w:trPr>
          <w:trHeight w:val="340"/>
        </w:trPr>
        <w:tc>
          <w:tcPr>
            <w:tcW w:w="4958" w:type="dxa"/>
            <w:gridSpan w:val="19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4"/>
                  <w:enabled/>
                  <w:calcOnExit/>
                  <w:textInput/>
                </w:ffData>
              </w:fldChar>
            </w:r>
            <w:bookmarkStart w:id="56" w:name="DEP4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6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4_NASCIMENT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7" w:name="DEP4_NASCIMENT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7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4_CPF"/>
                  <w:enabled/>
                  <w:calcOnExit/>
                  <w:textInput/>
                </w:ffData>
              </w:fldChar>
            </w:r>
            <w:bookmarkStart w:id="58" w:name="DEP4_CPF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8"/>
          </w:p>
        </w:tc>
        <w:tc>
          <w:tcPr>
            <w:tcW w:w="1736" w:type="dxa"/>
            <w:gridSpan w:val="5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4_GRAU"/>
                  <w:enabled/>
                  <w:calcOnExit/>
                  <w:textInput/>
                </w:ffData>
              </w:fldChar>
            </w:r>
            <w:bookmarkStart w:id="59" w:name="DEP4_GRAU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9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535965" w:rsidRPr="00625062" w:rsidRDefault="007E386F" w:rsidP="00535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5965" w:rsidRPr="00625062" w:rsidTr="00A52506">
        <w:trPr>
          <w:trHeight w:val="340"/>
        </w:trPr>
        <w:tc>
          <w:tcPr>
            <w:tcW w:w="4958" w:type="dxa"/>
            <w:gridSpan w:val="19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5"/>
                  <w:enabled/>
                  <w:calcOnExit/>
                  <w:textInput/>
                </w:ffData>
              </w:fldChar>
            </w:r>
            <w:bookmarkStart w:id="60" w:name="DEP5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0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5_NASCIMENT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61" w:name="DEP5_NASCIMENT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1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5_CPF"/>
                  <w:enabled/>
                  <w:calcOnExit/>
                  <w:textInput/>
                </w:ffData>
              </w:fldChar>
            </w:r>
            <w:bookmarkStart w:id="62" w:name="DEP5_CPF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2"/>
          </w:p>
        </w:tc>
        <w:tc>
          <w:tcPr>
            <w:tcW w:w="1736" w:type="dxa"/>
            <w:gridSpan w:val="5"/>
            <w:shd w:val="clear" w:color="auto" w:fill="auto"/>
            <w:vAlign w:val="center"/>
          </w:tcPr>
          <w:p w:rsidR="00535965" w:rsidRPr="00625062" w:rsidRDefault="00535965" w:rsidP="00586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5_GRAU"/>
                  <w:enabled/>
                  <w:calcOnExit/>
                  <w:textInput/>
                </w:ffData>
              </w:fldChar>
            </w:r>
            <w:bookmarkStart w:id="63" w:name="DEP5_GRAU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586D4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3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535965" w:rsidRPr="00625062" w:rsidRDefault="007E386F" w:rsidP="00535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00AA9" w:rsidRPr="00625062" w:rsidRDefault="00D00AA9" w:rsidP="00D00AA9">
      <w:pPr>
        <w:spacing w:after="0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1060" w:tblpY="87"/>
        <w:tblOverlap w:val="never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507"/>
        <w:gridCol w:w="1701"/>
        <w:gridCol w:w="286"/>
        <w:gridCol w:w="1557"/>
        <w:gridCol w:w="3777"/>
      </w:tblGrid>
      <w:tr w:rsidR="00686A59" w:rsidRPr="00625062" w:rsidTr="00211BDE">
        <w:trPr>
          <w:trHeight w:val="340"/>
        </w:trPr>
        <w:tc>
          <w:tcPr>
            <w:tcW w:w="10828" w:type="dxa"/>
            <w:gridSpan w:val="5"/>
            <w:shd w:val="clear" w:color="auto" w:fill="F2F2F2"/>
          </w:tcPr>
          <w:p w:rsidR="00686A59" w:rsidRPr="00625062" w:rsidRDefault="00211BDE" w:rsidP="00211B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INFORMAÇÕES LABORAIS E DE CONVOCAÇÃO</w:t>
            </w:r>
          </w:p>
        </w:tc>
      </w:tr>
      <w:tr w:rsidR="00686A59" w:rsidRPr="00625062" w:rsidTr="00211BDE">
        <w:trPr>
          <w:trHeight w:val="283"/>
        </w:trPr>
        <w:tc>
          <w:tcPr>
            <w:tcW w:w="10828" w:type="dxa"/>
            <w:gridSpan w:val="5"/>
            <w:shd w:val="clear" w:color="auto" w:fill="auto"/>
          </w:tcPr>
          <w:p w:rsidR="00686A59" w:rsidRPr="00625062" w:rsidRDefault="00686A59" w:rsidP="00E74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NOMEAÇÃO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E74E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RGO EFETIVO"/>
                    <w:listEntry w:val="CONTRATO POR TEMPO DETERMINADO"/>
                  </w:ddList>
                </w:ffData>
              </w:fldChar>
            </w:r>
            <w:r w:rsidR="00E74E0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E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:rsidTr="00211BDE">
        <w:trPr>
          <w:trHeight w:val="283"/>
        </w:trPr>
        <w:tc>
          <w:tcPr>
            <w:tcW w:w="5208" w:type="dxa"/>
            <w:gridSpan w:val="2"/>
            <w:shd w:val="clear" w:color="auto" w:fill="auto"/>
          </w:tcPr>
          <w:p w:rsidR="00686A59" w:rsidRPr="00625062" w:rsidRDefault="00686A59" w:rsidP="00C46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CARGO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3E4ED9"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rgo"/>
                  <w:enabled/>
                  <w:calcOnExit/>
                  <w:textInput/>
                </w:ffData>
              </w:fldChar>
            </w:r>
            <w:bookmarkStart w:id="64" w:name="Cargo"/>
            <w:r w:rsidR="003E4ED9"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E4ED9" w:rsidRPr="00625062">
              <w:rPr>
                <w:rFonts w:ascii="Arial" w:hAnsi="Arial" w:cs="Arial"/>
                <w:sz w:val="20"/>
                <w:szCs w:val="20"/>
              </w:rPr>
            </w:r>
            <w:r w:rsidR="003E4ED9"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62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2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2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2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2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ED9"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5620" w:type="dxa"/>
            <w:gridSpan w:val="3"/>
            <w:shd w:val="clear" w:color="auto" w:fill="auto"/>
          </w:tcPr>
          <w:p w:rsidR="00686A59" w:rsidRPr="00625062" w:rsidRDefault="00686A59" w:rsidP="00211B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CARGA HORÁRIA: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12 horas semanais"/>
                    <w:listEntry w:val="20 horas semanais"/>
                    <w:listEntry w:val="30 horas semanais"/>
                    <w:listEntry w:val="40 horas semanais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:rsidTr="00211BDE">
        <w:trPr>
          <w:trHeight w:val="283"/>
        </w:trPr>
        <w:tc>
          <w:tcPr>
            <w:tcW w:w="3507" w:type="dxa"/>
            <w:shd w:val="clear" w:color="auto" w:fill="auto"/>
          </w:tcPr>
          <w:p w:rsidR="00686A59" w:rsidRPr="00625062" w:rsidRDefault="00686A59" w:rsidP="00B723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DATA DE INÍCIO: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B723F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B723F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B723F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B723F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321" w:type="dxa"/>
            <w:gridSpan w:val="4"/>
            <w:shd w:val="clear" w:color="auto" w:fill="auto"/>
          </w:tcPr>
          <w:p w:rsidR="00686A59" w:rsidRPr="00625062" w:rsidRDefault="00686A59" w:rsidP="00211B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SECRETARIA: </w:t>
            </w:r>
            <w:r w:rsidR="004B73F7"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SELECIONE"/>
                    <w:listEntry w:val="GABINETE DO PREFEITO"/>
                    <w:listEntry w:val="SECRETARIA MUNICIPAL DA CIDADE"/>
                    <w:listEntry w:val="SECRETARIA MUNICIPAL DE ADMINISTRAÇÃO"/>
                    <w:listEntry w:val="SECRETARIA MUNICIPAL DE AGRICULTURA E MEIO AMBIENT"/>
                    <w:listEntry w:val="SECRETARIA MUNICIPAL DE ASSISTÊNCIA SOCIAL"/>
                    <w:listEntry w:val="SECRETARIA MUNICIPAL DE EDUCAÇÃO E CULTURA"/>
                    <w:listEntry w:val="SECRETARIA MUNICIPAL DE ESPORTE E LAZER"/>
                    <w:listEntry w:val="SECRETARIA MUNICIPAL DE FAZENDA"/>
                    <w:listEntry w:val="SECRETARIA MUNICIPAL DE GOVERNO"/>
                    <w:listEntry w:val="SECRETARIA MUNICIPAL DE DESENVOLVIMENTO ECONÔMICO"/>
                    <w:listEntry w:val="SECRETARIA MUNICIPAL DE OBRAS E SERVIÇOS PÚBLICOS"/>
                    <w:listEntry w:val="SECRETARIA MUNICIPAL DE SAÚDE E SANEAMENTO"/>
                    <w:listEntry w:val="SECRETARIA MUNICIPAL DE TRANSPORTES"/>
                    <w:listEntry w:val="SECRETARIA MUNICIPAL DE SEGURANÇA PÚBLICA, TRÂNSIT"/>
                    <w:listEntry w:val="CONTROLADORIA GERAL DO MUNICIPIO"/>
                    <w:listEntry w:val="AGER AGÊNCIA REGULADORA DE SERVIÇOS PÚBLICOS DELEG"/>
                    <w:listEntry w:val="PREVISO - PREVIDÊNCIA MUNICIPAL"/>
                    <w:listEntry w:val="PROCURADORIA GERAL DO MUNICÍPIO"/>
                  </w:ddList>
                </w:ffData>
              </w:fldChar>
            </w:r>
            <w:r w:rsidR="004B73F7"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F7"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:rsidTr="00211BDE">
        <w:trPr>
          <w:trHeight w:val="283"/>
        </w:trPr>
        <w:tc>
          <w:tcPr>
            <w:tcW w:w="3507" w:type="dxa"/>
            <w:shd w:val="clear" w:color="auto" w:fill="auto"/>
          </w:tcPr>
          <w:p w:rsidR="00686A59" w:rsidRPr="00625062" w:rsidRDefault="00686A59" w:rsidP="00211B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GRAU DE INSTRUÇÃO: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Ensino Fundamental"/>
                    <w:listEntry w:val="Ensino Médio"/>
                    <w:listEntry w:val="Ensino Técnico"/>
                    <w:listEntry w:val="Graduação"/>
                    <w:listEntry w:val="Pós-Graduaç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86A59" w:rsidRPr="00625062" w:rsidRDefault="00686A59" w:rsidP="00B723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CURSO DE FORMAÇÃO: </w:t>
            </w:r>
            <w:r w:rsidR="003E4ED9"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urso"/>
                  <w:enabled/>
                  <w:calcOnExit/>
                  <w:textInput/>
                </w:ffData>
              </w:fldChar>
            </w:r>
            <w:bookmarkStart w:id="65" w:name="Curso"/>
            <w:r w:rsidR="003E4ED9"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E4ED9" w:rsidRPr="00625062">
              <w:rPr>
                <w:rFonts w:ascii="Arial" w:hAnsi="Arial" w:cs="Arial"/>
                <w:sz w:val="20"/>
                <w:szCs w:val="20"/>
              </w:rPr>
            </w:r>
            <w:r w:rsidR="003E4ED9"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23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23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23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23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23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ED9"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3777" w:type="dxa"/>
            <w:shd w:val="clear" w:color="auto" w:fill="auto"/>
          </w:tcPr>
          <w:p w:rsidR="00686A59" w:rsidRPr="00625062" w:rsidRDefault="00686A59" w:rsidP="00586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CLASSE/ Nº REGISTRO: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gistro_Profissiona"/>
                  <w:enabled/>
                  <w:calcOnExit w:val="0"/>
                  <w:textInput/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:rsidTr="00211BDE">
        <w:trPr>
          <w:trHeight w:val="283"/>
        </w:trPr>
        <w:tc>
          <w:tcPr>
            <w:tcW w:w="10828" w:type="dxa"/>
            <w:gridSpan w:val="5"/>
            <w:shd w:val="clear" w:color="auto" w:fill="auto"/>
          </w:tcPr>
          <w:p w:rsidR="00686A59" w:rsidRPr="00625062" w:rsidRDefault="00686A59" w:rsidP="00211B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EXERCÍCIO DE CARGO, EMPREGO OU FUNÇÃO PÚBLICA:</w:t>
            </w:r>
            <w:r w:rsidR="005D0783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NÃO exerço outro cargo, emprego ou função pública"/>
                    <w:listEntry w:val="SIM, exerço outro cargo, emprego ou função pública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05D0">
              <w:rPr>
                <w:rFonts w:ascii="Arial" w:hAnsi="Arial" w:cs="Arial"/>
                <w:sz w:val="20"/>
                <w:szCs w:val="20"/>
              </w:rPr>
            </w:r>
            <w:r w:rsidR="00E90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73F7" w:rsidRPr="00625062" w:rsidTr="00211BDE">
        <w:trPr>
          <w:trHeight w:val="283"/>
        </w:trPr>
        <w:tc>
          <w:tcPr>
            <w:tcW w:w="54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6A59" w:rsidRPr="00625062" w:rsidRDefault="00686A59" w:rsidP="00586D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CASO POSSUA CONTA NO BANCO </w:t>
            </w:r>
            <w:r w:rsidR="005D0783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BRADESCO 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INFORME AGÊNCIA: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SBC_AG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6A59" w:rsidRPr="00625062" w:rsidRDefault="00686A59" w:rsidP="00586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Nº CONTA CORRENTE: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SBC_CC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9A6" w:rsidRPr="00625062" w:rsidTr="00211BDE">
        <w:trPr>
          <w:trHeight w:val="20"/>
        </w:trPr>
        <w:tc>
          <w:tcPr>
            <w:tcW w:w="549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9A6" w:rsidRPr="00625062" w:rsidRDefault="00E659A6" w:rsidP="00211BDE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  <w:tc>
          <w:tcPr>
            <w:tcW w:w="53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9A6" w:rsidRPr="00625062" w:rsidRDefault="00E659A6" w:rsidP="00211BDE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</w:tr>
      <w:tr w:rsidR="00E659A6" w:rsidRPr="00625062" w:rsidTr="00211BDE">
        <w:trPr>
          <w:trHeight w:val="20"/>
        </w:trPr>
        <w:tc>
          <w:tcPr>
            <w:tcW w:w="54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9A6" w:rsidRPr="00625062" w:rsidRDefault="00E659A6" w:rsidP="00211B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O SERVIDOR RESPONDERÁ CIVIL, PENAL E ADMINISTRATIVAMENTE PELAS INFORMAÇÕES PRESTADAS.</w:t>
            </w:r>
          </w:p>
          <w:p w:rsidR="00E659A6" w:rsidRPr="008A0B46" w:rsidRDefault="00E659A6" w:rsidP="00211BDE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:rsidR="00E659A6" w:rsidRPr="00625062" w:rsidRDefault="00E659A6" w:rsidP="00211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</w:t>
            </w:r>
          </w:p>
          <w:p w:rsidR="00E659A6" w:rsidRDefault="00E659A6" w:rsidP="00211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</w:t>
            </w:r>
            <w:r w:rsidR="008A0B46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 xml:space="preserve"> DO SERVIDOR PÚBLICO DECLARANTE</w:t>
            </w:r>
          </w:p>
          <w:p w:rsidR="008A0B46" w:rsidRPr="008A0B46" w:rsidRDefault="008A0B46" w:rsidP="00211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  <w:tc>
          <w:tcPr>
            <w:tcW w:w="5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59A6" w:rsidRPr="00625062" w:rsidRDefault="00E659A6" w:rsidP="00211B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DO CADASTRAMENTO: ______/______/__________ </w:t>
            </w:r>
          </w:p>
          <w:p w:rsidR="00E659A6" w:rsidRPr="008A0B46" w:rsidRDefault="00E659A6" w:rsidP="00211B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:rsidR="00E659A6" w:rsidRPr="003C042A" w:rsidRDefault="00E659A6" w:rsidP="00211BD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:rsidR="00E659A6" w:rsidRPr="00625062" w:rsidRDefault="00E659A6" w:rsidP="00211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__________________________________________________________</w:t>
            </w:r>
          </w:p>
          <w:p w:rsidR="00E659A6" w:rsidRDefault="00E659A6" w:rsidP="00211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 DO SERVIDOR RESPONSÁVEL PELO CADASTRO</w:t>
            </w:r>
          </w:p>
          <w:p w:rsidR="008A0B46" w:rsidRPr="008A0B46" w:rsidRDefault="008A0B46" w:rsidP="00211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</w:tr>
    </w:tbl>
    <w:p w:rsidR="008A0B46" w:rsidRPr="008A0B46" w:rsidRDefault="008A0B46" w:rsidP="00290E43">
      <w:pPr>
        <w:spacing w:after="0" w:line="360" w:lineRule="auto"/>
        <w:jc w:val="right"/>
        <w:rPr>
          <w:rFonts w:ascii="Arial" w:hAnsi="Arial" w:cs="Arial"/>
          <w:sz w:val="6"/>
          <w:szCs w:val="24"/>
        </w:rPr>
      </w:pPr>
    </w:p>
    <w:p w:rsidR="00290E43" w:rsidRPr="00625062" w:rsidRDefault="00C8435E" w:rsidP="00290E4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270F1A">
        <w:rPr>
          <w:rFonts w:ascii="Arial" w:hAnsi="Arial" w:cs="Arial"/>
          <w:noProof/>
          <w:sz w:val="24"/>
          <w:szCs w:val="24"/>
        </w:rPr>
        <w:t>14 de abril de 2021</w:t>
      </w:r>
      <w:r w:rsidRPr="00625062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  <w:r w:rsidR="00290E43" w:rsidRPr="00625062">
        <w:rPr>
          <w:rFonts w:ascii="Arial" w:hAnsi="Arial" w:cs="Arial"/>
          <w:sz w:val="24"/>
          <w:szCs w:val="24"/>
        </w:rPr>
        <w:br w:type="page"/>
      </w:r>
    </w:p>
    <w:p w:rsidR="005D0783" w:rsidRPr="00625062" w:rsidRDefault="005D0783" w:rsidP="00897F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sectPr w:rsidR="005D0783" w:rsidRPr="00625062" w:rsidSect="004B73F7">
          <w:headerReference w:type="default" r:id="rId8"/>
          <w:footerReference w:type="default" r:id="rId9"/>
          <w:type w:val="continuous"/>
          <w:pgSz w:w="11906" w:h="16838"/>
          <w:pgMar w:top="1957" w:right="566" w:bottom="1134" w:left="1701" w:header="0" w:footer="0" w:gutter="0"/>
          <w:cols w:space="708"/>
          <w:docGrid w:linePitch="360"/>
        </w:sectPr>
      </w:pPr>
    </w:p>
    <w:p w:rsidR="009C2705" w:rsidRPr="00625062" w:rsidRDefault="009C2705" w:rsidP="005D0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</w:p>
    <w:p w:rsidR="005D0783" w:rsidRPr="00625062" w:rsidRDefault="005D0783" w:rsidP="005D0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625062">
        <w:rPr>
          <w:rFonts w:ascii="Arial" w:hAnsi="Arial" w:cs="Arial"/>
          <w:b/>
          <w:sz w:val="28"/>
          <w:szCs w:val="20"/>
        </w:rPr>
        <w:t>RELAÇÃO DE DOCUMENTOS PARA ADMISSÃO</w:t>
      </w:r>
    </w:p>
    <w:p w:rsidR="005D0783" w:rsidRPr="00625062" w:rsidRDefault="005D0783" w:rsidP="005D0783">
      <w:pPr>
        <w:pStyle w:val="PargrafodaLista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Arial" w:hAnsi="Arial" w:cs="Arial"/>
          <w:b/>
          <w:sz w:val="20"/>
          <w:szCs w:val="20"/>
        </w:rPr>
      </w:pPr>
    </w:p>
    <w:p w:rsidR="009C2705" w:rsidRPr="00625062" w:rsidRDefault="009C2705" w:rsidP="005D0783">
      <w:pPr>
        <w:pStyle w:val="PargrafodaLista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Arial" w:hAnsi="Arial" w:cs="Arial"/>
          <w:b/>
          <w:sz w:val="20"/>
          <w:szCs w:val="20"/>
        </w:rPr>
      </w:pPr>
    </w:p>
    <w:p w:rsidR="009C2705" w:rsidRPr="00625062" w:rsidRDefault="009C2705" w:rsidP="009C27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625062">
        <w:rPr>
          <w:rFonts w:ascii="Arial" w:hAnsi="Arial" w:cs="Arial"/>
          <w:b/>
          <w:sz w:val="24"/>
          <w:szCs w:val="20"/>
        </w:rPr>
        <w:t>DOCUMENTOS GERAIS:</w:t>
      </w:r>
    </w:p>
    <w:p w:rsidR="009C2705" w:rsidRPr="00625062" w:rsidRDefault="009C2705" w:rsidP="009C2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20"/>
        </w:rPr>
      </w:pP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Ficha de Identificação e Documentos;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Uma foto 3x4 recente;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Cédula de identidade;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Cadastro de Pessoa Física;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Carteira de Trabalho (número, série e data de emissão);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Número de inscrição no PIS/PASEP/NIT;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Certificado de alistamento militar (quando do sexo masculino);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Título de eleitor, com comprovante de votação da última eleição ou Declaração de quitação do Cartório Eleitoral;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Certidão de casamento ou Nascimento se solteiro;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RG e CPF do cônjuge (mesmo sendo União Estável);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Certidão de Nascimento dos filhos dependentes e CPF (obrigatório);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Número de CPF dos pais;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Comprovante da escolaridade exigida no Edital do Concurso (Diploma de Graduação, Certificado ou Declaração de Conclusão de Curso acompanhado do Histórico Escolar);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 xml:space="preserve">Carteira de Identidade Profissional (quando exigido); 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Certidão Negativa expedida pelo Órgão de Classe;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 xml:space="preserve">Comprovante de residência, com CEP; 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Declaração dos bens e valores que constituem seu patrimônio;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Declaração quanto ao exercício ou não de outro cargo, emprego ou função pública;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Declaração de Dependentes (acompanhada de documentos comprobatórios);</w:t>
      </w:r>
    </w:p>
    <w:p w:rsidR="009C2705" w:rsidRPr="00625062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Número de conta bancária, banco e respectiva agência;</w:t>
      </w:r>
    </w:p>
    <w:p w:rsidR="009C2705" w:rsidRDefault="009C2705" w:rsidP="009C2705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Certidão negativa Criminal e Civil das esferas Federal e Estadual;</w:t>
      </w:r>
    </w:p>
    <w:p w:rsidR="00012754" w:rsidRPr="00770622" w:rsidRDefault="00012754" w:rsidP="00363CA8">
      <w:pPr>
        <w:pStyle w:val="PargrafodaLista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795A6D">
        <w:rPr>
          <w:rFonts w:ascii="Arial" w:hAnsi="Arial" w:cs="Arial"/>
          <w:sz w:val="20"/>
          <w:szCs w:val="20"/>
        </w:rPr>
        <w:t xml:space="preserve"> Termo de Compromisso</w:t>
      </w:r>
      <w:r w:rsidR="00795A6D">
        <w:rPr>
          <w:rFonts w:ascii="Arial" w:hAnsi="Arial" w:cs="Arial"/>
          <w:sz w:val="20"/>
          <w:szCs w:val="20"/>
        </w:rPr>
        <w:t xml:space="preserve"> - </w:t>
      </w:r>
      <w:r w:rsidRPr="00770622">
        <w:rPr>
          <w:rFonts w:ascii="Arial" w:hAnsi="Arial" w:cs="Arial"/>
          <w:sz w:val="20"/>
          <w:szCs w:val="20"/>
        </w:rPr>
        <w:t>Ciência de Código de Ética. (</w:t>
      </w:r>
      <w:r w:rsidR="00795A6D" w:rsidRPr="00770622">
        <w:rPr>
          <w:rFonts w:ascii="Arial" w:hAnsi="Arial" w:cs="Arial"/>
          <w:sz w:val="20"/>
          <w:szCs w:val="20"/>
        </w:rPr>
        <w:t xml:space="preserve">Decreto Municipal Nº 138/2018: </w:t>
      </w:r>
      <w:hyperlink r:id="rId10" w:history="1">
        <w:r w:rsidRPr="00770622">
          <w:rPr>
            <w:rStyle w:val="Hyperlink"/>
            <w:rFonts w:ascii="Arial" w:hAnsi="Arial" w:cs="Arial"/>
            <w:sz w:val="20"/>
            <w:szCs w:val="20"/>
          </w:rPr>
          <w:t>https://sorriso.cespro.com.br/visualizarDiploma.php?cdMunicipio=4430&amp;cdDiploma=201800138&amp;NroLei=138&amp;Word=&amp;Word2=</w:t>
        </w:r>
      </w:hyperlink>
      <w:r w:rsidR="00795A6D" w:rsidRPr="00770622">
        <w:rPr>
          <w:rFonts w:ascii="Arial" w:hAnsi="Arial" w:cs="Arial"/>
          <w:sz w:val="20"/>
          <w:szCs w:val="20"/>
        </w:rPr>
        <w:t>)</w:t>
      </w:r>
    </w:p>
    <w:p w:rsidR="009C2705" w:rsidRPr="00625062" w:rsidRDefault="009C2705" w:rsidP="009C2705">
      <w:pPr>
        <w:pStyle w:val="PargrafodaLista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9C2705" w:rsidRPr="00625062" w:rsidRDefault="009C2705" w:rsidP="009C2705">
      <w:pPr>
        <w:pStyle w:val="PargrafodaLista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9C2705" w:rsidRPr="00625062" w:rsidRDefault="009C2705" w:rsidP="009C27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625062">
        <w:rPr>
          <w:rFonts w:ascii="Arial" w:hAnsi="Arial" w:cs="Arial"/>
          <w:b/>
          <w:sz w:val="24"/>
          <w:szCs w:val="20"/>
        </w:rPr>
        <w:t>DOCUMENTOS ESPECÍFICOS:</w:t>
      </w:r>
    </w:p>
    <w:p w:rsidR="009C2705" w:rsidRPr="00625062" w:rsidRDefault="009C2705" w:rsidP="009C27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2705" w:rsidRPr="00625062" w:rsidRDefault="009C2705" w:rsidP="009C27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062">
        <w:rPr>
          <w:rFonts w:ascii="Arial" w:hAnsi="Arial" w:cs="Arial"/>
          <w:b/>
          <w:sz w:val="20"/>
          <w:szCs w:val="20"/>
        </w:rPr>
        <w:t>Cargo Efetivo:</w:t>
      </w:r>
    </w:p>
    <w:p w:rsidR="009C2705" w:rsidRPr="00625062" w:rsidRDefault="009C2705" w:rsidP="009C2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:rsidR="009C2705" w:rsidRPr="00625062" w:rsidRDefault="009C2705" w:rsidP="00C03827">
      <w:pPr>
        <w:pStyle w:val="PargrafodaLista"/>
        <w:numPr>
          <w:ilvl w:val="0"/>
          <w:numId w:val="22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Laudo expedido pela perícia médica oficial do Município;</w:t>
      </w:r>
    </w:p>
    <w:p w:rsidR="009C2705" w:rsidRPr="00625062" w:rsidRDefault="009C2705" w:rsidP="009C2705">
      <w:pPr>
        <w:pStyle w:val="PargrafodaLista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Comprovante de regularidade junto ao Previso;</w:t>
      </w:r>
    </w:p>
    <w:p w:rsidR="009C2705" w:rsidRPr="00625062" w:rsidRDefault="009C2705" w:rsidP="009C2705">
      <w:pPr>
        <w:pStyle w:val="PargrafodaLista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CNH categoria “D” ou “E”, bem como Curso especializado em Transporte Escolar nos termos da regulamentação do CONTRAN, para o cargo de Motorista;</w:t>
      </w:r>
    </w:p>
    <w:p w:rsidR="009C2705" w:rsidRPr="00625062" w:rsidRDefault="009C2705" w:rsidP="009C2705">
      <w:pPr>
        <w:pStyle w:val="PargrafodaLista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Outro(s) documento(s) exigido(s) no Edital de Concurso e/ou no Estatuto dos Servidores Públicos.</w:t>
      </w:r>
    </w:p>
    <w:p w:rsidR="009C2705" w:rsidRPr="00625062" w:rsidRDefault="009C2705" w:rsidP="009C27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705" w:rsidRPr="00625062" w:rsidRDefault="009C2705" w:rsidP="009C27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062">
        <w:rPr>
          <w:rFonts w:ascii="Arial" w:hAnsi="Arial" w:cs="Arial"/>
          <w:b/>
          <w:sz w:val="20"/>
          <w:szCs w:val="20"/>
        </w:rPr>
        <w:t>Contrato Temporário:</w:t>
      </w:r>
    </w:p>
    <w:p w:rsidR="009C2705" w:rsidRPr="00625062" w:rsidRDefault="009C2705" w:rsidP="009C2705">
      <w:pPr>
        <w:pStyle w:val="PargrafodaLista"/>
        <w:spacing w:after="0" w:line="240" w:lineRule="auto"/>
        <w:ind w:left="1418"/>
        <w:jc w:val="both"/>
        <w:rPr>
          <w:rFonts w:ascii="Arial" w:hAnsi="Arial" w:cs="Arial"/>
          <w:sz w:val="6"/>
          <w:szCs w:val="20"/>
        </w:rPr>
      </w:pPr>
    </w:p>
    <w:p w:rsidR="009C2705" w:rsidRPr="00625062" w:rsidRDefault="009C2705" w:rsidP="009C2705">
      <w:pPr>
        <w:pStyle w:val="PargrafodaLista"/>
        <w:numPr>
          <w:ilvl w:val="0"/>
          <w:numId w:val="22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Contrato de Trabalho por Tempo Determinado;</w:t>
      </w:r>
    </w:p>
    <w:p w:rsidR="009C2705" w:rsidRPr="00625062" w:rsidRDefault="009C2705" w:rsidP="009C2705">
      <w:pPr>
        <w:pStyle w:val="PargrafodaLista"/>
        <w:numPr>
          <w:ilvl w:val="0"/>
          <w:numId w:val="22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Laudo expedido pela perícia médica oficial do Município;</w:t>
      </w:r>
    </w:p>
    <w:p w:rsidR="009C2705" w:rsidRPr="00625062" w:rsidRDefault="009C2705" w:rsidP="009C2705">
      <w:pPr>
        <w:pStyle w:val="PargrafodaLista"/>
        <w:numPr>
          <w:ilvl w:val="0"/>
          <w:numId w:val="22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CNH categoria “D” ou “E”, bem como Curso especializado em Transporte Escolar nos termos da regulamentação do CONTRAN, para o cargo de Motorista;</w:t>
      </w:r>
    </w:p>
    <w:p w:rsidR="009C2705" w:rsidRPr="00625062" w:rsidRDefault="009C2705" w:rsidP="009C2705">
      <w:pPr>
        <w:pStyle w:val="PargrafodaLista"/>
        <w:numPr>
          <w:ilvl w:val="0"/>
          <w:numId w:val="22"/>
        </w:numPr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>Outro(s) documento(s) exigido(s) no Edital de Concurso e/ou no Estatuto dos Servidores Públicos.</w:t>
      </w:r>
    </w:p>
    <w:p w:rsidR="00C03827" w:rsidRPr="007E47A5" w:rsidRDefault="00EB1747" w:rsidP="007E47A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  <w:r w:rsidRPr="00625062">
        <w:rPr>
          <w:rFonts w:ascii="Arial" w:hAnsi="Arial" w:cs="Arial"/>
          <w:sz w:val="20"/>
          <w:szCs w:val="20"/>
        </w:rPr>
        <w:br w:type="page"/>
      </w:r>
      <w:r w:rsidR="00C03827" w:rsidRPr="007E47A5"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  <w:lastRenderedPageBreak/>
        <w:t>DECLARAÇÃO DE ACUMULAÇÃO DE CARGO PÚBLICO</w:t>
      </w:r>
    </w:p>
    <w:p w:rsidR="00C03827" w:rsidRPr="007E47A5" w:rsidRDefault="00C03827" w:rsidP="007E47A5">
      <w:pPr>
        <w:spacing w:after="0" w:line="240" w:lineRule="auto"/>
        <w:jc w:val="center"/>
        <w:rPr>
          <w:rFonts w:ascii="Arial" w:hAnsi="Arial" w:cs="Arial"/>
          <w:sz w:val="12"/>
          <w:szCs w:val="24"/>
        </w:rPr>
      </w:pPr>
    </w:p>
    <w:p w:rsidR="00C03827" w:rsidRPr="007E47A5" w:rsidRDefault="00C03827" w:rsidP="007E47A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Eu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NOME \* Upper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270F1A" w:rsidRPr="00270F1A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inscrito(a) no CPF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CPF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270F1A" w:rsidRPr="00270F1A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</w:t>
      </w:r>
      <w:r w:rsidRPr="007E47A5">
        <w:rPr>
          <w:rFonts w:ascii="Arial" w:hAnsi="Arial" w:cs="Arial"/>
          <w:b/>
          <w:sz w:val="20"/>
          <w:szCs w:val="24"/>
        </w:rPr>
        <w:t>DECLARO</w:t>
      </w:r>
      <w:r w:rsidRPr="007E47A5">
        <w:rPr>
          <w:rFonts w:ascii="Arial" w:hAnsi="Arial" w:cs="Arial"/>
          <w:sz w:val="20"/>
          <w:szCs w:val="24"/>
        </w:rPr>
        <w:t>, que:</w:t>
      </w:r>
    </w:p>
    <w:p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14"/>
          <w:szCs w:val="24"/>
        </w:rPr>
      </w:pPr>
    </w:p>
    <w:bookmarkStart w:id="66" w:name="_GoBack"/>
    <w:p w:rsidR="00C03827" w:rsidRPr="007E47A5" w:rsidRDefault="002E685D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7" w:name="Selecionar1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270F1A" w:rsidRPr="007E47A5">
        <w:rPr>
          <w:rFonts w:ascii="Arial" w:hAnsi="Arial" w:cs="Arial"/>
          <w:b/>
          <w:sz w:val="20"/>
          <w:szCs w:val="24"/>
        </w:rPr>
      </w:r>
      <w:r w:rsidR="00E905D0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67"/>
      <w:bookmarkEnd w:id="66"/>
      <w:r w:rsidR="00C03827" w:rsidRPr="007E47A5">
        <w:rPr>
          <w:rFonts w:ascii="Arial" w:hAnsi="Arial" w:cs="Arial"/>
          <w:b/>
          <w:sz w:val="20"/>
          <w:szCs w:val="24"/>
        </w:rPr>
        <w:t xml:space="preserve"> NÃO EXERÇO </w:t>
      </w:r>
      <w:r w:rsidR="00C03827" w:rsidRPr="007E47A5">
        <w:rPr>
          <w:rFonts w:ascii="Arial" w:hAnsi="Arial" w:cs="Arial"/>
          <w:sz w:val="20"/>
          <w:szCs w:val="24"/>
        </w:rPr>
        <w:t>qualquer outro cargo público (função ou emprego público Federal, Estadual ou Municipal, bem como Autarquias, Empresas públicas ou de Economia Mista e em Fundações Públicas.</w:t>
      </w:r>
    </w:p>
    <w:p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:rsidR="00C03827" w:rsidRPr="007E47A5" w:rsidRDefault="002E685D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8" w:name="Selecionar2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E905D0">
        <w:rPr>
          <w:rFonts w:ascii="Arial" w:hAnsi="Arial" w:cs="Arial"/>
          <w:b/>
          <w:sz w:val="20"/>
          <w:szCs w:val="24"/>
        </w:rPr>
      </w:r>
      <w:r w:rsidR="00E905D0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68"/>
      <w:r w:rsidR="00C03827" w:rsidRPr="007E47A5">
        <w:rPr>
          <w:rFonts w:ascii="Arial" w:hAnsi="Arial" w:cs="Arial"/>
          <w:b/>
          <w:sz w:val="20"/>
          <w:szCs w:val="24"/>
        </w:rPr>
        <w:t xml:space="preserve"> EXERÇO</w:t>
      </w:r>
      <w:r w:rsidR="00C03827" w:rsidRPr="007E47A5">
        <w:rPr>
          <w:rFonts w:ascii="Arial" w:hAnsi="Arial" w:cs="Arial"/>
          <w:sz w:val="20"/>
          <w:szCs w:val="24"/>
        </w:rPr>
        <w:t xml:space="preserve"> o(s) cargo (s) público (s) ou emprego(s) abaixo:</w:t>
      </w:r>
    </w:p>
    <w:p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bookmarkStart w:id="69" w:name="Texto3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69"/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bookmarkStart w:id="70" w:name="Texto5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0"/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bookmarkStart w:id="71" w:name="Texto6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1"/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bookmarkStart w:id="72" w:name="Texto7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2"/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bookmarkStart w:id="73" w:name="Texto8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3"/>
      <w:r w:rsidRPr="007E47A5">
        <w:rPr>
          <w:rFonts w:ascii="Arial" w:hAnsi="Arial" w:cs="Arial"/>
          <w:sz w:val="20"/>
          <w:szCs w:val="24"/>
        </w:rPr>
        <w:t>.</w:t>
      </w:r>
    </w:p>
    <w:p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p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p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t>DECLARO:</w:t>
      </w:r>
    </w:p>
    <w:p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b/>
          <w:sz w:val="8"/>
          <w:szCs w:val="24"/>
        </w:rPr>
      </w:pPr>
    </w:p>
    <w:p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1 - Que tenho conhecimento das normas relacionada a vedação de acumulação remunerada de cargos públicos conforme norteiam os §§ 8º e 9º do Art. 26 da Lei N° 140/2011 Estatuto do Servidor Público do Município de Sorriso-MT, e que estou ciente de que estarei sujeito ás penalidades previstas em Lei, caso venha a incorrer em acumulação ilegal de cargo, durante exercício do cargo para qual fui nomeado.</w:t>
      </w:r>
    </w:p>
    <w:p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b/>
          <w:sz w:val="8"/>
          <w:szCs w:val="24"/>
        </w:rPr>
      </w:pPr>
    </w:p>
    <w:p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2- Estar ciente do disposto artigo 37, incisos XVI e XVII da Constituição Federal, que excepcionalmente autoriza a acumulação remunerada de cargos, empregos e funções públicas, nos seguintes casos: </w:t>
      </w:r>
    </w:p>
    <w:p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a) a de dois cargos de professor;</w:t>
      </w:r>
    </w:p>
    <w:p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b) a de um cargo de professor com outro, técnico ou científico; </w:t>
      </w:r>
    </w:p>
    <w:p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c) a de dois cargos ou empregos privativos de profissionais de saúde, com profissões regulamentadas; </w:t>
      </w:r>
    </w:p>
    <w:p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3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da jornada máxima de horas semanais determinada </w:t>
      </w:r>
      <w:r w:rsidRPr="007E47A5">
        <w:rPr>
          <w:rFonts w:ascii="Arial" w:hAnsi="Arial" w:cs="Arial"/>
          <w:sz w:val="20"/>
          <w:szCs w:val="24"/>
        </w:rPr>
        <w:t>pelas</w:t>
      </w:r>
      <w:r w:rsidR="006B79A8" w:rsidRPr="007E47A5">
        <w:rPr>
          <w:rFonts w:ascii="Arial" w:hAnsi="Arial" w:cs="Arial"/>
          <w:sz w:val="20"/>
          <w:szCs w:val="24"/>
        </w:rPr>
        <w:t xml:space="preserve"> Leis Municipais que tratam do Estatuto do Servidor e Planos de Cargos, Carreiras e Vencimentos dos servidores do </w:t>
      </w:r>
      <w:r w:rsidRPr="007E47A5">
        <w:rPr>
          <w:rFonts w:ascii="Arial" w:hAnsi="Arial" w:cs="Arial"/>
          <w:sz w:val="20"/>
          <w:szCs w:val="24"/>
        </w:rPr>
        <w:t>M</w:t>
      </w:r>
      <w:r w:rsidR="006B79A8" w:rsidRPr="007E47A5">
        <w:rPr>
          <w:rFonts w:ascii="Arial" w:hAnsi="Arial" w:cs="Arial"/>
          <w:sz w:val="20"/>
          <w:szCs w:val="24"/>
        </w:rPr>
        <w:t>unicípio de Sorriso</w:t>
      </w:r>
      <w:r w:rsidRPr="007E47A5">
        <w:rPr>
          <w:rFonts w:ascii="Arial" w:hAnsi="Arial" w:cs="Arial"/>
          <w:sz w:val="20"/>
          <w:szCs w:val="24"/>
        </w:rPr>
        <w:t>/MT</w:t>
      </w:r>
      <w:r w:rsidR="006B79A8" w:rsidRPr="007E47A5">
        <w:rPr>
          <w:rFonts w:ascii="Arial" w:hAnsi="Arial" w:cs="Arial"/>
          <w:sz w:val="20"/>
          <w:szCs w:val="24"/>
        </w:rPr>
        <w:t xml:space="preserve">, para os casos de acumulação de cargo, emprego ou função pública; </w:t>
      </w:r>
    </w:p>
    <w:p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4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disposto no parágrafo 10 do artigo 37 da Constituição Federal, que veda a percepção simultânea de proventos de aposentadoria com a remuneração de cargo, emprego ou função pública, ressalvados os cargos acumuláveis na forma da Constituição Federal, os cargos eletivos e os cargos em comissão declarados em lei de livre nomeação e exoneração; </w:t>
      </w:r>
    </w:p>
    <w:p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5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inciso XI do artigo 37 da Constituição Federal, que determina que a remuneração e o subsídio dos ocupantes de cargos, funções e empregos públicos da administração direta, autárquica e fundacional, dos Municípios, dos detentores de mandato eletivo e dos demais agentes políticos e os proventos, pensões ou outra espécie remuneratória, percebidos cumulativamente ou não, incluídas as vantagens pessoais ou de qualquer outra natureza, não poderão exceder o subsídio mensal, em espécie, do Prefeito Municipal, e para o cargo de Procurador o limite será de 90,25% do subsídio mensal em espécie dos Ministros do STF; </w:t>
      </w:r>
    </w:p>
    <w:p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6</w:t>
      </w:r>
      <w:r w:rsidR="006B79A8" w:rsidRPr="007E47A5">
        <w:rPr>
          <w:rFonts w:ascii="Arial" w:hAnsi="Arial" w:cs="Arial"/>
          <w:sz w:val="20"/>
          <w:szCs w:val="24"/>
        </w:rPr>
        <w:t>- Não ser aposentado por invalidez;</w:t>
      </w:r>
    </w:p>
    <w:p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7</w:t>
      </w:r>
      <w:r w:rsidR="006B79A8" w:rsidRPr="007E47A5">
        <w:rPr>
          <w:rFonts w:ascii="Arial" w:hAnsi="Arial" w:cs="Arial"/>
          <w:sz w:val="20"/>
          <w:szCs w:val="24"/>
        </w:rPr>
        <w:t xml:space="preserve">- Não exercer outro cargo, emprego ou função pública nesta municipalidade ou em qualquer dos Poderes da União, dos Estados, do Distrito Federal e de outros Municípios nem perceber proventos de aposentadoria ocorrida na forma dos artigos 40, 42 ou 142 da Constituição Federal; </w:t>
      </w:r>
    </w:p>
    <w:p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8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de que pela inexatidão, omissão, ou qualquer outro vício na presente declaração estarei </w:t>
      </w:r>
      <w:proofErr w:type="gramStart"/>
      <w:r w:rsidR="006B79A8" w:rsidRPr="007E47A5">
        <w:rPr>
          <w:rFonts w:ascii="Arial" w:hAnsi="Arial" w:cs="Arial"/>
          <w:sz w:val="20"/>
          <w:szCs w:val="24"/>
        </w:rPr>
        <w:t>sujeito(</w:t>
      </w:r>
      <w:proofErr w:type="gramEnd"/>
      <w:r w:rsidR="006B79A8" w:rsidRPr="007E47A5">
        <w:rPr>
          <w:rFonts w:ascii="Arial" w:hAnsi="Arial" w:cs="Arial"/>
          <w:sz w:val="20"/>
          <w:szCs w:val="24"/>
        </w:rPr>
        <w:t>a) aos procedimentos e cominações legais cabíveis à espécie.</w:t>
      </w:r>
    </w:p>
    <w:p w:rsidR="007E47A5" w:rsidRDefault="007E47A5" w:rsidP="007E47A5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7E47A5" w:rsidRDefault="00C03827" w:rsidP="007E47A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Sorriso-MT,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TIME \@ "d' de 'MMMM' de 'yyyy"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270F1A">
        <w:rPr>
          <w:rFonts w:ascii="Arial" w:hAnsi="Arial" w:cs="Arial"/>
          <w:noProof/>
          <w:sz w:val="20"/>
          <w:szCs w:val="24"/>
        </w:rPr>
        <w:t>14 de abril de 2021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:rsidR="007E47A5" w:rsidRDefault="007E47A5" w:rsidP="007E47A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7E47A5" w:rsidRDefault="007E47A5" w:rsidP="007E47A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C03827" w:rsidRPr="007E47A5" w:rsidRDefault="00C03827" w:rsidP="007E47A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NOME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270F1A" w:rsidRPr="00270F1A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62506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br w:type="page"/>
      </w:r>
    </w:p>
    <w:p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  <w:r w:rsidRPr="0062506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lastRenderedPageBreak/>
        <w:t>DECLARAÇÃO DE BENS E VALORES</w:t>
      </w:r>
    </w:p>
    <w:p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:rsidR="008A0B46" w:rsidRPr="00616FB6" w:rsidRDefault="00C03827" w:rsidP="00616FB6">
      <w:pPr>
        <w:spacing w:after="0"/>
        <w:ind w:left="-425" w:right="-425" w:firstLine="709"/>
        <w:jc w:val="both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 xml:space="preserve">Declaro para finalidade de atualização cadastral, de acordo com o Decreto Nº 168 de 08 de novembro de 2019, que eu, 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NOME  \* MERGEFORMAT </w:instrText>
      </w:r>
      <w:r w:rsidRPr="00625062">
        <w:rPr>
          <w:rFonts w:ascii="Arial" w:hAnsi="Arial" w:cs="Arial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</w:rPr>
        <w:fldChar w:fldCharType="end"/>
      </w:r>
      <w:r w:rsidRPr="00625062">
        <w:rPr>
          <w:rFonts w:ascii="Arial" w:hAnsi="Arial" w:cs="Arial"/>
          <w:sz w:val="20"/>
        </w:rPr>
        <w:t xml:space="preserve">, </w:t>
      </w:r>
      <w:r w:rsidR="002E685D">
        <w:rPr>
          <w:rFonts w:ascii="Arial" w:hAnsi="Arial" w:cs="Arial"/>
          <w:sz w:val="20"/>
        </w:rPr>
        <w:t>brasileiro(a)</w:t>
      </w:r>
      <w:r w:rsidRPr="00625062">
        <w:rPr>
          <w:rFonts w:ascii="Arial" w:hAnsi="Arial" w:cs="Arial"/>
          <w:sz w:val="20"/>
        </w:rPr>
        <w:t xml:space="preserve">, maior, CPF </w:t>
      </w:r>
      <w:r w:rsidRPr="00625062">
        <w:rPr>
          <w:rFonts w:ascii="Arial" w:hAnsi="Arial" w:cs="Arial"/>
          <w:sz w:val="20"/>
        </w:rPr>
        <w:fldChar w:fldCharType="begin"/>
      </w:r>
      <w:r w:rsidRPr="00625062">
        <w:rPr>
          <w:rFonts w:ascii="Arial" w:hAnsi="Arial" w:cs="Arial"/>
          <w:sz w:val="20"/>
        </w:rPr>
        <w:instrText xml:space="preserve"> REF  CPF  \* MERGEFORMAT </w:instrText>
      </w:r>
      <w:r w:rsidRPr="00625062">
        <w:rPr>
          <w:rFonts w:ascii="Arial" w:hAnsi="Arial" w:cs="Arial"/>
          <w:sz w:val="20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 xml:space="preserve">, RG 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RG  \* MERGEFORMAT </w:instrText>
      </w:r>
      <w:r w:rsidRPr="00625062">
        <w:rPr>
          <w:rFonts w:ascii="Arial" w:hAnsi="Arial" w:cs="Arial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</w:rPr>
        <w:fldChar w:fldCharType="end"/>
      </w:r>
      <w:r w:rsidRPr="00625062">
        <w:rPr>
          <w:rFonts w:ascii="Arial" w:hAnsi="Arial" w:cs="Arial"/>
          <w:sz w:val="20"/>
        </w:rPr>
        <w:t xml:space="preserve">, residente e domiciliado na </w:t>
      </w:r>
      <w:r w:rsidRPr="00625062">
        <w:rPr>
          <w:rFonts w:ascii="Arial" w:hAnsi="Arial" w:cs="Arial"/>
          <w:sz w:val="20"/>
        </w:rPr>
        <w:fldChar w:fldCharType="begin"/>
      </w:r>
      <w:r w:rsidRPr="00625062">
        <w:rPr>
          <w:rFonts w:ascii="Arial" w:hAnsi="Arial" w:cs="Arial"/>
          <w:sz w:val="20"/>
        </w:rPr>
        <w:instrText xml:space="preserve"> REF  RUA  \* MERGEFORMAT </w:instrText>
      </w:r>
      <w:r w:rsidRPr="00625062">
        <w:rPr>
          <w:rFonts w:ascii="Arial" w:hAnsi="Arial" w:cs="Arial"/>
          <w:sz w:val="20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</w:t>
      </w:r>
      <w:r w:rsidR="008A0B46" w:rsidRP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rua_nº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="008A0B46">
        <w:rPr>
          <w:rFonts w:ascii="Arial" w:hAnsi="Arial" w:cs="Arial"/>
          <w:sz w:val="20"/>
        </w:rPr>
        <w:t xml:space="preserve"> </w:t>
      </w:r>
      <w:r w:rsidRPr="00625062">
        <w:rPr>
          <w:rFonts w:ascii="Arial" w:hAnsi="Arial" w:cs="Arial"/>
          <w:sz w:val="20"/>
        </w:rPr>
        <w:t xml:space="preserve">, bairro </w:t>
      </w:r>
      <w:r w:rsidR="00A52506">
        <w:rPr>
          <w:rFonts w:ascii="Arial" w:hAnsi="Arial" w:cs="Arial"/>
          <w:sz w:val="20"/>
        </w:rPr>
        <w:fldChar w:fldCharType="begin"/>
      </w:r>
      <w:r w:rsidR="00A52506">
        <w:rPr>
          <w:rFonts w:ascii="Arial" w:hAnsi="Arial" w:cs="Arial"/>
          <w:sz w:val="20"/>
        </w:rPr>
        <w:instrText xml:space="preserve"> REF  RUA_BAIRRO  \* MERGEFORMAT </w:instrText>
      </w:r>
      <w:r w:rsidR="00A52506">
        <w:rPr>
          <w:rFonts w:ascii="Arial" w:hAnsi="Arial" w:cs="Arial"/>
          <w:sz w:val="20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 na cidade de</w:t>
      </w:r>
      <w:r w:rsid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rua_cidade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</w:rPr>
        <w:t>/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RUA_UF  \* MERGEFORMAT </w:instrText>
      </w:r>
      <w:r w:rsidRPr="00625062">
        <w:rPr>
          <w:rFonts w:ascii="Arial" w:hAnsi="Arial" w:cs="Arial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</w:t>
      </w:r>
      <w:r w:rsidRPr="00625062">
        <w:rPr>
          <w:rFonts w:ascii="Arial" w:hAnsi="Arial" w:cs="Arial"/>
        </w:rPr>
        <w:fldChar w:fldCharType="end"/>
      </w:r>
      <w:r w:rsidR="008A0B46">
        <w:rPr>
          <w:rFonts w:ascii="Arial" w:hAnsi="Arial" w:cs="Arial"/>
          <w:b/>
          <w:sz w:val="20"/>
        </w:rPr>
        <w:t xml:space="preserve">, </w:t>
      </w:r>
      <w:r w:rsidR="00211BDE">
        <w:rPr>
          <w:rFonts w:ascii="Arial" w:hAnsi="Arial" w:cs="Arial"/>
          <w:sz w:val="20"/>
        </w:rPr>
        <w:t xml:space="preserve">até a presente data </w:t>
      </w:r>
      <w:r w:rsidR="00616FB6">
        <w:rPr>
          <w:rFonts w:ascii="Arial" w:hAnsi="Arial" w:cs="Arial"/>
          <w:sz w:val="20"/>
        </w:rPr>
        <w:fldChar w:fldCharType="begin">
          <w:ffData>
            <w:name w:val="Declaração_Bens"/>
            <w:enabled/>
            <w:calcOnExit/>
            <w:ddList>
              <w:listEntry w:val="SELECIONE"/>
              <w:listEntry w:val="POSSUIR, conforme abaixo relacionado, os"/>
              <w:listEntry w:val="NÃO POSSUIR"/>
            </w:ddList>
          </w:ffData>
        </w:fldChar>
      </w:r>
      <w:bookmarkStart w:id="74" w:name="Declaração_Bens"/>
      <w:r w:rsidR="00616FB6">
        <w:rPr>
          <w:rFonts w:ascii="Arial" w:hAnsi="Arial" w:cs="Arial"/>
          <w:sz w:val="20"/>
        </w:rPr>
        <w:instrText xml:space="preserve"> FORMDROPDOWN </w:instrText>
      </w:r>
      <w:r w:rsidR="00E905D0">
        <w:rPr>
          <w:rFonts w:ascii="Arial" w:hAnsi="Arial" w:cs="Arial"/>
          <w:sz w:val="20"/>
        </w:rPr>
      </w:r>
      <w:r w:rsidR="00E905D0">
        <w:rPr>
          <w:rFonts w:ascii="Arial" w:hAnsi="Arial" w:cs="Arial"/>
          <w:sz w:val="20"/>
        </w:rPr>
        <w:fldChar w:fldCharType="separate"/>
      </w:r>
      <w:r w:rsidR="00616FB6">
        <w:rPr>
          <w:rFonts w:ascii="Arial" w:hAnsi="Arial" w:cs="Arial"/>
          <w:sz w:val="20"/>
        </w:rPr>
        <w:fldChar w:fldCharType="end"/>
      </w:r>
      <w:bookmarkEnd w:id="74"/>
      <w:r w:rsidR="008A0B46">
        <w:rPr>
          <w:rFonts w:ascii="Arial" w:hAnsi="Arial" w:cs="Arial"/>
          <w:sz w:val="20"/>
        </w:rPr>
        <w:t>.</w:t>
      </w:r>
      <w:r w:rsidR="00211BDE">
        <w:rPr>
          <w:rFonts w:ascii="Arial" w:hAnsi="Arial" w:cs="Arial"/>
          <w:sz w:val="20"/>
        </w:rPr>
        <w:t xml:space="preserve"> </w:t>
      </w:r>
      <w:proofErr w:type="gramStart"/>
      <w:r w:rsidR="00616FB6">
        <w:rPr>
          <w:rFonts w:ascii="Arial" w:hAnsi="Arial" w:cs="Arial"/>
          <w:sz w:val="20"/>
        </w:rPr>
        <w:t>bens</w:t>
      </w:r>
      <w:proofErr w:type="gramEnd"/>
      <w:r w:rsidR="00616FB6">
        <w:rPr>
          <w:rFonts w:ascii="Arial" w:hAnsi="Arial" w:cs="Arial"/>
          <w:sz w:val="20"/>
        </w:rPr>
        <w:t>, valores e/ou dívidas e ônus reais.</w:t>
      </w:r>
    </w:p>
    <w:p w:rsidR="00C03827" w:rsidRPr="00625062" w:rsidRDefault="00C03827" w:rsidP="00C03827">
      <w:pPr>
        <w:spacing w:after="0"/>
        <w:ind w:left="-425" w:right="-425" w:firstLine="709"/>
        <w:jc w:val="both"/>
        <w:rPr>
          <w:rFonts w:ascii="Arial" w:hAnsi="Arial" w:cs="Arial"/>
          <w:b/>
          <w:sz w:val="20"/>
        </w:rPr>
      </w:pPr>
    </w:p>
    <w:p w:rsidR="00C03827" w:rsidRPr="00625062" w:rsidRDefault="00C03827" w:rsidP="00C03827">
      <w:pPr>
        <w:pStyle w:val="PargrafodaLista"/>
        <w:numPr>
          <w:ilvl w:val="0"/>
          <w:numId w:val="11"/>
        </w:numPr>
        <w:spacing w:before="240" w:after="240" w:line="240" w:lineRule="auto"/>
        <w:ind w:left="426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Bens e Direitos:</w:t>
      </w:r>
    </w:p>
    <w:p w:rsidR="00C03827" w:rsidRPr="00625062" w:rsidRDefault="00C03827" w:rsidP="00C03827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423"/>
        <w:gridCol w:w="1814"/>
      </w:tblGrid>
      <w:tr w:rsidR="00C03827" w:rsidRPr="00625062" w:rsidTr="00D00AA9">
        <w:trPr>
          <w:trHeight w:val="227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do Bem ou Direito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Valor Venal</w:t>
            </w:r>
          </w:p>
          <w:p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Atualizado</w:t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8406401"/>
            <w:placeholder>
              <w:docPart w:val="834BA38562C64F54BEAD7BB52361E762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CB5DE8" w:rsidRPr="00CB5DE8" w:rsidRDefault="00B723F7" w:rsidP="00B723F7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:rsidR="00CB5DE8" w:rsidRPr="00CB5DE8" w:rsidRDefault="00CB5DE8" w:rsidP="00B723F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5" w:name="Texto9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4E3DBA">
              <w:rPr>
                <w:rFonts w:ascii="Arial" w:hAnsi="Arial" w:cs="Arial"/>
                <w:cap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814" w:type="dxa"/>
            <w:shd w:val="clear" w:color="auto" w:fill="FFFFFF"/>
            <w:vAlign w:val="center"/>
          </w:tcPr>
          <w:p w:rsidR="00CB5DE8" w:rsidRPr="00CB5DE8" w:rsidRDefault="00CB5DE8" w:rsidP="00B723F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6" w:name="Bem_Valor_1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B723F7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B723F7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B723F7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B723F7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B723F7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76"/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426004546"/>
            <w:placeholder>
              <w:docPart w:val="5E9C86BD896949A799D780F6FBA2D1D1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CB5DE8" w:rsidRPr="00CB5DE8" w:rsidRDefault="00586D49" w:rsidP="00586D49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675771023"/>
            <w:placeholder>
              <w:docPart w:val="848B41BD61E1437FA338699F7AD139C1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153225639"/>
            <w:placeholder>
              <w:docPart w:val="171292C63BBC4D98B08E5DC58B4E12DE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756321807"/>
            <w:placeholder>
              <w:docPart w:val="FFFDEB43CA914A44A82F597733B174D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922181357"/>
            <w:placeholder>
              <w:docPart w:val="0C12362E22754052BD0A0271D8DBC7B4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1222525107"/>
            <w:placeholder>
              <w:docPart w:val="E00685D5564A4E3790CF8BA19D523B7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810086115"/>
            <w:placeholder>
              <w:docPart w:val="782917D2A8FD4199929E07A0C4F284B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</w:tbl>
    <w:p w:rsidR="00C03827" w:rsidRPr="00625062" w:rsidRDefault="00C03827" w:rsidP="00C03827">
      <w:pPr>
        <w:pStyle w:val="PargrafodaLista"/>
        <w:numPr>
          <w:ilvl w:val="0"/>
          <w:numId w:val="11"/>
        </w:numPr>
        <w:spacing w:before="240" w:after="240" w:line="240" w:lineRule="auto"/>
        <w:ind w:left="426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dívidas e ônus reais:</w:t>
      </w:r>
    </w:p>
    <w:p w:rsidR="00C03827" w:rsidRPr="00625062" w:rsidRDefault="00C03827" w:rsidP="00C03827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945"/>
      </w:tblGrid>
      <w:tr w:rsidR="00C03827" w:rsidRPr="00625062" w:rsidTr="00D00AA9">
        <w:trPr>
          <w:trHeight w:val="397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da Dívida ou ônus reais</w:t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0646"/>
            <w:placeholder>
              <w:docPart w:val="A5C094F312CD4E82B4AD70D5EF3747B5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1128385981"/>
            <w:placeholder>
              <w:docPart w:val="93C604DA1C2D4440A54684223697BC0A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847790527"/>
            <w:placeholder>
              <w:docPart w:val="0B5C02AC1FDC4583B0B5F83C6B2116C1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61794837"/>
            <w:placeholder>
              <w:docPart w:val="038C1BFD3B6147D5943D4F404E5187F4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86799335"/>
            <w:placeholder>
              <w:docPart w:val="082EDECBF2F74727962DDD2A03F50626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</w:tbl>
    <w:p w:rsidR="006845F5" w:rsidRDefault="006845F5" w:rsidP="006845F5">
      <w:pPr>
        <w:spacing w:after="0" w:line="360" w:lineRule="auto"/>
        <w:ind w:left="-426" w:right="-427"/>
        <w:jc w:val="center"/>
        <w:rPr>
          <w:rFonts w:ascii="Arial" w:hAnsi="Arial" w:cs="Arial"/>
          <w:sz w:val="20"/>
        </w:rPr>
      </w:pPr>
    </w:p>
    <w:p w:rsidR="006845F5" w:rsidRDefault="006845F5" w:rsidP="006845F5">
      <w:pPr>
        <w:spacing w:after="0" w:line="360" w:lineRule="auto"/>
        <w:ind w:left="-426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OBS.: Caso o espaço acima não seja suficiente para a descrição dos bens, utilizar folha(s) em separado anexa(s) a este documento. </w:t>
      </w:r>
    </w:p>
    <w:p w:rsidR="00C03827" w:rsidRPr="00625062" w:rsidRDefault="00C03827" w:rsidP="006845F5">
      <w:pPr>
        <w:spacing w:after="0" w:line="360" w:lineRule="auto"/>
        <w:rPr>
          <w:rFonts w:ascii="Arial" w:hAnsi="Arial" w:cs="Arial"/>
          <w:b/>
          <w:sz w:val="10"/>
        </w:rPr>
      </w:pPr>
    </w:p>
    <w:p w:rsidR="00C03827" w:rsidRPr="00625062" w:rsidRDefault="00C03827" w:rsidP="006845F5">
      <w:pPr>
        <w:spacing w:after="0" w:line="360" w:lineRule="auto"/>
        <w:rPr>
          <w:rFonts w:ascii="Arial" w:hAnsi="Arial" w:cs="Arial"/>
          <w:b/>
          <w:sz w:val="20"/>
        </w:rPr>
      </w:pPr>
    </w:p>
    <w:p w:rsidR="00C03827" w:rsidRPr="00625062" w:rsidRDefault="00C03827" w:rsidP="00A52506">
      <w:pPr>
        <w:spacing w:after="0" w:line="360" w:lineRule="auto"/>
        <w:ind w:left="-426" w:right="-427"/>
        <w:jc w:val="right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>DECLARO que, sob as penas da lei, as informações constantes na presente declaração são verdadeiras.</w:t>
      </w:r>
    </w:p>
    <w:p w:rsidR="00A52506" w:rsidRDefault="00A52506" w:rsidP="00A52506">
      <w:pPr>
        <w:spacing w:after="0" w:line="360" w:lineRule="auto"/>
        <w:ind w:left="2552" w:right="-427"/>
        <w:jc w:val="right"/>
        <w:rPr>
          <w:rFonts w:ascii="Arial" w:hAnsi="Arial" w:cs="Arial"/>
          <w:sz w:val="20"/>
          <w:szCs w:val="20"/>
        </w:rPr>
      </w:pPr>
    </w:p>
    <w:p w:rsidR="00C03827" w:rsidRPr="00625062" w:rsidRDefault="00C03827" w:rsidP="00A52506">
      <w:pPr>
        <w:spacing w:after="0" w:line="360" w:lineRule="auto"/>
        <w:ind w:left="2552" w:right="-427"/>
        <w:jc w:val="right"/>
        <w:rPr>
          <w:rFonts w:ascii="Arial" w:hAnsi="Arial" w:cs="Arial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t xml:space="preserve">Sorriso-MT, </w:t>
      </w:r>
      <w:r w:rsidRPr="00625062">
        <w:rPr>
          <w:rFonts w:ascii="Arial" w:hAnsi="Arial" w:cs="Arial"/>
          <w:sz w:val="20"/>
          <w:szCs w:val="20"/>
        </w:rPr>
        <w:fldChar w:fldCharType="begin"/>
      </w:r>
      <w:r w:rsidRPr="00625062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Pr="00625062">
        <w:rPr>
          <w:rFonts w:ascii="Arial" w:hAnsi="Arial" w:cs="Arial"/>
          <w:sz w:val="20"/>
          <w:szCs w:val="20"/>
        </w:rPr>
        <w:fldChar w:fldCharType="separate"/>
      </w:r>
      <w:r w:rsidR="00270F1A">
        <w:rPr>
          <w:rFonts w:ascii="Arial" w:hAnsi="Arial" w:cs="Arial"/>
          <w:noProof/>
          <w:sz w:val="20"/>
          <w:szCs w:val="20"/>
        </w:rPr>
        <w:t>14 de abril de 2021</w:t>
      </w:r>
      <w:r w:rsidRPr="00625062">
        <w:rPr>
          <w:rFonts w:ascii="Arial" w:hAnsi="Arial" w:cs="Arial"/>
          <w:sz w:val="20"/>
          <w:szCs w:val="20"/>
        </w:rPr>
        <w:fldChar w:fldCharType="end"/>
      </w:r>
      <w:r w:rsidRPr="00625062">
        <w:rPr>
          <w:rFonts w:ascii="Arial" w:hAnsi="Arial" w:cs="Arial"/>
          <w:sz w:val="20"/>
          <w:szCs w:val="20"/>
        </w:rPr>
        <w:t>.</w:t>
      </w:r>
    </w:p>
    <w:p w:rsidR="00C03827" w:rsidRDefault="00C03827" w:rsidP="00C03827">
      <w:pPr>
        <w:spacing w:before="100" w:beforeAutospacing="1" w:after="100" w:afterAutospacing="1" w:line="240" w:lineRule="auto"/>
        <w:ind w:left="2552"/>
        <w:jc w:val="right"/>
        <w:rPr>
          <w:rFonts w:ascii="Arial" w:hAnsi="Arial" w:cs="Arial"/>
          <w:sz w:val="20"/>
          <w:szCs w:val="20"/>
        </w:rPr>
      </w:pPr>
    </w:p>
    <w:p w:rsidR="007E47A5" w:rsidRPr="00625062" w:rsidRDefault="007E47A5" w:rsidP="00C03827">
      <w:pPr>
        <w:spacing w:before="100" w:beforeAutospacing="1" w:after="100" w:afterAutospacing="1" w:line="240" w:lineRule="auto"/>
        <w:ind w:left="2552"/>
        <w:jc w:val="right"/>
        <w:rPr>
          <w:rFonts w:ascii="Arial" w:hAnsi="Arial" w:cs="Arial"/>
          <w:sz w:val="20"/>
          <w:szCs w:val="20"/>
        </w:rPr>
      </w:pPr>
    </w:p>
    <w:p w:rsidR="00C03827" w:rsidRPr="00625062" w:rsidRDefault="00C03827" w:rsidP="007E47A5">
      <w:pPr>
        <w:spacing w:after="0" w:line="240" w:lineRule="auto"/>
        <w:ind w:left="3969"/>
        <w:jc w:val="right"/>
        <w:rPr>
          <w:rFonts w:ascii="Arial" w:hAnsi="Arial" w:cs="Arial"/>
        </w:rPr>
      </w:pPr>
      <w:r w:rsidRPr="00625062">
        <w:rPr>
          <w:rFonts w:ascii="Arial" w:hAnsi="Arial" w:cs="Arial"/>
          <w:sz w:val="20"/>
          <w:szCs w:val="20"/>
        </w:rPr>
        <w:fldChar w:fldCharType="begin"/>
      </w:r>
      <w:r w:rsidRPr="00625062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625062">
        <w:rPr>
          <w:rFonts w:ascii="Arial" w:hAnsi="Arial" w:cs="Arial"/>
          <w:sz w:val="20"/>
          <w:szCs w:val="20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  <w:szCs w:val="20"/>
        </w:rPr>
        <w:fldChar w:fldCharType="end"/>
      </w:r>
      <w:r w:rsidRPr="0062506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br w:type="page"/>
      </w:r>
    </w:p>
    <w:p w:rsidR="006E27FF" w:rsidRPr="00625062" w:rsidRDefault="006E27FF" w:rsidP="00C03827">
      <w:pPr>
        <w:spacing w:after="0"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03827" w:rsidRPr="00625062" w:rsidRDefault="00C03827" w:rsidP="00C03827">
      <w:pPr>
        <w:spacing w:after="0"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t>DECLARAÇÃO DE DEPENDENTES</w:t>
      </w:r>
    </w:p>
    <w:p w:rsidR="00C03827" w:rsidRPr="00625062" w:rsidRDefault="00C03827" w:rsidP="00C0382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C03827" w:rsidRPr="00625062" w:rsidTr="00D00AA9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Fonte Pagadora: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Prefeitura Municipal de Sorriso, MT</w:t>
            </w:r>
          </w:p>
        </w:tc>
      </w:tr>
      <w:tr w:rsidR="00C03827" w:rsidRPr="00625062" w:rsidTr="00D00AA9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 xml:space="preserve">CNPJ Fonte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03.239.076/0001-62</w:t>
            </w:r>
          </w:p>
        </w:tc>
      </w:tr>
      <w:tr w:rsidR="00C03827" w:rsidRPr="00625062" w:rsidTr="00D00AA9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Avenida Porto Alegre 2525, Centro, Sorriso-MT. CEP 78890-000.</w:t>
            </w:r>
          </w:p>
        </w:tc>
      </w:tr>
    </w:tbl>
    <w:p w:rsidR="00C03827" w:rsidRPr="00625062" w:rsidRDefault="00C03827" w:rsidP="00C03827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2127"/>
        <w:gridCol w:w="7200"/>
      </w:tblGrid>
      <w:tr w:rsidR="00C03827" w:rsidRPr="00625062" w:rsidTr="00D00AA9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Declarante: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685D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2E685D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REF  NOME  \* MERGEFORMAT </w:instrText>
            </w:r>
            <w:r w:rsidRPr="002E685D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270F1A" w:rsidRPr="00270F1A">
              <w:rPr>
                <w:rFonts w:ascii="Arial" w:eastAsia="Times New Roman" w:hAnsi="Arial" w:cs="Arial"/>
                <w:noProof/>
                <w:sz w:val="24"/>
                <w:szCs w:val="24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C03827" w:rsidRPr="00625062" w:rsidTr="00D00AA9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CPF Declarante: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REF  CPF  \* MERGEFORMAT </w:instrTex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270F1A" w:rsidRPr="00270F1A">
              <w:rPr>
                <w:rFonts w:ascii="Arial" w:eastAsia="Times New Roman" w:hAnsi="Arial" w:cs="Arial"/>
                <w:noProof/>
                <w:sz w:val="24"/>
                <w:szCs w:val="24"/>
                <w:shd w:val="clear" w:color="auto" w:fill="FFFFFF"/>
                <w:lang w:eastAsia="pt-BR"/>
              </w:rPr>
              <w:t xml:space="preserve">     </w: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C03827" w:rsidRPr="00625062" w:rsidTr="00D00AA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03827" w:rsidRPr="00625062" w:rsidRDefault="00C03827" w:rsidP="00D00AA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C03827" w:rsidRPr="00625062" w:rsidRDefault="00C03827" w:rsidP="00D00AA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03827" w:rsidRPr="00625062" w:rsidRDefault="00C03827" w:rsidP="00C03827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t>Relação de Dependentes e Finalidade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363"/>
        <w:gridCol w:w="1418"/>
        <w:gridCol w:w="1701"/>
        <w:gridCol w:w="1974"/>
      </w:tblGrid>
      <w:tr w:rsidR="00C03827" w:rsidRPr="00625062" w:rsidTr="00D00AA9">
        <w:trPr>
          <w:trHeight w:val="567"/>
          <w:jc w:val="center"/>
        </w:trPr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  <w:t>DATA DE NASCIMENTO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GRAU DE PARENTESCO</w:t>
            </w:r>
          </w:p>
        </w:tc>
      </w:tr>
      <w:tr w:rsidR="00C03827" w:rsidRPr="00625062" w:rsidTr="00D00AA9">
        <w:trPr>
          <w:trHeight w:val="340"/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instrText xml:space="preserve"> REF  CONJUGE_NOME  \* MERGEFORMAT </w:instrTex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 w:rsidRPr="00270F1A">
              <w:rPr>
                <w:rFonts w:ascii="Arial" w:eastAsia="Times New Roman" w:hAnsi="Arial" w:cs="Arial"/>
                <w:bCs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CONJUGE_NASCIMENTO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CONJUGE_CPF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CONJUGE_GRAU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:rsidTr="00D00AA9">
        <w:trPr>
          <w:trHeight w:val="340"/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instrText xml:space="preserve"> REF  DEP1  \* MERGEFORMAT </w:instrTex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 w:rsidRPr="00270F1A">
              <w:rPr>
                <w:rFonts w:ascii="Arial" w:eastAsia="Times New Roman" w:hAnsi="Arial" w:cs="Arial"/>
                <w:bCs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DEP1_NASCIMENTO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DEP1_CPF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DEP1_GRAU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:rsidTr="00D00AA9">
        <w:trPr>
          <w:trHeight w:val="340"/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instrText xml:space="preserve"> REF  DEP2  \* MERGEFORMAT </w:instrTex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 w:rsidRPr="00270F1A">
              <w:rPr>
                <w:rFonts w:ascii="Arial" w:eastAsia="Times New Roman" w:hAnsi="Arial" w:cs="Arial"/>
                <w:bCs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DEP2_NASCIMENTO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DEP2_CPF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DEP2_GRAU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:rsidTr="00D00AA9">
        <w:trPr>
          <w:trHeight w:val="340"/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instrText xml:space="preserve"> REF  DEP3  \* MERGEFORMAT </w:instrTex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 w:rsidRPr="00270F1A">
              <w:rPr>
                <w:rFonts w:ascii="Arial" w:eastAsia="Times New Roman" w:hAnsi="Arial" w:cs="Arial"/>
                <w:bCs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DEP3_NASCIMENTO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DEP3_CPF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DEP3_GRAU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:rsidTr="00D00AA9">
        <w:trPr>
          <w:trHeight w:val="340"/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instrText xml:space="preserve"> REF  DEP4  \* MERGEFORMAT </w:instrTex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 w:rsidRPr="00270F1A">
              <w:rPr>
                <w:rFonts w:ascii="Arial" w:eastAsia="Times New Roman" w:hAnsi="Arial" w:cs="Arial"/>
                <w:bCs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DEP4_NASCIMENTO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DEP4_CPF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DEP4_GRAU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:rsidTr="00D00AA9">
        <w:trPr>
          <w:trHeight w:val="340"/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instrText xml:space="preserve"> REF  DEP5  \* MERGEFORMAT </w:instrTex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 w:rsidRPr="00270F1A">
              <w:rPr>
                <w:rFonts w:ascii="Arial" w:eastAsia="Times New Roman" w:hAnsi="Arial" w:cs="Arial"/>
                <w:bCs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DEP5_NASCIMENTO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DEP5_CPF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03827" w:rsidRPr="002E685D" w:rsidRDefault="00C03827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DEP5_GRAU  \* MERGEFORMAT </w:instrTex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270F1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2E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C03827" w:rsidRPr="00625062" w:rsidRDefault="00C03827" w:rsidP="00C03827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0"/>
          <w:szCs w:val="20"/>
        </w:rPr>
      </w:pPr>
    </w:p>
    <w:p w:rsidR="00C03827" w:rsidRPr="00625062" w:rsidRDefault="00C03827" w:rsidP="00C03827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0"/>
          <w:szCs w:val="20"/>
        </w:rPr>
      </w:pPr>
      <w:r w:rsidRPr="00625062">
        <w:rPr>
          <w:rFonts w:ascii="Arial" w:hAnsi="Arial" w:cs="Arial"/>
          <w:color w:val="000000"/>
          <w:sz w:val="20"/>
          <w:szCs w:val="20"/>
        </w:rPr>
        <w:t xml:space="preserve">Sorriso-MT, </w:t>
      </w:r>
      <w:r w:rsidRPr="00625062">
        <w:rPr>
          <w:rFonts w:ascii="Arial" w:hAnsi="Arial" w:cs="Arial"/>
          <w:color w:val="000000"/>
          <w:sz w:val="20"/>
          <w:szCs w:val="20"/>
        </w:rPr>
        <w:fldChar w:fldCharType="begin"/>
      </w:r>
      <w:r w:rsidRPr="00625062">
        <w:rPr>
          <w:rFonts w:ascii="Arial" w:hAnsi="Arial" w:cs="Arial"/>
          <w:color w:val="000000"/>
          <w:sz w:val="20"/>
          <w:szCs w:val="20"/>
        </w:rPr>
        <w:instrText xml:space="preserve"> TIME \@ "d' de 'MMMM' de 'yyyy" </w:instrText>
      </w:r>
      <w:r w:rsidRPr="00625062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70F1A">
        <w:rPr>
          <w:rFonts w:ascii="Arial" w:hAnsi="Arial" w:cs="Arial"/>
          <w:noProof/>
          <w:color w:val="000000"/>
          <w:sz w:val="20"/>
          <w:szCs w:val="20"/>
        </w:rPr>
        <w:t>14 de abril de 2021</w:t>
      </w:r>
      <w:r w:rsidRPr="00625062">
        <w:rPr>
          <w:rFonts w:ascii="Arial" w:hAnsi="Arial" w:cs="Arial"/>
          <w:color w:val="000000"/>
          <w:sz w:val="20"/>
          <w:szCs w:val="20"/>
        </w:rPr>
        <w:fldChar w:fldCharType="end"/>
      </w:r>
      <w:r w:rsidRPr="00625062">
        <w:rPr>
          <w:rFonts w:ascii="Arial" w:hAnsi="Arial" w:cs="Arial"/>
          <w:color w:val="000000"/>
          <w:sz w:val="20"/>
          <w:szCs w:val="20"/>
        </w:rPr>
        <w:t>.</w:t>
      </w:r>
    </w:p>
    <w:p w:rsidR="007E47A5" w:rsidRDefault="007E47A5" w:rsidP="00C03827">
      <w:pPr>
        <w:spacing w:before="100" w:beforeAutospacing="1" w:after="100" w:afterAutospacing="1"/>
        <w:jc w:val="right"/>
        <w:rPr>
          <w:rFonts w:ascii="Arial" w:hAnsi="Arial" w:cs="Arial"/>
          <w:sz w:val="20"/>
          <w:szCs w:val="20"/>
        </w:rPr>
      </w:pPr>
    </w:p>
    <w:p w:rsidR="00C03827" w:rsidRPr="00625062" w:rsidRDefault="007E47A5" w:rsidP="00C03827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0"/>
          <w:szCs w:val="20"/>
        </w:rPr>
      </w:pPr>
      <w:r w:rsidRPr="00625062">
        <w:rPr>
          <w:rFonts w:ascii="Arial" w:hAnsi="Arial" w:cs="Arial"/>
          <w:sz w:val="20"/>
          <w:szCs w:val="20"/>
        </w:rPr>
        <w:fldChar w:fldCharType="begin"/>
      </w:r>
      <w:r w:rsidRPr="00625062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625062">
        <w:rPr>
          <w:rFonts w:ascii="Arial" w:hAnsi="Arial" w:cs="Arial"/>
          <w:sz w:val="20"/>
          <w:szCs w:val="20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  <w:szCs w:val="20"/>
        </w:rPr>
        <w:fldChar w:fldCharType="end"/>
      </w:r>
    </w:p>
    <w:p w:rsidR="00862808" w:rsidRPr="00625062" w:rsidRDefault="00862808" w:rsidP="00C03827">
      <w:pPr>
        <w:rPr>
          <w:rFonts w:ascii="Arial" w:hAnsi="Arial" w:cs="Arial"/>
        </w:rPr>
      </w:pPr>
    </w:p>
    <w:p w:rsidR="00C03827" w:rsidRPr="00625062" w:rsidRDefault="00C03827" w:rsidP="00C03827">
      <w:pPr>
        <w:rPr>
          <w:rFonts w:ascii="Arial" w:hAnsi="Arial" w:cs="Arial"/>
        </w:rPr>
      </w:pPr>
    </w:p>
    <w:p w:rsidR="006E27FF" w:rsidRPr="00625062" w:rsidRDefault="006E27FF">
      <w:pPr>
        <w:rPr>
          <w:rFonts w:ascii="Arial" w:hAnsi="Arial" w:cs="Arial"/>
        </w:rPr>
      </w:pPr>
      <w:r w:rsidRPr="00625062">
        <w:rPr>
          <w:rFonts w:ascii="Arial" w:hAnsi="Arial" w:cs="Arial"/>
        </w:rPr>
        <w:br w:type="page"/>
      </w:r>
    </w:p>
    <w:p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 w:rsidRPr="00625062">
        <w:rPr>
          <w:rFonts w:ascii="Arial" w:hAnsi="Arial" w:cs="Arial"/>
          <w:sz w:val="28"/>
        </w:rPr>
        <w:t>DECLARAÇÃO DE ENDEREÇO</w:t>
      </w:r>
    </w:p>
    <w:p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:rsidR="006E27FF" w:rsidRPr="00625062" w:rsidRDefault="006E27FF" w:rsidP="00211BDE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E685D">
        <w:rPr>
          <w:rFonts w:ascii="Arial" w:hAnsi="Arial" w:cs="Arial"/>
          <w:sz w:val="24"/>
          <w:szCs w:val="24"/>
        </w:rPr>
        <w:t xml:space="preserve">Declaro para fins de comprovação de endereço que eu,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NOME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270F1A" w:rsidRPr="00270F1A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2E685D">
        <w:rPr>
          <w:rFonts w:ascii="Arial" w:hAnsi="Arial" w:cs="Arial"/>
          <w:sz w:val="24"/>
          <w:szCs w:val="24"/>
        </w:rPr>
        <w:t>brasileiro(a)</w:t>
      </w:r>
      <w:r w:rsidRPr="002E685D">
        <w:rPr>
          <w:rFonts w:ascii="Arial" w:hAnsi="Arial" w:cs="Arial"/>
          <w:sz w:val="24"/>
          <w:szCs w:val="24"/>
        </w:rPr>
        <w:t xml:space="preserve">, inscrito(a) no CPF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CPF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270F1A" w:rsidRPr="00270F1A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="002E685D">
        <w:rPr>
          <w:rFonts w:ascii="Arial" w:hAnsi="Arial" w:cs="Arial"/>
          <w:sz w:val="24"/>
          <w:szCs w:val="24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e RG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RG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270F1A" w:rsidRPr="00270F1A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>, sou</w:t>
      </w:r>
      <w:r w:rsidR="00211BDE">
        <w:rPr>
          <w:rFonts w:ascii="Arial" w:hAnsi="Arial" w:cs="Arial"/>
          <w:sz w:val="24"/>
          <w:szCs w:val="24"/>
        </w:rPr>
        <w:t xml:space="preserve"> </w:t>
      </w:r>
      <w:r w:rsidR="00211BDE" w:rsidRPr="00211BDE">
        <w:rPr>
          <w:rFonts w:ascii="Arial" w:hAnsi="Arial" w:cs="Arial"/>
          <w:sz w:val="24"/>
          <w:szCs w:val="24"/>
        </w:rPr>
        <w:t xml:space="preserve">residente e domiciliado na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270F1A" w:rsidRPr="00270F1A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rua_nº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270F1A" w:rsidRPr="00270F1A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 , bairro </w:t>
      </w:r>
      <w:r w:rsidR="00A52506">
        <w:rPr>
          <w:rFonts w:ascii="Arial" w:hAnsi="Arial" w:cs="Arial"/>
          <w:sz w:val="24"/>
          <w:szCs w:val="24"/>
        </w:rPr>
        <w:fldChar w:fldCharType="begin"/>
      </w:r>
      <w:r w:rsidR="00A52506">
        <w:rPr>
          <w:rFonts w:ascii="Arial" w:hAnsi="Arial" w:cs="Arial"/>
          <w:sz w:val="24"/>
          <w:szCs w:val="24"/>
        </w:rPr>
        <w:instrText xml:space="preserve"> REF  RUA_BAIRRO  \* MERGEFORMAT </w:instrText>
      </w:r>
      <w:r w:rsidR="00A52506">
        <w:rPr>
          <w:rFonts w:ascii="Arial" w:hAnsi="Arial" w:cs="Arial"/>
          <w:sz w:val="24"/>
          <w:szCs w:val="24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na cidade de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rua_cidade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270F1A" w:rsidRPr="00270F1A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>/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RUA_UF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270F1A" w:rsidRPr="00270F1A">
        <w:rPr>
          <w:rFonts w:ascii="Arial" w:hAnsi="Arial" w:cs="Arial"/>
          <w:sz w:val="24"/>
          <w:szCs w:val="24"/>
        </w:rPr>
        <w:t xml:space="preserve">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CEP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CEP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270F1A" w:rsidRPr="00270F1A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:rsidR="006E27FF" w:rsidRPr="00625062" w:rsidRDefault="006E27FF" w:rsidP="00211BDE">
      <w:pPr>
        <w:spacing w:before="7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Por ser verdadeira, firmo presente declaração para todos os efeitos legais de direito.</w:t>
      </w:r>
    </w:p>
    <w:p w:rsidR="006E27FF" w:rsidRDefault="006E27FF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270F1A">
        <w:rPr>
          <w:rFonts w:ascii="Arial" w:hAnsi="Arial" w:cs="Arial"/>
          <w:noProof/>
          <w:sz w:val="24"/>
          <w:szCs w:val="24"/>
        </w:rPr>
        <w:t>14 de abril de 2021</w:t>
      </w:r>
      <w:r w:rsidRPr="00625062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:rsidR="007E47A5" w:rsidRDefault="007E47A5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:rsidR="007E47A5" w:rsidRDefault="007E47A5" w:rsidP="007E47A5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0"/>
          <w:szCs w:val="20"/>
        </w:rPr>
        <w:fldChar w:fldCharType="begin"/>
      </w:r>
      <w:r w:rsidRPr="00625062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625062">
        <w:rPr>
          <w:rFonts w:ascii="Arial" w:hAnsi="Arial" w:cs="Arial"/>
          <w:sz w:val="20"/>
          <w:szCs w:val="20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  <w:szCs w:val="20"/>
        </w:rPr>
        <w:fldChar w:fldCharType="end"/>
      </w:r>
    </w:p>
    <w:p w:rsidR="00F25DC0" w:rsidRDefault="00F25DC0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  <w:r>
        <w:rPr>
          <w:rFonts w:ascii="Arial" w:hAnsi="Arial" w:cs="Arial"/>
          <w:sz w:val="28"/>
        </w:rPr>
        <w:br w:type="page"/>
      </w:r>
    </w:p>
    <w:p w:rsidR="00F25DC0" w:rsidRPr="00F25DC0" w:rsidRDefault="00F25DC0" w:rsidP="00F25DC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F25DC0" w:rsidRPr="00F25DC0" w:rsidRDefault="00F25DC0" w:rsidP="00F25DC0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F25DC0" w:rsidRPr="00F25DC0" w:rsidRDefault="00F25DC0" w:rsidP="00F25DC0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eastAsia="pt-BR"/>
        </w:rPr>
      </w:pPr>
      <w:r w:rsidRPr="00F25DC0">
        <w:rPr>
          <w:rFonts w:ascii="Arial" w:hAnsi="Arial" w:cs="Arial"/>
          <w:b/>
          <w:sz w:val="28"/>
          <w:szCs w:val="24"/>
        </w:rPr>
        <w:t>TERMO DE COMPROMISSO</w:t>
      </w:r>
    </w:p>
    <w:p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E685D">
        <w:rPr>
          <w:rFonts w:ascii="Arial" w:hAnsi="Arial" w:cs="Arial"/>
          <w:sz w:val="24"/>
          <w:szCs w:val="24"/>
        </w:rPr>
        <w:t xml:space="preserve">u,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NOME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270F1A" w:rsidRPr="00270F1A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3F059A">
        <w:rPr>
          <w:rFonts w:ascii="Arial" w:hAnsi="Arial" w:cs="Arial"/>
          <w:sz w:val="24"/>
          <w:szCs w:val="24"/>
        </w:rPr>
        <w:t xml:space="preserve">servidor(a) </w:t>
      </w:r>
      <w:r w:rsidRPr="00F25DC0">
        <w:rPr>
          <w:rFonts w:ascii="Arial" w:hAnsi="Arial" w:cs="Arial"/>
          <w:sz w:val="24"/>
          <w:szCs w:val="24"/>
        </w:rPr>
        <w:t>público(a), portador(a) do</w:t>
      </w:r>
      <w:r>
        <w:rPr>
          <w:rFonts w:ascii="Arial" w:hAnsi="Arial" w:cs="Arial"/>
          <w:sz w:val="24"/>
          <w:szCs w:val="24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CPF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CPF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270F1A" w:rsidRPr="00270F1A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 cargo</w:t>
      </w:r>
      <w:r w:rsidR="003F059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Cargo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70F1A">
        <w:rPr>
          <w:rFonts w:ascii="Arial" w:hAnsi="Arial" w:cs="Arial"/>
          <w:noProof/>
          <w:sz w:val="20"/>
          <w:szCs w:val="20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end"/>
      </w:r>
      <w:r w:rsidRPr="00F25DC0">
        <w:rPr>
          <w:rFonts w:ascii="Arial" w:hAnsi="Arial" w:cs="Arial"/>
          <w:sz w:val="24"/>
          <w:szCs w:val="24"/>
        </w:rPr>
        <w:t>, venho perante a Comissão de Ética Profissional do Servidor Público Municipal de Sorriso, prestar o meu compromisso de desempenhar e cumprir fielmente as funções inerentes ao meu cargo, bem como acatar e observar as regras estabelecidas no Código de Ética Profissional do Agente Público e da alta administração Direta e Indireta do Município de Sorriso previsto pelo Decreto n° 138, de 15/10/2018; e de todos os princípios éticos e morais estabelecidos sob as penas da lei.</w:t>
      </w:r>
    </w:p>
    <w:p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DC0">
        <w:rPr>
          <w:rFonts w:ascii="Arial" w:hAnsi="Arial" w:cs="Arial"/>
          <w:sz w:val="24"/>
          <w:szCs w:val="24"/>
        </w:rPr>
        <w:t>Declaro estar ciente dos deveres e vedações previstos nos seus Art. 10 e 11, bem como as demais orientações expressas no código de Ética.</w:t>
      </w:r>
    </w:p>
    <w:p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:rsidR="00F25DC0" w:rsidRDefault="00F25DC0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0"/>
          <w:szCs w:val="20"/>
        </w:rPr>
        <w:fldChar w:fldCharType="begin"/>
      </w:r>
      <w:r w:rsidRPr="00625062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625062">
        <w:rPr>
          <w:rFonts w:ascii="Arial" w:hAnsi="Arial" w:cs="Arial"/>
          <w:sz w:val="20"/>
          <w:szCs w:val="20"/>
        </w:rPr>
        <w:fldChar w:fldCharType="separate"/>
      </w:r>
      <w:r w:rsidR="00270F1A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  <w:szCs w:val="20"/>
        </w:rPr>
        <w:fldChar w:fldCharType="end"/>
      </w:r>
    </w:p>
    <w:p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:rsidR="00F25DC0" w:rsidRPr="00F25DC0" w:rsidRDefault="00F25DC0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270F1A">
        <w:rPr>
          <w:rFonts w:ascii="Arial" w:hAnsi="Arial" w:cs="Arial"/>
          <w:noProof/>
          <w:sz w:val="24"/>
          <w:szCs w:val="24"/>
        </w:rPr>
        <w:t>14 de abril de 2021</w:t>
      </w:r>
      <w:r w:rsidRPr="00625062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:rsidR="00C03827" w:rsidRPr="004D23B9" w:rsidRDefault="00C03827" w:rsidP="004D23B9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:rsidR="00862808" w:rsidRPr="00625062" w:rsidRDefault="00862808" w:rsidP="00C03827">
      <w:pPr>
        <w:rPr>
          <w:rFonts w:ascii="Arial" w:hAnsi="Arial" w:cs="Arial"/>
        </w:rPr>
        <w:sectPr w:rsidR="00862808" w:rsidRPr="00625062" w:rsidSect="005D0783">
          <w:type w:val="continuous"/>
          <w:pgSz w:w="11906" w:h="16838"/>
          <w:pgMar w:top="1957" w:right="1134" w:bottom="1134" w:left="1701" w:header="0" w:footer="0" w:gutter="0"/>
          <w:cols w:space="708"/>
          <w:docGrid w:linePitch="360"/>
        </w:sectPr>
      </w:pPr>
    </w:p>
    <w:p w:rsidR="005D0783" w:rsidRPr="00625062" w:rsidRDefault="005D0783" w:rsidP="00C03827">
      <w:pPr>
        <w:rPr>
          <w:rFonts w:ascii="Arial" w:hAnsi="Arial" w:cs="Arial"/>
        </w:rPr>
        <w:sectPr w:rsidR="005D0783" w:rsidRPr="00625062" w:rsidSect="005D0783">
          <w:type w:val="continuous"/>
          <w:pgSz w:w="11906" w:h="16838"/>
          <w:pgMar w:top="1957" w:right="1134" w:bottom="1134" w:left="567" w:header="0" w:footer="0" w:gutter="0"/>
          <w:cols w:space="708"/>
          <w:docGrid w:linePitch="360"/>
        </w:sectPr>
      </w:pPr>
    </w:p>
    <w:p w:rsidR="00F84DA6" w:rsidRPr="00625062" w:rsidRDefault="00F84DA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sectPr w:rsidR="00F84DA6" w:rsidRPr="00625062" w:rsidSect="00290E43">
      <w:type w:val="continuous"/>
      <w:pgSz w:w="11906" w:h="16838"/>
      <w:pgMar w:top="195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0A" w:rsidRDefault="00902F0A" w:rsidP="00363B6B">
      <w:pPr>
        <w:spacing w:after="0" w:line="240" w:lineRule="auto"/>
      </w:pPr>
      <w:r>
        <w:separator/>
      </w:r>
    </w:p>
  </w:endnote>
  <w:endnote w:type="continuationSeparator" w:id="0">
    <w:p w:rsidR="00902F0A" w:rsidRDefault="00902F0A" w:rsidP="0036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D0" w:rsidRPr="008A0B46" w:rsidRDefault="00E905D0" w:rsidP="008A0B46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4177665</wp:posOffset>
              </wp:positionH>
              <wp:positionV relativeFrom="paragraph">
                <wp:posOffset>-558165</wp:posOffset>
              </wp:positionV>
              <wp:extent cx="1942465" cy="231140"/>
              <wp:effectExtent l="0" t="3810" r="4445" b="317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5D0" w:rsidRPr="008A0B46" w:rsidRDefault="00E905D0" w:rsidP="008A0B4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A0B46">
                            <w:rPr>
                              <w:rFonts w:cs="Arial"/>
                              <w:sz w:val="18"/>
                              <w:szCs w:val="18"/>
                            </w:rPr>
                            <w:t>Cadastro - Departamento de Pessoal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8.95pt;margin-top:-43.95pt;width:152.95pt;height:18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xQuwIAAMY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" filled="f" stroked="f">
              <v:textbox style="mso-fit-shape-to-text:t">
                <w:txbxContent>
                  <w:p w:rsidR="00E905D0" w:rsidRPr="008A0B46" w:rsidRDefault="00E905D0" w:rsidP="008A0B4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A0B46">
                      <w:rPr>
                        <w:rFonts w:cs="Arial"/>
                        <w:sz w:val="18"/>
                        <w:szCs w:val="18"/>
                      </w:rPr>
                      <w:t>Cadastro - Departamento de Pessoal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0A" w:rsidRDefault="00902F0A" w:rsidP="00363B6B">
      <w:pPr>
        <w:spacing w:after="0" w:line="240" w:lineRule="auto"/>
      </w:pPr>
      <w:r>
        <w:separator/>
      </w:r>
    </w:p>
  </w:footnote>
  <w:footnote w:type="continuationSeparator" w:id="0">
    <w:p w:rsidR="00902F0A" w:rsidRDefault="00902F0A" w:rsidP="0036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D0" w:rsidRDefault="00E905D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-622300</wp:posOffset>
          </wp:positionH>
          <wp:positionV relativeFrom="paragraph">
            <wp:posOffset>243205</wp:posOffset>
          </wp:positionV>
          <wp:extent cx="3937000" cy="916305"/>
          <wp:effectExtent l="0" t="0" r="0" b="0"/>
          <wp:wrapNone/>
          <wp:docPr id="3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3453765</wp:posOffset>
              </wp:positionH>
              <wp:positionV relativeFrom="paragraph">
                <wp:posOffset>581025</wp:posOffset>
              </wp:positionV>
              <wp:extent cx="2676525" cy="6477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05D0" w:rsidRPr="000A6189" w:rsidRDefault="00E905D0" w:rsidP="000A6189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sz w:val="32"/>
                            </w:rPr>
                          </w:pPr>
                          <w:r w:rsidRPr="000A6189">
                            <w:rPr>
                              <w:rFonts w:cs="Arial"/>
                              <w:b/>
                              <w:sz w:val="32"/>
                            </w:rPr>
                            <w:t>C</w:t>
                          </w:r>
                          <w:r>
                            <w:rPr>
                              <w:rFonts w:cs="Arial"/>
                              <w:b/>
                              <w:sz w:val="32"/>
                            </w:rPr>
                            <w:t xml:space="preserve"> </w:t>
                          </w:r>
                          <w:r w:rsidRPr="000A6189">
                            <w:rPr>
                              <w:rFonts w:cs="Arial"/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rFonts w:cs="Arial"/>
                              <w:b/>
                              <w:sz w:val="32"/>
                            </w:rPr>
                            <w:t xml:space="preserve"> </w:t>
                          </w:r>
                          <w:r w:rsidRPr="000A6189">
                            <w:rPr>
                              <w:rFonts w:cs="Arial"/>
                              <w:b/>
                              <w:sz w:val="32"/>
                            </w:rPr>
                            <w:t>d</w:t>
                          </w:r>
                          <w:r>
                            <w:rPr>
                              <w:rFonts w:cs="Arial"/>
                              <w:b/>
                              <w:sz w:val="32"/>
                            </w:rPr>
                            <w:t xml:space="preserve"> </w:t>
                          </w:r>
                          <w:r w:rsidRPr="000A6189">
                            <w:rPr>
                              <w:rFonts w:cs="Arial"/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rFonts w:cs="Arial"/>
                              <w:b/>
                              <w:sz w:val="32"/>
                            </w:rPr>
                            <w:t xml:space="preserve"> </w:t>
                          </w:r>
                          <w:r w:rsidRPr="000A6189">
                            <w:rPr>
                              <w:rFonts w:cs="Arial"/>
                              <w:b/>
                              <w:sz w:val="32"/>
                            </w:rPr>
                            <w:t>s</w:t>
                          </w:r>
                          <w:r>
                            <w:rPr>
                              <w:rFonts w:cs="Arial"/>
                              <w:b/>
                              <w:sz w:val="32"/>
                            </w:rPr>
                            <w:t xml:space="preserve"> </w:t>
                          </w:r>
                          <w:r w:rsidRPr="000A6189">
                            <w:rPr>
                              <w:rFonts w:cs="Arial"/>
                              <w:b/>
                              <w:sz w:val="32"/>
                            </w:rPr>
                            <w:t>t</w:t>
                          </w:r>
                          <w:r>
                            <w:rPr>
                              <w:rFonts w:cs="Arial"/>
                              <w:b/>
                              <w:sz w:val="32"/>
                            </w:rPr>
                            <w:t xml:space="preserve"> </w:t>
                          </w:r>
                          <w:r w:rsidRPr="000A6189">
                            <w:rPr>
                              <w:rFonts w:cs="Arial"/>
                              <w:b/>
                              <w:sz w:val="32"/>
                            </w:rPr>
                            <w:t>r</w:t>
                          </w:r>
                          <w:r>
                            <w:rPr>
                              <w:rFonts w:cs="Arial"/>
                              <w:b/>
                              <w:sz w:val="32"/>
                            </w:rPr>
                            <w:t xml:space="preserve"> </w:t>
                          </w:r>
                          <w:r w:rsidRPr="000A6189">
                            <w:rPr>
                              <w:rFonts w:cs="Arial"/>
                              <w:b/>
                              <w:sz w:val="32"/>
                            </w:rPr>
                            <w:t>o</w:t>
                          </w:r>
                        </w:p>
                        <w:p w:rsidR="00E905D0" w:rsidRPr="00662973" w:rsidRDefault="00E905D0" w:rsidP="000A6189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0A6189">
                            <w:rPr>
                              <w:rFonts w:cs="Arial"/>
                              <w:sz w:val="28"/>
                            </w:rPr>
                            <w:t>Departamento de Pessoal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1.95pt;margin-top:45.75pt;width:210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" stroked="f">
              <v:textbox>
                <w:txbxContent>
                  <w:p w:rsidR="00E905D0" w:rsidRPr="000A6189" w:rsidRDefault="00E905D0" w:rsidP="000A6189">
                    <w:pPr>
                      <w:spacing w:after="0" w:line="240" w:lineRule="auto"/>
                      <w:jc w:val="right"/>
                      <w:rPr>
                        <w:rFonts w:cs="Arial"/>
                        <w:b/>
                        <w:sz w:val="32"/>
                      </w:rPr>
                    </w:pPr>
                    <w:r w:rsidRPr="000A6189">
                      <w:rPr>
                        <w:rFonts w:cs="Arial"/>
                        <w:b/>
                        <w:sz w:val="32"/>
                      </w:rPr>
                      <w:t>C</w:t>
                    </w:r>
                    <w:r>
                      <w:rPr>
                        <w:rFonts w:cs="Arial"/>
                        <w:b/>
                        <w:sz w:val="32"/>
                      </w:rPr>
                      <w:t xml:space="preserve"> </w:t>
                    </w:r>
                    <w:r w:rsidRPr="000A6189">
                      <w:rPr>
                        <w:rFonts w:cs="Arial"/>
                        <w:b/>
                        <w:sz w:val="32"/>
                      </w:rPr>
                      <w:t>a</w:t>
                    </w:r>
                    <w:r>
                      <w:rPr>
                        <w:rFonts w:cs="Arial"/>
                        <w:b/>
                        <w:sz w:val="32"/>
                      </w:rPr>
                      <w:t xml:space="preserve"> </w:t>
                    </w:r>
                    <w:r w:rsidRPr="000A6189">
                      <w:rPr>
                        <w:rFonts w:cs="Arial"/>
                        <w:b/>
                        <w:sz w:val="32"/>
                      </w:rPr>
                      <w:t>d</w:t>
                    </w:r>
                    <w:r>
                      <w:rPr>
                        <w:rFonts w:cs="Arial"/>
                        <w:b/>
                        <w:sz w:val="32"/>
                      </w:rPr>
                      <w:t xml:space="preserve"> </w:t>
                    </w:r>
                    <w:r w:rsidRPr="000A6189">
                      <w:rPr>
                        <w:rFonts w:cs="Arial"/>
                        <w:b/>
                        <w:sz w:val="32"/>
                      </w:rPr>
                      <w:t>a</w:t>
                    </w:r>
                    <w:r>
                      <w:rPr>
                        <w:rFonts w:cs="Arial"/>
                        <w:b/>
                        <w:sz w:val="32"/>
                      </w:rPr>
                      <w:t xml:space="preserve"> </w:t>
                    </w:r>
                    <w:r w:rsidRPr="000A6189">
                      <w:rPr>
                        <w:rFonts w:cs="Arial"/>
                        <w:b/>
                        <w:sz w:val="32"/>
                      </w:rPr>
                      <w:t>s</w:t>
                    </w:r>
                    <w:r>
                      <w:rPr>
                        <w:rFonts w:cs="Arial"/>
                        <w:b/>
                        <w:sz w:val="32"/>
                      </w:rPr>
                      <w:t xml:space="preserve"> </w:t>
                    </w:r>
                    <w:r w:rsidRPr="000A6189">
                      <w:rPr>
                        <w:rFonts w:cs="Arial"/>
                        <w:b/>
                        <w:sz w:val="32"/>
                      </w:rPr>
                      <w:t>t</w:t>
                    </w:r>
                    <w:r>
                      <w:rPr>
                        <w:rFonts w:cs="Arial"/>
                        <w:b/>
                        <w:sz w:val="32"/>
                      </w:rPr>
                      <w:t xml:space="preserve"> </w:t>
                    </w:r>
                    <w:r w:rsidRPr="000A6189">
                      <w:rPr>
                        <w:rFonts w:cs="Arial"/>
                        <w:b/>
                        <w:sz w:val="32"/>
                      </w:rPr>
                      <w:t>r</w:t>
                    </w:r>
                    <w:r>
                      <w:rPr>
                        <w:rFonts w:cs="Arial"/>
                        <w:b/>
                        <w:sz w:val="32"/>
                      </w:rPr>
                      <w:t xml:space="preserve"> </w:t>
                    </w:r>
                    <w:r w:rsidRPr="000A6189">
                      <w:rPr>
                        <w:rFonts w:cs="Arial"/>
                        <w:b/>
                        <w:sz w:val="32"/>
                      </w:rPr>
                      <w:t>o</w:t>
                    </w:r>
                  </w:p>
                  <w:p w:rsidR="00E905D0" w:rsidRPr="00662973" w:rsidRDefault="00E905D0" w:rsidP="000A6189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8"/>
                      </w:rPr>
                    </w:pPr>
                    <w:r w:rsidRPr="000A6189">
                      <w:rPr>
                        <w:rFonts w:cs="Arial"/>
                        <w:sz w:val="28"/>
                      </w:rPr>
                      <w:t>Departamento de Pessoal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40C"/>
    <w:multiLevelType w:val="hybridMultilevel"/>
    <w:tmpl w:val="59AC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1860"/>
    <w:multiLevelType w:val="hybridMultilevel"/>
    <w:tmpl w:val="C17C433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C664F5"/>
    <w:multiLevelType w:val="hybridMultilevel"/>
    <w:tmpl w:val="16C28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8A1"/>
    <w:multiLevelType w:val="hybridMultilevel"/>
    <w:tmpl w:val="C1AA27B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27A52F15"/>
    <w:multiLevelType w:val="hybridMultilevel"/>
    <w:tmpl w:val="C5AE21D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42290D"/>
    <w:multiLevelType w:val="hybridMultilevel"/>
    <w:tmpl w:val="DB0A9228"/>
    <w:lvl w:ilvl="0" w:tplc="3B024776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E47529"/>
    <w:multiLevelType w:val="hybridMultilevel"/>
    <w:tmpl w:val="E80CD7E0"/>
    <w:lvl w:ilvl="0" w:tplc="0416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39B64096"/>
    <w:multiLevelType w:val="hybridMultilevel"/>
    <w:tmpl w:val="EC6435B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AA5A0A"/>
    <w:multiLevelType w:val="hybridMultilevel"/>
    <w:tmpl w:val="554A494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A0167C"/>
    <w:multiLevelType w:val="hybridMultilevel"/>
    <w:tmpl w:val="99749E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02E1A"/>
    <w:multiLevelType w:val="hybridMultilevel"/>
    <w:tmpl w:val="0F6603C8"/>
    <w:lvl w:ilvl="0" w:tplc="57560A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94F7018"/>
    <w:multiLevelType w:val="hybridMultilevel"/>
    <w:tmpl w:val="F9FE4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E68A6"/>
    <w:multiLevelType w:val="hybridMultilevel"/>
    <w:tmpl w:val="F59E40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12E70F3"/>
    <w:multiLevelType w:val="hybridMultilevel"/>
    <w:tmpl w:val="2A520B7E"/>
    <w:lvl w:ilvl="0" w:tplc="C1BE14D8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2F34DA4"/>
    <w:multiLevelType w:val="hybridMultilevel"/>
    <w:tmpl w:val="014E6F2E"/>
    <w:lvl w:ilvl="0" w:tplc="99BC62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B1B3D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3403E"/>
    <w:multiLevelType w:val="hybridMultilevel"/>
    <w:tmpl w:val="5B786210"/>
    <w:lvl w:ilvl="0" w:tplc="6144C36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388749D"/>
    <w:multiLevelType w:val="hybridMultilevel"/>
    <w:tmpl w:val="97704D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054500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22297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043F9"/>
    <w:multiLevelType w:val="hybridMultilevel"/>
    <w:tmpl w:val="65AE3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20"/>
  </w:num>
  <w:num w:numId="7">
    <w:abstractNumId w:val="6"/>
  </w:num>
  <w:num w:numId="8">
    <w:abstractNumId w:val="10"/>
  </w:num>
  <w:num w:numId="9">
    <w:abstractNumId w:val="2"/>
  </w:num>
  <w:num w:numId="10">
    <w:abstractNumId w:val="17"/>
  </w:num>
  <w:num w:numId="11">
    <w:abstractNumId w:val="14"/>
  </w:num>
  <w:num w:numId="12">
    <w:abstractNumId w:val="7"/>
  </w:num>
  <w:num w:numId="13">
    <w:abstractNumId w:val="12"/>
  </w:num>
  <w:num w:numId="14">
    <w:abstractNumId w:val="4"/>
  </w:num>
  <w:num w:numId="15">
    <w:abstractNumId w:val="8"/>
  </w:num>
  <w:num w:numId="16">
    <w:abstractNumId w:val="18"/>
  </w:num>
  <w:num w:numId="17">
    <w:abstractNumId w:val="13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QvUkVedH7VL2LsDnKTDDS6QWLZkH3fGm/1XDFWNadH5caaGHxVr6+/nAhtXxkMCIP7iX1Tit9ZfJlh1/OPEzQ==" w:salt="Hddk4xf6RWlanDjwxL1vh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AC"/>
    <w:rsid w:val="00001129"/>
    <w:rsid w:val="000061A3"/>
    <w:rsid w:val="00012754"/>
    <w:rsid w:val="000254A0"/>
    <w:rsid w:val="00030DDB"/>
    <w:rsid w:val="00032FAD"/>
    <w:rsid w:val="000538B3"/>
    <w:rsid w:val="000548EC"/>
    <w:rsid w:val="00063D72"/>
    <w:rsid w:val="00082B0B"/>
    <w:rsid w:val="000A6189"/>
    <w:rsid w:val="000A7FD9"/>
    <w:rsid w:val="000C26D8"/>
    <w:rsid w:val="000F6789"/>
    <w:rsid w:val="001059D5"/>
    <w:rsid w:val="00124E56"/>
    <w:rsid w:val="0014663D"/>
    <w:rsid w:val="0016595A"/>
    <w:rsid w:val="0017785B"/>
    <w:rsid w:val="001832A1"/>
    <w:rsid w:val="001834A5"/>
    <w:rsid w:val="001A0348"/>
    <w:rsid w:val="001B16DA"/>
    <w:rsid w:val="001B5828"/>
    <w:rsid w:val="001D0F30"/>
    <w:rsid w:val="001E168A"/>
    <w:rsid w:val="002002E1"/>
    <w:rsid w:val="0020426F"/>
    <w:rsid w:val="00207C76"/>
    <w:rsid w:val="00211BDE"/>
    <w:rsid w:val="00230693"/>
    <w:rsid w:val="00247452"/>
    <w:rsid w:val="00251D96"/>
    <w:rsid w:val="00254282"/>
    <w:rsid w:val="00262217"/>
    <w:rsid w:val="00270F1A"/>
    <w:rsid w:val="00290E43"/>
    <w:rsid w:val="002940F2"/>
    <w:rsid w:val="002A183E"/>
    <w:rsid w:val="002D213A"/>
    <w:rsid w:val="002D3178"/>
    <w:rsid w:val="002E685D"/>
    <w:rsid w:val="002F1CE8"/>
    <w:rsid w:val="00311397"/>
    <w:rsid w:val="00316D59"/>
    <w:rsid w:val="00332C97"/>
    <w:rsid w:val="00363B6B"/>
    <w:rsid w:val="00363CA8"/>
    <w:rsid w:val="00365D65"/>
    <w:rsid w:val="003A005D"/>
    <w:rsid w:val="003B01F3"/>
    <w:rsid w:val="003B1A82"/>
    <w:rsid w:val="003C042A"/>
    <w:rsid w:val="003C40AB"/>
    <w:rsid w:val="003D0488"/>
    <w:rsid w:val="003D666D"/>
    <w:rsid w:val="003E4ED9"/>
    <w:rsid w:val="003F059A"/>
    <w:rsid w:val="00404006"/>
    <w:rsid w:val="004051BF"/>
    <w:rsid w:val="00410BC7"/>
    <w:rsid w:val="00416178"/>
    <w:rsid w:val="0043730D"/>
    <w:rsid w:val="00443982"/>
    <w:rsid w:val="00482DA2"/>
    <w:rsid w:val="00483A86"/>
    <w:rsid w:val="00490F01"/>
    <w:rsid w:val="004979DA"/>
    <w:rsid w:val="00497D60"/>
    <w:rsid w:val="00497F55"/>
    <w:rsid w:val="004A3B09"/>
    <w:rsid w:val="004A6959"/>
    <w:rsid w:val="004B73F7"/>
    <w:rsid w:val="004D1581"/>
    <w:rsid w:val="004D23B9"/>
    <w:rsid w:val="004E3DBA"/>
    <w:rsid w:val="004E5379"/>
    <w:rsid w:val="00500D7E"/>
    <w:rsid w:val="005019E2"/>
    <w:rsid w:val="00526984"/>
    <w:rsid w:val="00535965"/>
    <w:rsid w:val="00535D4F"/>
    <w:rsid w:val="00541FD3"/>
    <w:rsid w:val="00546CDD"/>
    <w:rsid w:val="00563AAC"/>
    <w:rsid w:val="00564860"/>
    <w:rsid w:val="00586D49"/>
    <w:rsid w:val="00587048"/>
    <w:rsid w:val="0059722A"/>
    <w:rsid w:val="005A0126"/>
    <w:rsid w:val="005A52C7"/>
    <w:rsid w:val="005A795A"/>
    <w:rsid w:val="005B071C"/>
    <w:rsid w:val="005D0783"/>
    <w:rsid w:val="005F1616"/>
    <w:rsid w:val="00616FB6"/>
    <w:rsid w:val="0062283D"/>
    <w:rsid w:val="00625062"/>
    <w:rsid w:val="00647D3C"/>
    <w:rsid w:val="0065701D"/>
    <w:rsid w:val="00662973"/>
    <w:rsid w:val="006845F5"/>
    <w:rsid w:val="00686874"/>
    <w:rsid w:val="00686A59"/>
    <w:rsid w:val="006B15CF"/>
    <w:rsid w:val="006B39CE"/>
    <w:rsid w:val="006B79A8"/>
    <w:rsid w:val="006C62B4"/>
    <w:rsid w:val="006E27FF"/>
    <w:rsid w:val="006E7543"/>
    <w:rsid w:val="00714F66"/>
    <w:rsid w:val="00722309"/>
    <w:rsid w:val="007239C4"/>
    <w:rsid w:val="00723E26"/>
    <w:rsid w:val="00727A97"/>
    <w:rsid w:val="007300ED"/>
    <w:rsid w:val="00756A16"/>
    <w:rsid w:val="00757389"/>
    <w:rsid w:val="00767D43"/>
    <w:rsid w:val="00770622"/>
    <w:rsid w:val="00785BF7"/>
    <w:rsid w:val="00795A6D"/>
    <w:rsid w:val="007A2AEB"/>
    <w:rsid w:val="007A74FF"/>
    <w:rsid w:val="007D08F8"/>
    <w:rsid w:val="007E240A"/>
    <w:rsid w:val="007E386F"/>
    <w:rsid w:val="007E47A5"/>
    <w:rsid w:val="007F0606"/>
    <w:rsid w:val="007F0838"/>
    <w:rsid w:val="007F2F7D"/>
    <w:rsid w:val="007F7BBF"/>
    <w:rsid w:val="00811534"/>
    <w:rsid w:val="00833EE5"/>
    <w:rsid w:val="008530C6"/>
    <w:rsid w:val="00862808"/>
    <w:rsid w:val="00897FBB"/>
    <w:rsid w:val="008A0B46"/>
    <w:rsid w:val="008C2F5C"/>
    <w:rsid w:val="008D2A30"/>
    <w:rsid w:val="008D6BB7"/>
    <w:rsid w:val="008F75B8"/>
    <w:rsid w:val="00902F0A"/>
    <w:rsid w:val="00912671"/>
    <w:rsid w:val="009265B5"/>
    <w:rsid w:val="009362BF"/>
    <w:rsid w:val="00936D7A"/>
    <w:rsid w:val="00941366"/>
    <w:rsid w:val="009503FA"/>
    <w:rsid w:val="0095482D"/>
    <w:rsid w:val="009604DC"/>
    <w:rsid w:val="0097065C"/>
    <w:rsid w:val="009A2498"/>
    <w:rsid w:val="009B7374"/>
    <w:rsid w:val="009C2705"/>
    <w:rsid w:val="009D0FF1"/>
    <w:rsid w:val="009F1EB5"/>
    <w:rsid w:val="009F4E80"/>
    <w:rsid w:val="009F7D10"/>
    <w:rsid w:val="00A0213C"/>
    <w:rsid w:val="00A04048"/>
    <w:rsid w:val="00A108D4"/>
    <w:rsid w:val="00A13640"/>
    <w:rsid w:val="00A2794B"/>
    <w:rsid w:val="00A32C59"/>
    <w:rsid w:val="00A332E7"/>
    <w:rsid w:val="00A463C8"/>
    <w:rsid w:val="00A51299"/>
    <w:rsid w:val="00A52506"/>
    <w:rsid w:val="00A623A5"/>
    <w:rsid w:val="00A72EC6"/>
    <w:rsid w:val="00AD6C41"/>
    <w:rsid w:val="00AF1FAB"/>
    <w:rsid w:val="00AF4509"/>
    <w:rsid w:val="00B0530D"/>
    <w:rsid w:val="00B05CA8"/>
    <w:rsid w:val="00B205B8"/>
    <w:rsid w:val="00B21479"/>
    <w:rsid w:val="00B42FB4"/>
    <w:rsid w:val="00B45E2C"/>
    <w:rsid w:val="00B46496"/>
    <w:rsid w:val="00B47C73"/>
    <w:rsid w:val="00B67E93"/>
    <w:rsid w:val="00B723F7"/>
    <w:rsid w:val="00B7664F"/>
    <w:rsid w:val="00B8411A"/>
    <w:rsid w:val="00B9490E"/>
    <w:rsid w:val="00B94D5E"/>
    <w:rsid w:val="00BA27FB"/>
    <w:rsid w:val="00BD5816"/>
    <w:rsid w:val="00BF6FFF"/>
    <w:rsid w:val="00C03827"/>
    <w:rsid w:val="00C0644B"/>
    <w:rsid w:val="00C22026"/>
    <w:rsid w:val="00C30DC3"/>
    <w:rsid w:val="00C34AE2"/>
    <w:rsid w:val="00C353B7"/>
    <w:rsid w:val="00C45C1E"/>
    <w:rsid w:val="00C46238"/>
    <w:rsid w:val="00C51B9C"/>
    <w:rsid w:val="00C527D2"/>
    <w:rsid w:val="00C82B3A"/>
    <w:rsid w:val="00C8435E"/>
    <w:rsid w:val="00C9264A"/>
    <w:rsid w:val="00C94A2B"/>
    <w:rsid w:val="00CA033B"/>
    <w:rsid w:val="00CA629E"/>
    <w:rsid w:val="00CA7EF7"/>
    <w:rsid w:val="00CB232E"/>
    <w:rsid w:val="00CB5DE8"/>
    <w:rsid w:val="00CE5E03"/>
    <w:rsid w:val="00D00AA9"/>
    <w:rsid w:val="00D07CE4"/>
    <w:rsid w:val="00D11EF1"/>
    <w:rsid w:val="00D24016"/>
    <w:rsid w:val="00D26EB4"/>
    <w:rsid w:val="00D3271F"/>
    <w:rsid w:val="00D42327"/>
    <w:rsid w:val="00D439B1"/>
    <w:rsid w:val="00D46F12"/>
    <w:rsid w:val="00D765E8"/>
    <w:rsid w:val="00D96E9F"/>
    <w:rsid w:val="00DC1790"/>
    <w:rsid w:val="00DD36E0"/>
    <w:rsid w:val="00DF19BA"/>
    <w:rsid w:val="00DF5BA8"/>
    <w:rsid w:val="00E221DB"/>
    <w:rsid w:val="00E24C40"/>
    <w:rsid w:val="00E471F1"/>
    <w:rsid w:val="00E5389D"/>
    <w:rsid w:val="00E659A6"/>
    <w:rsid w:val="00E7213B"/>
    <w:rsid w:val="00E74E0B"/>
    <w:rsid w:val="00E905D0"/>
    <w:rsid w:val="00EB1747"/>
    <w:rsid w:val="00ED586F"/>
    <w:rsid w:val="00EE414B"/>
    <w:rsid w:val="00EE7AA9"/>
    <w:rsid w:val="00EF58A3"/>
    <w:rsid w:val="00F0311A"/>
    <w:rsid w:val="00F066B4"/>
    <w:rsid w:val="00F14225"/>
    <w:rsid w:val="00F1443B"/>
    <w:rsid w:val="00F1797A"/>
    <w:rsid w:val="00F2365E"/>
    <w:rsid w:val="00F24B3D"/>
    <w:rsid w:val="00F25DA1"/>
    <w:rsid w:val="00F25DC0"/>
    <w:rsid w:val="00F604AF"/>
    <w:rsid w:val="00F750CA"/>
    <w:rsid w:val="00F84DA6"/>
    <w:rsid w:val="00F86B9C"/>
    <w:rsid w:val="00F93ED6"/>
    <w:rsid w:val="00FA4874"/>
    <w:rsid w:val="00FD10ED"/>
    <w:rsid w:val="00FD39FE"/>
    <w:rsid w:val="00FE0F7A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A6848"/>
  <w15:docId w15:val="{E341E7CF-10BC-49C6-83E4-67A9A7EA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563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563A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563AAC"/>
    <w:rPr>
      <w:sz w:val="22"/>
      <w:szCs w:val="22"/>
      <w:lang w:eastAsia="en-US"/>
    </w:rPr>
  </w:style>
  <w:style w:type="character" w:customStyle="1" w:styleId="fontstyle01">
    <w:name w:val="fontstyle01"/>
    <w:rsid w:val="00DF5B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F5B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14225"/>
    <w:pPr>
      <w:ind w:left="720"/>
      <w:contextualSpacing/>
    </w:pPr>
  </w:style>
  <w:style w:type="table" w:styleId="Tabelacomgrade">
    <w:name w:val="Table Grid"/>
    <w:basedOn w:val="Tabelanormal"/>
    <w:uiPriority w:val="59"/>
    <w:rsid w:val="00FE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6B"/>
  </w:style>
  <w:style w:type="paragraph" w:styleId="Rodap">
    <w:name w:val="footer"/>
    <w:basedOn w:val="Normal"/>
    <w:link w:val="Rodap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6B"/>
  </w:style>
  <w:style w:type="table" w:customStyle="1" w:styleId="GradeClara1">
    <w:name w:val="Grade Clara1"/>
    <w:basedOn w:val="Tabelanormal"/>
    <w:uiPriority w:val="62"/>
    <w:rsid w:val="00A13640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abealhoFicha">
    <w:name w:val="Cabeçalho_Ficha"/>
    <w:basedOn w:val="Normal"/>
    <w:link w:val="CabealhoFichaChar"/>
    <w:qFormat/>
    <w:rsid w:val="00A13640"/>
    <w:rPr>
      <w:rFonts w:eastAsia="Times New Roman"/>
      <w:b/>
      <w:spacing w:val="30"/>
      <w:sz w:val="24"/>
      <w:lang w:eastAsia="pt-BR"/>
    </w:rPr>
  </w:style>
  <w:style w:type="character" w:customStyle="1" w:styleId="CabealhoFichaChar">
    <w:name w:val="Cabeçalho_Ficha Char"/>
    <w:link w:val="CabealhoFicha"/>
    <w:rsid w:val="00A13640"/>
    <w:rPr>
      <w:rFonts w:eastAsia="Times New Roman"/>
      <w:b/>
      <w:spacing w:val="30"/>
      <w:sz w:val="24"/>
      <w:lang w:eastAsia="pt-BR"/>
    </w:rPr>
  </w:style>
  <w:style w:type="character" w:styleId="TextodoEspaoReservado">
    <w:name w:val="Placeholder Text"/>
    <w:uiPriority w:val="99"/>
    <w:semiHidden/>
    <w:rsid w:val="00032FAD"/>
    <w:rPr>
      <w:color w:val="808080"/>
    </w:rPr>
  </w:style>
  <w:style w:type="character" w:customStyle="1" w:styleId="DropDown">
    <w:name w:val="DropDown"/>
    <w:uiPriority w:val="1"/>
    <w:rsid w:val="00032FAD"/>
    <w:rPr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FA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E27FF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E27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1275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95A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rriso.cespro.com.br/visualizarDiploma.php?cdMunicipio=4430&amp;cdDiploma=201800138&amp;NroLei=138&amp;Word=&amp;Word2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4BA38562C64F54BEAD7BB52361E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F33F9-06B6-4C20-B208-92558FC12DF6}"/>
      </w:docPartPr>
      <w:docPartBody>
        <w:p w:rsidR="00464CE6" w:rsidRDefault="007E431B" w:rsidP="007E431B">
          <w:pPr>
            <w:pStyle w:val="834BA38562C64F54BEAD7BB52361E762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5E9C86BD896949A799D780F6FBA2D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8BFF0-4736-42A7-89A9-921ADBBF9443}"/>
      </w:docPartPr>
      <w:docPartBody>
        <w:p w:rsidR="00464CE6" w:rsidRDefault="007E431B" w:rsidP="007E431B">
          <w:pPr>
            <w:pStyle w:val="5E9C86BD896949A799D780F6FBA2D1D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848B41BD61E1437FA338699F7AD13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26268-FE13-4E5B-9E65-8D8DFF06BCFA}"/>
      </w:docPartPr>
      <w:docPartBody>
        <w:p w:rsidR="00464CE6" w:rsidRDefault="007E431B" w:rsidP="007E431B">
          <w:pPr>
            <w:pStyle w:val="848B41BD61E1437FA338699F7AD139C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171292C63BBC4D98B08E5DC58B4E1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29F23-82FA-4AC8-B27E-3F101063CB37}"/>
      </w:docPartPr>
      <w:docPartBody>
        <w:p w:rsidR="00464CE6" w:rsidRDefault="007E431B" w:rsidP="007E431B">
          <w:pPr>
            <w:pStyle w:val="171292C63BBC4D98B08E5DC58B4E12DE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FFFDEB43CA914A44A82F597733B17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0193A-3DE9-4713-BA0C-5A53D50CF182}"/>
      </w:docPartPr>
      <w:docPartBody>
        <w:p w:rsidR="00464CE6" w:rsidRDefault="007E431B" w:rsidP="007E431B">
          <w:pPr>
            <w:pStyle w:val="FFFDEB43CA914A44A82F597733B174D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C12362E22754052BD0A0271D8DBC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DA855-D036-441A-A6E3-472D3CA46AB2}"/>
      </w:docPartPr>
      <w:docPartBody>
        <w:p w:rsidR="00464CE6" w:rsidRDefault="007E431B" w:rsidP="007E431B">
          <w:pPr>
            <w:pStyle w:val="0C12362E22754052BD0A0271D8DBC7B4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E00685D5564A4E3790CF8BA19D523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0BA52-E0A7-4426-956B-B5C1B13EE645}"/>
      </w:docPartPr>
      <w:docPartBody>
        <w:p w:rsidR="00464CE6" w:rsidRDefault="007E431B" w:rsidP="007E431B">
          <w:pPr>
            <w:pStyle w:val="E00685D5564A4E3790CF8BA19D523B7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782917D2A8FD4199929E07A0C4F28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88BE8-59E1-45A1-95C5-7BE34EA5B675}"/>
      </w:docPartPr>
      <w:docPartBody>
        <w:p w:rsidR="00464CE6" w:rsidRDefault="007E431B" w:rsidP="007E431B">
          <w:pPr>
            <w:pStyle w:val="782917D2A8FD4199929E07A0C4F284B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A5C094F312CD4E82B4AD70D5EF374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F9279-2854-4B5D-9138-B72E0FA34FB7}"/>
      </w:docPartPr>
      <w:docPartBody>
        <w:p w:rsidR="00464CE6" w:rsidRDefault="007E431B" w:rsidP="007E431B">
          <w:pPr>
            <w:pStyle w:val="A5C094F312CD4E82B4AD70D5EF3747B5"/>
          </w:pPr>
          <w:r w:rsidRPr="000201BB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93C604DA1C2D4440A54684223697B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88FCC-03A8-4DAE-8CD6-D85319C0E893}"/>
      </w:docPartPr>
      <w:docPartBody>
        <w:p w:rsidR="00464CE6" w:rsidRDefault="007E431B" w:rsidP="007E431B">
          <w:pPr>
            <w:pStyle w:val="93C604DA1C2D4440A54684223697BC0A"/>
          </w:pPr>
          <w:r w:rsidRPr="000201BB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B5C02AC1FDC4583B0B5F83C6B211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26D0A-5D17-462F-9704-9B8B67998B00}"/>
      </w:docPartPr>
      <w:docPartBody>
        <w:p w:rsidR="00464CE6" w:rsidRDefault="007E431B" w:rsidP="007E431B">
          <w:pPr>
            <w:pStyle w:val="0B5C02AC1FDC4583B0B5F83C6B2116C1"/>
          </w:pPr>
          <w:r w:rsidRPr="000201BB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38C1BFD3B6147D5943D4F404E518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B3339-D1A6-4C05-B47D-3A6235FA0345}"/>
      </w:docPartPr>
      <w:docPartBody>
        <w:p w:rsidR="00464CE6" w:rsidRDefault="007E431B" w:rsidP="007E431B">
          <w:pPr>
            <w:pStyle w:val="038C1BFD3B6147D5943D4F404E5187F4"/>
          </w:pPr>
          <w:r w:rsidRPr="000201BB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82EDECBF2F74727962DDD2A03F506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280B8-D9F2-43C7-B5C5-64B7DD929FCF}"/>
      </w:docPartPr>
      <w:docPartBody>
        <w:p w:rsidR="00464CE6" w:rsidRDefault="007E431B" w:rsidP="007E431B">
          <w:pPr>
            <w:pStyle w:val="082EDECBF2F74727962DDD2A03F50626"/>
          </w:pPr>
          <w:r w:rsidRPr="000201BB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1B"/>
    <w:rsid w:val="00025F39"/>
    <w:rsid w:val="001042F2"/>
    <w:rsid w:val="00212921"/>
    <w:rsid w:val="00353C1A"/>
    <w:rsid w:val="00366C9D"/>
    <w:rsid w:val="003C5147"/>
    <w:rsid w:val="00464CE6"/>
    <w:rsid w:val="0049040B"/>
    <w:rsid w:val="00611C91"/>
    <w:rsid w:val="007E431B"/>
    <w:rsid w:val="00891FB3"/>
    <w:rsid w:val="00B84473"/>
    <w:rsid w:val="00E0710F"/>
    <w:rsid w:val="00E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7E431B"/>
    <w:rPr>
      <w:color w:val="808080"/>
    </w:rPr>
  </w:style>
  <w:style w:type="paragraph" w:customStyle="1" w:styleId="834BA38562C64F54BEAD7BB52361E762">
    <w:name w:val="834BA38562C64F54BEAD7BB52361E762"/>
    <w:rsid w:val="007E431B"/>
  </w:style>
  <w:style w:type="paragraph" w:customStyle="1" w:styleId="2BC6E6B5B2464B519BB65D365A26C886">
    <w:name w:val="2BC6E6B5B2464B519BB65D365A26C886"/>
    <w:rsid w:val="007E431B"/>
  </w:style>
  <w:style w:type="paragraph" w:customStyle="1" w:styleId="1DB862E4771C4EBC84BB7FBEED394F65">
    <w:name w:val="1DB862E4771C4EBC84BB7FBEED394F65"/>
    <w:rsid w:val="007E431B"/>
  </w:style>
  <w:style w:type="paragraph" w:customStyle="1" w:styleId="A2ABB53582734AA39C731726ABA212C4">
    <w:name w:val="A2ABB53582734AA39C731726ABA212C4"/>
    <w:rsid w:val="007E431B"/>
  </w:style>
  <w:style w:type="paragraph" w:customStyle="1" w:styleId="2B8A79366D5B42BCB81D0CB3BF27DD3E">
    <w:name w:val="2B8A79366D5B42BCB81D0CB3BF27DD3E"/>
    <w:rsid w:val="007E431B"/>
  </w:style>
  <w:style w:type="paragraph" w:customStyle="1" w:styleId="64BB1E6345374A5ABA3BF277C6FAFD48">
    <w:name w:val="64BB1E6345374A5ABA3BF277C6FAFD48"/>
    <w:rsid w:val="007E431B"/>
  </w:style>
  <w:style w:type="paragraph" w:customStyle="1" w:styleId="B61C8CDF5B0A4C71877448D18F99EF4F">
    <w:name w:val="B61C8CDF5B0A4C71877448D18F99EF4F"/>
    <w:rsid w:val="007E431B"/>
  </w:style>
  <w:style w:type="paragraph" w:customStyle="1" w:styleId="C0CC1B70AF3E43308271D857B7D10A17">
    <w:name w:val="C0CC1B70AF3E43308271D857B7D10A17"/>
    <w:rsid w:val="007E431B"/>
  </w:style>
  <w:style w:type="paragraph" w:customStyle="1" w:styleId="834BA38562C64F54BEAD7BB52361E7621">
    <w:name w:val="834BA38562C64F54BEAD7BB52361E7621"/>
    <w:rsid w:val="007E431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C6E6B5B2464B519BB65D365A26C8861">
    <w:name w:val="2BC6E6B5B2464B519BB65D365A26C8861"/>
    <w:rsid w:val="007E431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DB862E4771C4EBC84BB7FBEED394F651">
    <w:name w:val="1DB862E4771C4EBC84BB7FBEED394F651"/>
    <w:rsid w:val="007E431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ABB53582734AA39C731726ABA212C41">
    <w:name w:val="A2ABB53582734AA39C731726ABA212C41"/>
    <w:rsid w:val="007E431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8A79366D5B42BCB81D0CB3BF27DD3E1">
    <w:name w:val="2B8A79366D5B42BCB81D0CB3BF27DD3E1"/>
    <w:rsid w:val="007E431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4BB1E6345374A5ABA3BF277C6FAFD481">
    <w:name w:val="64BB1E6345374A5ABA3BF277C6FAFD481"/>
    <w:rsid w:val="007E431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1C8CDF5B0A4C71877448D18F99EF4F1">
    <w:name w:val="B61C8CDF5B0A4C71877448D18F99EF4F1"/>
    <w:rsid w:val="007E431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CC1B70AF3E43308271D857B7D10A171">
    <w:name w:val="C0CC1B70AF3E43308271D857B7D10A171"/>
    <w:rsid w:val="007E431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9C86BD896949A799D780F6FBA2D1D1">
    <w:name w:val="5E9C86BD896949A799D780F6FBA2D1D1"/>
    <w:rsid w:val="007E431B"/>
  </w:style>
  <w:style w:type="paragraph" w:customStyle="1" w:styleId="848B41BD61E1437FA338699F7AD139C1">
    <w:name w:val="848B41BD61E1437FA338699F7AD139C1"/>
    <w:rsid w:val="007E431B"/>
  </w:style>
  <w:style w:type="paragraph" w:customStyle="1" w:styleId="171292C63BBC4D98B08E5DC58B4E12DE">
    <w:name w:val="171292C63BBC4D98B08E5DC58B4E12DE"/>
    <w:rsid w:val="007E431B"/>
  </w:style>
  <w:style w:type="paragraph" w:customStyle="1" w:styleId="FFFDEB43CA914A44A82F597733B174D9">
    <w:name w:val="FFFDEB43CA914A44A82F597733B174D9"/>
    <w:rsid w:val="007E431B"/>
  </w:style>
  <w:style w:type="paragraph" w:customStyle="1" w:styleId="0C12362E22754052BD0A0271D8DBC7B4">
    <w:name w:val="0C12362E22754052BD0A0271D8DBC7B4"/>
    <w:rsid w:val="007E431B"/>
  </w:style>
  <w:style w:type="paragraph" w:customStyle="1" w:styleId="E00685D5564A4E3790CF8BA19D523B79">
    <w:name w:val="E00685D5564A4E3790CF8BA19D523B79"/>
    <w:rsid w:val="007E431B"/>
  </w:style>
  <w:style w:type="paragraph" w:customStyle="1" w:styleId="782917D2A8FD4199929E07A0C4F284B9">
    <w:name w:val="782917D2A8FD4199929E07A0C4F284B9"/>
    <w:rsid w:val="007E431B"/>
  </w:style>
  <w:style w:type="paragraph" w:customStyle="1" w:styleId="EFE702626B1A4AE6BC97458CDFD81141">
    <w:name w:val="EFE702626B1A4AE6BC97458CDFD81141"/>
    <w:rsid w:val="007E431B"/>
  </w:style>
  <w:style w:type="paragraph" w:customStyle="1" w:styleId="D646F4D277A54142AAD6102A81A99020">
    <w:name w:val="D646F4D277A54142AAD6102A81A99020"/>
    <w:rsid w:val="007E431B"/>
  </w:style>
  <w:style w:type="paragraph" w:customStyle="1" w:styleId="4E6BC1C0273541809E24FCC1405C0AEA">
    <w:name w:val="4E6BC1C0273541809E24FCC1405C0AEA"/>
    <w:rsid w:val="007E431B"/>
  </w:style>
  <w:style w:type="paragraph" w:customStyle="1" w:styleId="385F355C82E9402BA55C7DB66B807443">
    <w:name w:val="385F355C82E9402BA55C7DB66B807443"/>
    <w:rsid w:val="007E431B"/>
  </w:style>
  <w:style w:type="paragraph" w:customStyle="1" w:styleId="62E01B62135F41279D7AFBE1B15E7A4E">
    <w:name w:val="62E01B62135F41279D7AFBE1B15E7A4E"/>
    <w:rsid w:val="007E431B"/>
  </w:style>
  <w:style w:type="paragraph" w:customStyle="1" w:styleId="A5C094F312CD4E82B4AD70D5EF3747B5">
    <w:name w:val="A5C094F312CD4E82B4AD70D5EF3747B5"/>
    <w:rsid w:val="007E431B"/>
  </w:style>
  <w:style w:type="paragraph" w:customStyle="1" w:styleId="93C604DA1C2D4440A54684223697BC0A">
    <w:name w:val="93C604DA1C2D4440A54684223697BC0A"/>
    <w:rsid w:val="007E431B"/>
  </w:style>
  <w:style w:type="paragraph" w:customStyle="1" w:styleId="0B5C02AC1FDC4583B0B5F83C6B2116C1">
    <w:name w:val="0B5C02AC1FDC4583B0B5F83C6B2116C1"/>
    <w:rsid w:val="007E431B"/>
  </w:style>
  <w:style w:type="paragraph" w:customStyle="1" w:styleId="038C1BFD3B6147D5943D4F404E5187F4">
    <w:name w:val="038C1BFD3B6147D5943D4F404E5187F4"/>
    <w:rsid w:val="007E431B"/>
  </w:style>
  <w:style w:type="paragraph" w:customStyle="1" w:styleId="082EDECBF2F74727962DDD2A03F50626">
    <w:name w:val="082EDECBF2F74727962DDD2A03F50626"/>
    <w:rsid w:val="007E4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488F-A247-49DB-8F31-E658BAEB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2205</Words>
  <Characters>11907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SEMEC</cp:lastModifiedBy>
  <cp:revision>12</cp:revision>
  <cp:lastPrinted>2021-03-01T16:18:00Z</cp:lastPrinted>
  <dcterms:created xsi:type="dcterms:W3CDTF">2021-01-13T11:47:00Z</dcterms:created>
  <dcterms:modified xsi:type="dcterms:W3CDTF">2021-04-14T13:15:00Z</dcterms:modified>
</cp:coreProperties>
</file>